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671406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671406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671406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671406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67140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671406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671406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671406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671406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671406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7E8739E4" w:rsidR="003C31E9" w:rsidRPr="00671406" w:rsidRDefault="004B7F7F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22</w:t>
            </w:r>
            <w:r w:rsidR="00D063CB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14C57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12</w:t>
            </w:r>
            <w:r w:rsidR="00D063CB" w:rsidRPr="0067140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Pr="0067140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Pr="0067140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1D9EF63E" w:rsidR="00AC36F2" w:rsidRPr="00671406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8C54ED6" w14:textId="6CD9792E" w:rsidR="008D3BB7" w:rsidRPr="00671406" w:rsidRDefault="00B55644" w:rsidP="00CC2754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 w:rsidRPr="00B55644">
        <w:rPr>
          <w:rFonts w:ascii="CorpoS" w:hAnsi="CorpoS" w:cs="Arial"/>
          <w:b/>
          <w:bCs/>
          <w:sz w:val="40"/>
          <w:szCs w:val="40"/>
          <w:lang w:val="tr-TR"/>
        </w:rPr>
        <w:t>Mercedes-Benz Türk Mü</w:t>
      </w:r>
      <w:r w:rsidRPr="0085004A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Pr="00B55644">
        <w:rPr>
          <w:rFonts w:ascii="CorpoS" w:hAnsi="CorpoS" w:cs="Arial"/>
          <w:b/>
          <w:bCs/>
          <w:sz w:val="40"/>
          <w:szCs w:val="40"/>
          <w:lang w:val="tr-TR"/>
        </w:rPr>
        <w:t xml:space="preserve">teri </w:t>
      </w:r>
      <w:r w:rsidRPr="0085004A">
        <w:rPr>
          <w:rFonts w:ascii="Calibri" w:hAnsi="Calibri" w:cs="Calibri"/>
          <w:b/>
          <w:bCs/>
          <w:sz w:val="40"/>
          <w:szCs w:val="40"/>
          <w:lang w:val="tr-TR"/>
        </w:rPr>
        <w:t>İ</w:t>
      </w:r>
      <w:r w:rsidRPr="00B55644">
        <w:rPr>
          <w:rFonts w:ascii="CorpoS" w:hAnsi="CorpoS" w:cs="Arial"/>
          <w:b/>
          <w:bCs/>
          <w:sz w:val="40"/>
          <w:szCs w:val="40"/>
          <w:lang w:val="tr-TR"/>
        </w:rPr>
        <w:t>leti</w:t>
      </w:r>
      <w:r w:rsidRPr="0085004A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Pr="00B55644">
        <w:rPr>
          <w:rFonts w:ascii="CorpoS" w:hAnsi="CorpoS" w:cs="Arial"/>
          <w:b/>
          <w:bCs/>
          <w:sz w:val="40"/>
          <w:szCs w:val="40"/>
          <w:lang w:val="tr-TR"/>
        </w:rPr>
        <w:t xml:space="preserve">im Merkezi </w:t>
      </w:r>
      <w:r>
        <w:rPr>
          <w:rFonts w:ascii="CorpoS" w:hAnsi="CorpoS" w:cs="Arial"/>
          <w:b/>
          <w:bCs/>
          <w:sz w:val="40"/>
          <w:szCs w:val="40"/>
          <w:lang w:val="tr-TR"/>
        </w:rPr>
        <w:t>yeni numarasıyla hizmette</w:t>
      </w:r>
    </w:p>
    <w:p w14:paraId="325BBD7C" w14:textId="4786A0AE" w:rsidR="00E5513F" w:rsidRDefault="00B55644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B55644">
        <w:rPr>
          <w:rFonts w:ascii="CorpoS" w:hAnsi="CorpoS" w:cs="Arial"/>
          <w:b/>
          <w:sz w:val="28"/>
          <w:szCs w:val="28"/>
          <w:lang w:val="tr-TR"/>
        </w:rPr>
        <w:t>Mercedes-Benz Türk, kamyon ve otobüs mü</w:t>
      </w:r>
      <w:r w:rsidRPr="0085004A">
        <w:rPr>
          <w:rFonts w:ascii="Calibri" w:hAnsi="Calibri" w:cs="Calibri"/>
          <w:b/>
          <w:sz w:val="28"/>
          <w:szCs w:val="28"/>
          <w:lang w:val="tr-TR"/>
        </w:rPr>
        <w:t>ş</w:t>
      </w:r>
      <w:r w:rsidRPr="00B55644">
        <w:rPr>
          <w:rFonts w:ascii="CorpoS" w:hAnsi="CorpoS" w:cs="Arial"/>
          <w:b/>
          <w:sz w:val="28"/>
          <w:szCs w:val="28"/>
          <w:lang w:val="tr-TR"/>
        </w:rPr>
        <w:t xml:space="preserve">terilerine </w:t>
      </w:r>
      <w:r w:rsidRPr="0085004A">
        <w:rPr>
          <w:rFonts w:ascii="CorpoS" w:hAnsi="CorpoS" w:cs="Arial"/>
          <w:b/>
          <w:sz w:val="28"/>
          <w:szCs w:val="28"/>
          <w:lang w:val="tr-TR"/>
        </w:rPr>
        <w:t>ö</w:t>
      </w:r>
      <w:r w:rsidRPr="00B55644">
        <w:rPr>
          <w:rFonts w:ascii="CorpoS" w:hAnsi="CorpoS" w:cs="Arial"/>
          <w:b/>
          <w:sz w:val="28"/>
          <w:szCs w:val="28"/>
          <w:lang w:val="tr-TR"/>
        </w:rPr>
        <w:t>zel M</w:t>
      </w:r>
      <w:r w:rsidRPr="0085004A">
        <w:rPr>
          <w:rFonts w:ascii="CorpoS" w:hAnsi="CorpoS" w:cs="Arial"/>
          <w:b/>
          <w:sz w:val="28"/>
          <w:szCs w:val="28"/>
          <w:lang w:val="tr-TR"/>
        </w:rPr>
        <w:t>ü</w:t>
      </w:r>
      <w:r w:rsidRPr="0085004A">
        <w:rPr>
          <w:rFonts w:ascii="Calibri" w:hAnsi="Calibri" w:cs="Calibri"/>
          <w:b/>
          <w:sz w:val="28"/>
          <w:szCs w:val="28"/>
          <w:lang w:val="tr-TR"/>
        </w:rPr>
        <w:t>ş</w:t>
      </w:r>
      <w:r w:rsidRPr="00B55644">
        <w:rPr>
          <w:rFonts w:ascii="CorpoS" w:hAnsi="CorpoS" w:cs="Arial"/>
          <w:b/>
          <w:sz w:val="28"/>
          <w:szCs w:val="28"/>
          <w:lang w:val="tr-TR"/>
        </w:rPr>
        <w:t>teri ileti</w:t>
      </w:r>
      <w:r w:rsidRPr="0085004A">
        <w:rPr>
          <w:rFonts w:ascii="Calibri" w:hAnsi="Calibri" w:cs="Calibri"/>
          <w:b/>
          <w:sz w:val="28"/>
          <w:szCs w:val="28"/>
          <w:lang w:val="tr-TR"/>
        </w:rPr>
        <w:t>ş</w:t>
      </w:r>
      <w:r w:rsidRPr="00B55644">
        <w:rPr>
          <w:rFonts w:ascii="CorpoS" w:hAnsi="CorpoS" w:cs="Arial"/>
          <w:b/>
          <w:sz w:val="28"/>
          <w:szCs w:val="28"/>
          <w:lang w:val="tr-TR"/>
        </w:rPr>
        <w:t xml:space="preserve">im </w:t>
      </w:r>
      <w:r w:rsidRPr="0085004A">
        <w:rPr>
          <w:rFonts w:ascii="CorpoS" w:hAnsi="CorpoS" w:cs="Arial"/>
          <w:b/>
          <w:sz w:val="28"/>
          <w:szCs w:val="28"/>
          <w:lang w:val="tr-TR"/>
        </w:rPr>
        <w:t>Merkezi</w:t>
      </w:r>
      <w:r w:rsidR="0087354A" w:rsidRPr="0085004A">
        <w:rPr>
          <w:rFonts w:ascii="CorpoS" w:hAnsi="CorpoS" w:cs="Arial"/>
          <w:b/>
          <w:sz w:val="28"/>
          <w:szCs w:val="28"/>
          <w:lang w:val="tr-TR"/>
        </w:rPr>
        <w:t xml:space="preserve"> numarasını </w:t>
      </w:r>
      <w:r w:rsidRPr="00B55644">
        <w:rPr>
          <w:rFonts w:ascii="CorpoS" w:hAnsi="CorpoS" w:cs="Arial"/>
          <w:b/>
          <w:sz w:val="28"/>
          <w:szCs w:val="28"/>
          <w:lang w:val="tr-TR"/>
        </w:rPr>
        <w:t>devreye ald</w:t>
      </w:r>
      <w:r w:rsidRPr="0085004A">
        <w:rPr>
          <w:rFonts w:ascii="CorpoS" w:hAnsi="CorpoS" w:cs="Arial"/>
          <w:b/>
          <w:sz w:val="28"/>
          <w:szCs w:val="28"/>
          <w:lang w:val="tr-TR"/>
        </w:rPr>
        <w:t>ı</w:t>
      </w:r>
      <w:r w:rsidR="00E5513F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6EA5FBD5" w14:textId="380812AB" w:rsidR="00CF64BD" w:rsidRPr="00671406" w:rsidRDefault="0087354A" w:rsidP="004862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 xml:space="preserve">444 62 84 (444 MBT 4) </w:t>
      </w:r>
      <w:r w:rsidRPr="0085004A">
        <w:rPr>
          <w:rFonts w:ascii="CorpoS" w:hAnsi="CorpoS" w:cs="Arial"/>
          <w:b/>
          <w:sz w:val="28"/>
          <w:szCs w:val="28"/>
          <w:lang w:val="tr-TR"/>
        </w:rPr>
        <w:t>numaralı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 xml:space="preserve"> hat üzerinden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 xml:space="preserve"> hizmet </w:t>
      </w:r>
      <w:r w:rsidR="00B55644">
        <w:rPr>
          <w:rFonts w:ascii="CorpoS" w:hAnsi="CorpoS" w:cs="Arial"/>
          <w:b/>
          <w:sz w:val="28"/>
          <w:szCs w:val="28"/>
          <w:lang w:val="tr-TR"/>
        </w:rPr>
        <w:t xml:space="preserve">veren Mercedes-Benz Türk 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Mü</w:t>
      </w:r>
      <w:r w:rsidR="00B55644" w:rsidRPr="0085004A">
        <w:rPr>
          <w:rFonts w:ascii="Calibri" w:hAnsi="Calibri" w:cs="Calibri"/>
          <w:b/>
          <w:sz w:val="28"/>
          <w:szCs w:val="28"/>
          <w:lang w:val="tr-TR"/>
        </w:rPr>
        <w:t>ş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 xml:space="preserve">teri </w:t>
      </w:r>
      <w:r w:rsidR="00B55644" w:rsidRPr="0085004A">
        <w:rPr>
          <w:rFonts w:ascii="Calibri" w:hAnsi="Calibri" w:cs="Calibri"/>
          <w:b/>
          <w:sz w:val="28"/>
          <w:szCs w:val="28"/>
          <w:lang w:val="tr-TR"/>
        </w:rPr>
        <w:t>İ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leti</w:t>
      </w:r>
      <w:r w:rsidR="00B55644" w:rsidRPr="0085004A">
        <w:rPr>
          <w:rFonts w:ascii="Calibri" w:hAnsi="Calibri" w:cs="Calibri"/>
          <w:b/>
          <w:sz w:val="28"/>
          <w:szCs w:val="28"/>
          <w:lang w:val="tr-TR"/>
        </w:rPr>
        <w:t>ş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im Merkezi, kamyon ve otob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ü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s m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ü</w:t>
      </w:r>
      <w:r w:rsidR="00B55644" w:rsidRPr="0085004A">
        <w:rPr>
          <w:rFonts w:ascii="Calibri" w:hAnsi="Calibri" w:cs="Calibri"/>
          <w:b/>
          <w:sz w:val="28"/>
          <w:szCs w:val="28"/>
          <w:lang w:val="tr-TR"/>
        </w:rPr>
        <w:t>ş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 xml:space="preserve">terilerine 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“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Yol Yard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ı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m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”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 xml:space="preserve"> ve 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“Ü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r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ü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n ve Hizmetler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”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484D88">
        <w:rPr>
          <w:rFonts w:ascii="CorpoS" w:hAnsi="CorpoS" w:cs="Arial"/>
          <w:b/>
          <w:sz w:val="28"/>
          <w:szCs w:val="28"/>
          <w:lang w:val="tr-TR"/>
        </w:rPr>
        <w:t>konusunda</w:t>
      </w:r>
      <w:r w:rsidR="00484D88" w:rsidRPr="00B55644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destek sa</w:t>
      </w:r>
      <w:r w:rsidR="00B55644" w:rsidRPr="0085004A">
        <w:rPr>
          <w:rFonts w:ascii="Calibri" w:hAnsi="Calibri" w:cs="Calibri"/>
          <w:b/>
          <w:sz w:val="28"/>
          <w:szCs w:val="28"/>
          <w:lang w:val="tr-TR"/>
        </w:rPr>
        <w:t>ğ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l</w:t>
      </w:r>
      <w:r w:rsidR="00B55644" w:rsidRPr="0085004A">
        <w:rPr>
          <w:rFonts w:ascii="CorpoS" w:hAnsi="CorpoS" w:cs="Arial"/>
          <w:b/>
          <w:sz w:val="28"/>
          <w:szCs w:val="28"/>
          <w:lang w:val="tr-TR"/>
        </w:rPr>
        <w:t>ı</w:t>
      </w:r>
      <w:r w:rsidR="00B55644" w:rsidRPr="00B55644">
        <w:rPr>
          <w:rFonts w:ascii="CorpoS" w:hAnsi="CorpoS" w:cs="Arial"/>
          <w:b/>
          <w:sz w:val="28"/>
          <w:szCs w:val="28"/>
          <w:lang w:val="tr-TR"/>
        </w:rPr>
        <w:t>yor</w:t>
      </w:r>
      <w:r w:rsidR="00C93D90">
        <w:rPr>
          <w:rFonts w:ascii="CorpoS" w:hAnsi="CorpoS" w:cs="Arial"/>
          <w:b/>
          <w:sz w:val="28"/>
          <w:szCs w:val="28"/>
          <w:lang w:val="tr-TR"/>
        </w:rPr>
        <w:t>.</w:t>
      </w:r>
      <w:r w:rsidR="00CF64BD" w:rsidRPr="00671406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bookmarkEnd w:id="0"/>
    <w:p w14:paraId="78F0E710" w14:textId="10262335" w:rsidR="00C606AF" w:rsidRPr="00C606AF" w:rsidRDefault="00C606AF" w:rsidP="00C606AF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85004A">
        <w:rPr>
          <w:rFonts w:ascii="CorpoS" w:hAnsi="CorpoS"/>
          <w:bCs/>
          <w:sz w:val="24"/>
          <w:szCs w:val="24"/>
          <w:lang w:val="tr-TR"/>
        </w:rPr>
        <w:t>De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85004A">
        <w:rPr>
          <w:rFonts w:ascii="CorpoS" w:hAnsi="CorpoS"/>
          <w:bCs/>
          <w:sz w:val="24"/>
          <w:szCs w:val="24"/>
          <w:lang w:val="tr-TR"/>
        </w:rPr>
        <w:t>i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5004A">
        <w:rPr>
          <w:rFonts w:ascii="CorpoS" w:hAnsi="CorpoS"/>
          <w:bCs/>
          <w:sz w:val="24"/>
          <w:szCs w:val="24"/>
          <w:lang w:val="tr-TR"/>
        </w:rPr>
        <w:t>en mü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5004A">
        <w:rPr>
          <w:rFonts w:ascii="CorpoS" w:hAnsi="CorpoS"/>
          <w:bCs/>
          <w:sz w:val="24"/>
          <w:szCs w:val="24"/>
          <w:lang w:val="tr-TR"/>
        </w:rPr>
        <w:t>teri talepleri do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85004A">
        <w:rPr>
          <w:rFonts w:ascii="CorpoS" w:hAnsi="CorpoS"/>
          <w:bCs/>
          <w:sz w:val="24"/>
          <w:szCs w:val="24"/>
          <w:lang w:val="tr-TR"/>
        </w:rPr>
        <w:t>rultusunda sundu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85004A">
        <w:rPr>
          <w:rFonts w:ascii="CorpoS" w:hAnsi="CorpoS"/>
          <w:bCs/>
          <w:sz w:val="24"/>
          <w:szCs w:val="24"/>
          <w:lang w:val="tr-TR"/>
        </w:rPr>
        <w:t xml:space="preserve">u hizmet ve çözümleri sürekli yenileyen Mercedes-Benz Türk, 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kamyon ve otobüs mü</w:t>
      </w:r>
      <w:r w:rsidR="00CE1A06"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 xml:space="preserve">terilerine özel </w:t>
      </w:r>
      <w:r w:rsidRPr="0085004A">
        <w:rPr>
          <w:rFonts w:ascii="CorpoS" w:hAnsi="CorpoS"/>
          <w:bCs/>
          <w:sz w:val="24"/>
          <w:szCs w:val="24"/>
          <w:lang w:val="tr-TR"/>
        </w:rPr>
        <w:t>Mü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5004A">
        <w:rPr>
          <w:rFonts w:ascii="CorpoS" w:hAnsi="CorpoS"/>
          <w:bCs/>
          <w:sz w:val="24"/>
          <w:szCs w:val="24"/>
          <w:lang w:val="tr-TR"/>
        </w:rPr>
        <w:t>teri ileti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5004A">
        <w:rPr>
          <w:rFonts w:ascii="CorpoS" w:hAnsi="CorpoS"/>
          <w:bCs/>
          <w:sz w:val="24"/>
          <w:szCs w:val="24"/>
          <w:lang w:val="tr-TR"/>
        </w:rPr>
        <w:t>im Merkezi</w:t>
      </w:r>
      <w:r w:rsidR="0087354A" w:rsidRPr="0085004A">
        <w:rPr>
          <w:rFonts w:ascii="CorpoS" w:hAnsi="CorpoS"/>
          <w:bCs/>
          <w:sz w:val="24"/>
          <w:szCs w:val="24"/>
          <w:lang w:val="tr-TR"/>
        </w:rPr>
        <w:t xml:space="preserve"> numarasını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 xml:space="preserve"> devreye aldı. </w:t>
      </w:r>
      <w:r w:rsidRPr="0085004A">
        <w:rPr>
          <w:rFonts w:ascii="CorpoS" w:hAnsi="CorpoS"/>
          <w:bCs/>
          <w:sz w:val="24"/>
          <w:szCs w:val="24"/>
          <w:lang w:val="tr-TR"/>
        </w:rPr>
        <w:t xml:space="preserve"> Mü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5004A">
        <w:rPr>
          <w:rFonts w:ascii="CorpoS" w:hAnsi="CorpoS"/>
          <w:bCs/>
          <w:sz w:val="24"/>
          <w:szCs w:val="24"/>
          <w:lang w:val="tr-TR"/>
        </w:rPr>
        <w:t>teri ileti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5004A">
        <w:rPr>
          <w:rFonts w:ascii="CorpoS" w:hAnsi="CorpoS"/>
          <w:bCs/>
          <w:sz w:val="24"/>
          <w:szCs w:val="24"/>
          <w:lang w:val="tr-TR"/>
        </w:rPr>
        <w:t xml:space="preserve">im </w:t>
      </w:r>
      <w:r w:rsidR="0087354A" w:rsidRPr="0085004A">
        <w:rPr>
          <w:rFonts w:ascii="CorpoS" w:hAnsi="CorpoS"/>
          <w:bCs/>
          <w:sz w:val="24"/>
          <w:szCs w:val="24"/>
          <w:lang w:val="tr-TR"/>
        </w:rPr>
        <w:t>Merkezi 444 62 84 (444 MBT 4) numaralı</w:t>
      </w:r>
      <w:r w:rsidRPr="0085004A">
        <w:rPr>
          <w:rFonts w:ascii="CorpoS" w:hAnsi="CorpoS"/>
          <w:bCs/>
          <w:sz w:val="24"/>
          <w:szCs w:val="24"/>
          <w:lang w:val="tr-TR"/>
        </w:rPr>
        <w:t xml:space="preserve"> hat üzerinden hizmet verecek.</w:t>
      </w:r>
      <w:r w:rsidRPr="00C606AF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09E26255" w14:textId="271C3928" w:rsidR="00CE1A06" w:rsidRPr="0085004A" w:rsidRDefault="00B55644" w:rsidP="00CE1A0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85004A">
        <w:rPr>
          <w:rFonts w:ascii="CorpoS" w:hAnsi="CorpoS"/>
          <w:bCs/>
          <w:sz w:val="24"/>
          <w:szCs w:val="24"/>
          <w:lang w:val="tr-TR"/>
        </w:rPr>
        <w:t xml:space="preserve">Mercedes-Benz Türk 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>Mü</w:t>
      </w:r>
      <w:r w:rsidR="00C606AF"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 xml:space="preserve">teri </w:t>
      </w:r>
      <w:r w:rsidR="00C606AF" w:rsidRPr="0085004A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>leti</w:t>
      </w:r>
      <w:r w:rsidR="00C606AF"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>im Merkezi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,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kamyon ve otobüs mü</w:t>
      </w:r>
      <w:r w:rsidR="00CE1A06"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terilerine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“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>Yol Yardım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”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“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>Ürün ve Hizmetler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”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 xml:space="preserve">konusunda 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>destek sa</w:t>
      </w:r>
      <w:r w:rsidR="00C606AF" w:rsidRPr="0085004A">
        <w:rPr>
          <w:rFonts w:ascii="Calibri" w:hAnsi="Calibri" w:cs="Calibri"/>
          <w:bCs/>
          <w:sz w:val="24"/>
          <w:szCs w:val="24"/>
          <w:lang w:val="tr-TR"/>
        </w:rPr>
        <w:t>ğ</w:t>
      </w:r>
      <w:r w:rsidR="00C606AF" w:rsidRPr="0085004A">
        <w:rPr>
          <w:rFonts w:ascii="CorpoS" w:hAnsi="CorpoS"/>
          <w:bCs/>
          <w:sz w:val="24"/>
          <w:szCs w:val="24"/>
          <w:lang w:val="tr-TR"/>
        </w:rPr>
        <w:t>lıyor.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>“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Yol Yardımı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>”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 xml:space="preserve"> almak isteyen mü</w:t>
      </w:r>
      <w:r w:rsidR="00CE1A06"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teriler 7 gün 24 saat bu hizmetten yararlanabilirken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>;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>“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>Ürün ve Hizmetler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>”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 xml:space="preserve"> hakkında bilgi almak isteyen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 xml:space="preserve"> mü</w:t>
      </w:r>
      <w:r w:rsidR="00B900E9"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>teriler ise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>,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 xml:space="preserve"> Pazartesi – Cumartesi günleri 09:00 - 18:30 saatleri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 xml:space="preserve"> arasında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 xml:space="preserve"> bu hizmetten yararlanabiliyor</w:t>
      </w:r>
      <w:r w:rsidR="005C677B" w:rsidRPr="0085004A">
        <w:rPr>
          <w:rFonts w:ascii="CorpoS" w:hAnsi="CorpoS"/>
          <w:bCs/>
          <w:sz w:val="24"/>
          <w:szCs w:val="24"/>
          <w:lang w:val="tr-TR"/>
        </w:rPr>
        <w:t>lar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CE1A06" w:rsidRPr="0085004A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51F93379" w14:textId="0F403A3B" w:rsidR="00CE1A06" w:rsidRDefault="00CE1A06" w:rsidP="00CE1A0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85004A">
        <w:rPr>
          <w:rFonts w:ascii="CorpoS" w:hAnsi="CorpoS"/>
          <w:bCs/>
          <w:sz w:val="24"/>
          <w:szCs w:val="24"/>
          <w:lang w:val="tr-TR"/>
        </w:rPr>
        <w:t xml:space="preserve">Mercedes-Benz Türk, 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>yeni Mü</w:t>
      </w:r>
      <w:r w:rsidR="00B900E9"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 xml:space="preserve">teri </w:t>
      </w:r>
      <w:r w:rsidR="00B900E9" w:rsidRPr="0085004A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>leti</w:t>
      </w:r>
      <w:r w:rsidR="00B900E9"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="00B900E9" w:rsidRPr="0085004A">
        <w:rPr>
          <w:rFonts w:ascii="CorpoS" w:hAnsi="CorpoS"/>
          <w:bCs/>
          <w:sz w:val="24"/>
          <w:szCs w:val="24"/>
          <w:lang w:val="tr-TR"/>
        </w:rPr>
        <w:t>im Merkezi</w:t>
      </w:r>
      <w:r w:rsidR="0087354A" w:rsidRPr="0085004A">
        <w:rPr>
          <w:rFonts w:ascii="CorpoS" w:hAnsi="CorpoS"/>
          <w:bCs/>
          <w:sz w:val="24"/>
          <w:szCs w:val="24"/>
          <w:lang w:val="tr-TR"/>
        </w:rPr>
        <w:t xml:space="preserve"> numarası</w:t>
      </w:r>
      <w:r w:rsidR="00B55644" w:rsidRPr="0085004A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85004A">
        <w:rPr>
          <w:rFonts w:ascii="CorpoS" w:hAnsi="CorpoS"/>
          <w:bCs/>
          <w:sz w:val="24"/>
          <w:szCs w:val="24"/>
          <w:lang w:val="tr-TR"/>
        </w:rPr>
        <w:t>ile birlikte mü</w:t>
      </w:r>
      <w:r w:rsidRPr="0085004A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5004A">
        <w:rPr>
          <w:rFonts w:ascii="CorpoS" w:hAnsi="CorpoS"/>
          <w:bCs/>
          <w:sz w:val="24"/>
          <w:szCs w:val="24"/>
          <w:lang w:val="tr-TR"/>
        </w:rPr>
        <w:t>terilerine özel, daha hızlı ve esnek bir hizmet sunmayı hedefliyor.</w:t>
      </w:r>
    </w:p>
    <w:p w14:paraId="62293C39" w14:textId="77777777" w:rsidR="00C606AF" w:rsidRPr="00671406" w:rsidRDefault="00C606AF" w:rsidP="00C606AF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</w:p>
    <w:sectPr w:rsidR="00C606AF" w:rsidRPr="00671406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74A8" w14:textId="77777777" w:rsidR="00F35809" w:rsidRDefault="00F35809" w:rsidP="00764B8C">
      <w:pPr>
        <w:spacing w:after="0" w:line="240" w:lineRule="auto"/>
      </w:pPr>
      <w:r>
        <w:separator/>
      </w:r>
    </w:p>
  </w:endnote>
  <w:endnote w:type="continuationSeparator" w:id="0">
    <w:p w14:paraId="42F5B796" w14:textId="77777777" w:rsidR="00F35809" w:rsidRDefault="00F35809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Segoe UI Historic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4CB5A5B6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994DEB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03CD59F0" w14:textId="77777777" w:rsidR="00845F63" w:rsidRDefault="00845F63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77FFF16C" w14:textId="77777777" w:rsidR="00845F63" w:rsidRPr="006D014F" w:rsidRDefault="00845F63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30DDC701" w14:textId="77777777" w:rsidR="00845F63" w:rsidRPr="005054A6" w:rsidRDefault="00845F63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47283420" wp14:editId="6C64836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71D933" id="Ellipse 8" o:spid="_x0000_s1026" style="position:absolute;margin-left:-53.85pt;margin-top:421.75pt;width:1.1pt;height: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UrdLG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67119660" wp14:editId="28C2D53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944ABE" id="Ellipse 7" o:spid="_x0000_s1026" style="position:absolute;margin-left:-53.8pt;margin-top:594.8pt;width:1.15pt;height: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" fillcolor="black [3213]" stroked="f" strokeweight="1pt">
              <v:stroke joinstyle="miter"/>
              <w10:wrap anchory="page"/>
            </v:oval>
          </w:pict>
        </mc:Fallback>
      </mc:AlternateContent>
    </w:r>
  </w:p>
  <w:p w14:paraId="6F57125E" w14:textId="70567851" w:rsidR="00EC1864" w:rsidRDefault="00EC1864" w:rsidP="00845F63">
    <w:pPr>
      <w:spacing w:after="120"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63711D80" w14:textId="2A656656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</w:t>
    </w:r>
    <w:r w:rsidR="005054A6">
      <w:rPr>
        <w:rFonts w:ascii="CorpoSLig" w:hAnsi="CorpoSLig"/>
        <w:color w:val="5A6870"/>
        <w:position w:val="5"/>
        <w:sz w:val="18"/>
        <w:szCs w:val="15"/>
      </w:rPr>
      <w:t>.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DE88" w14:textId="77777777" w:rsidR="00F35809" w:rsidRDefault="00F35809" w:rsidP="00764B8C">
      <w:pPr>
        <w:spacing w:after="0" w:line="240" w:lineRule="auto"/>
      </w:pPr>
      <w:r>
        <w:separator/>
      </w:r>
    </w:p>
  </w:footnote>
  <w:footnote w:type="continuationSeparator" w:id="0">
    <w:p w14:paraId="74260192" w14:textId="77777777" w:rsidR="00F35809" w:rsidRDefault="00F35809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1C72"/>
    <w:multiLevelType w:val="multilevel"/>
    <w:tmpl w:val="F1E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3CCA"/>
    <w:rsid w:val="00045A88"/>
    <w:rsid w:val="000467E7"/>
    <w:rsid w:val="00046C17"/>
    <w:rsid w:val="00060B83"/>
    <w:rsid w:val="00061649"/>
    <w:rsid w:val="00061E57"/>
    <w:rsid w:val="00066CC9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08E8"/>
    <w:rsid w:val="000B101B"/>
    <w:rsid w:val="000B514D"/>
    <w:rsid w:val="000B7520"/>
    <w:rsid w:val="000C38A4"/>
    <w:rsid w:val="000C3B29"/>
    <w:rsid w:val="000C4D4B"/>
    <w:rsid w:val="000C61CD"/>
    <w:rsid w:val="000C6A17"/>
    <w:rsid w:val="000C6D81"/>
    <w:rsid w:val="000D131D"/>
    <w:rsid w:val="000D23FD"/>
    <w:rsid w:val="000E32D3"/>
    <w:rsid w:val="000E481C"/>
    <w:rsid w:val="00102984"/>
    <w:rsid w:val="00115791"/>
    <w:rsid w:val="001166BE"/>
    <w:rsid w:val="001174BC"/>
    <w:rsid w:val="0012109B"/>
    <w:rsid w:val="001245A0"/>
    <w:rsid w:val="001247DC"/>
    <w:rsid w:val="00127A92"/>
    <w:rsid w:val="00130B03"/>
    <w:rsid w:val="001478BA"/>
    <w:rsid w:val="00150B93"/>
    <w:rsid w:val="00150F7D"/>
    <w:rsid w:val="00156D0D"/>
    <w:rsid w:val="001573B2"/>
    <w:rsid w:val="00157BCE"/>
    <w:rsid w:val="00163ECA"/>
    <w:rsid w:val="00171D7F"/>
    <w:rsid w:val="0017699C"/>
    <w:rsid w:val="00176FF1"/>
    <w:rsid w:val="00182ADC"/>
    <w:rsid w:val="001850C2"/>
    <w:rsid w:val="00185B2E"/>
    <w:rsid w:val="00187222"/>
    <w:rsid w:val="00191B43"/>
    <w:rsid w:val="001A47D4"/>
    <w:rsid w:val="001A4B1E"/>
    <w:rsid w:val="001A59E4"/>
    <w:rsid w:val="001B0C89"/>
    <w:rsid w:val="001B6DEC"/>
    <w:rsid w:val="001C3526"/>
    <w:rsid w:val="001C39E9"/>
    <w:rsid w:val="001E044D"/>
    <w:rsid w:val="001E775C"/>
    <w:rsid w:val="00200FBB"/>
    <w:rsid w:val="002068F7"/>
    <w:rsid w:val="00221213"/>
    <w:rsid w:val="00221828"/>
    <w:rsid w:val="002252A4"/>
    <w:rsid w:val="0023345A"/>
    <w:rsid w:val="002346DE"/>
    <w:rsid w:val="002348CF"/>
    <w:rsid w:val="00234F12"/>
    <w:rsid w:val="00235021"/>
    <w:rsid w:val="002364CE"/>
    <w:rsid w:val="002423E9"/>
    <w:rsid w:val="00245F6F"/>
    <w:rsid w:val="00246564"/>
    <w:rsid w:val="00253F25"/>
    <w:rsid w:val="00260D65"/>
    <w:rsid w:val="002630C1"/>
    <w:rsid w:val="002649D8"/>
    <w:rsid w:val="002656A7"/>
    <w:rsid w:val="00273DB9"/>
    <w:rsid w:val="00273E26"/>
    <w:rsid w:val="00274A8C"/>
    <w:rsid w:val="00275A8B"/>
    <w:rsid w:val="00277339"/>
    <w:rsid w:val="00277D35"/>
    <w:rsid w:val="002802D6"/>
    <w:rsid w:val="00280C66"/>
    <w:rsid w:val="00282308"/>
    <w:rsid w:val="00283887"/>
    <w:rsid w:val="002864E2"/>
    <w:rsid w:val="00287DD8"/>
    <w:rsid w:val="0029191E"/>
    <w:rsid w:val="00293305"/>
    <w:rsid w:val="002949AD"/>
    <w:rsid w:val="002953D6"/>
    <w:rsid w:val="002A1E33"/>
    <w:rsid w:val="002A24DB"/>
    <w:rsid w:val="002A6C40"/>
    <w:rsid w:val="002B113E"/>
    <w:rsid w:val="002B27DB"/>
    <w:rsid w:val="002B75D4"/>
    <w:rsid w:val="002D3797"/>
    <w:rsid w:val="002D3D23"/>
    <w:rsid w:val="002D5801"/>
    <w:rsid w:val="002E15D4"/>
    <w:rsid w:val="002E225C"/>
    <w:rsid w:val="002E3045"/>
    <w:rsid w:val="002E3EC6"/>
    <w:rsid w:val="002F3AD9"/>
    <w:rsid w:val="002F3BFA"/>
    <w:rsid w:val="00307E41"/>
    <w:rsid w:val="00315E32"/>
    <w:rsid w:val="003217F0"/>
    <w:rsid w:val="00323413"/>
    <w:rsid w:val="00324EE1"/>
    <w:rsid w:val="00325446"/>
    <w:rsid w:val="00331EB3"/>
    <w:rsid w:val="0033505D"/>
    <w:rsid w:val="00342B3A"/>
    <w:rsid w:val="003434B9"/>
    <w:rsid w:val="00347260"/>
    <w:rsid w:val="0035306F"/>
    <w:rsid w:val="0036100A"/>
    <w:rsid w:val="00364681"/>
    <w:rsid w:val="00365990"/>
    <w:rsid w:val="0036734D"/>
    <w:rsid w:val="003753CD"/>
    <w:rsid w:val="00390C26"/>
    <w:rsid w:val="00393605"/>
    <w:rsid w:val="003A01FF"/>
    <w:rsid w:val="003A045A"/>
    <w:rsid w:val="003A0B70"/>
    <w:rsid w:val="003A129E"/>
    <w:rsid w:val="003A1778"/>
    <w:rsid w:val="003B3212"/>
    <w:rsid w:val="003B4BF1"/>
    <w:rsid w:val="003B4FC8"/>
    <w:rsid w:val="003B5A16"/>
    <w:rsid w:val="003C120A"/>
    <w:rsid w:val="003C31E9"/>
    <w:rsid w:val="003C3615"/>
    <w:rsid w:val="003D11F3"/>
    <w:rsid w:val="003D1AC2"/>
    <w:rsid w:val="003D745C"/>
    <w:rsid w:val="003E2AA5"/>
    <w:rsid w:val="003E3588"/>
    <w:rsid w:val="003E5DB1"/>
    <w:rsid w:val="003F0F18"/>
    <w:rsid w:val="003F16A9"/>
    <w:rsid w:val="003F33E4"/>
    <w:rsid w:val="003F37A4"/>
    <w:rsid w:val="003F4057"/>
    <w:rsid w:val="0040011D"/>
    <w:rsid w:val="00403EA8"/>
    <w:rsid w:val="004050ED"/>
    <w:rsid w:val="00406312"/>
    <w:rsid w:val="0041449A"/>
    <w:rsid w:val="00415423"/>
    <w:rsid w:val="00417BD2"/>
    <w:rsid w:val="0042069C"/>
    <w:rsid w:val="0042781F"/>
    <w:rsid w:val="004361F4"/>
    <w:rsid w:val="00443B21"/>
    <w:rsid w:val="004625B9"/>
    <w:rsid w:val="004643C5"/>
    <w:rsid w:val="00481D83"/>
    <w:rsid w:val="00484D88"/>
    <w:rsid w:val="00496814"/>
    <w:rsid w:val="004A5CEA"/>
    <w:rsid w:val="004B406F"/>
    <w:rsid w:val="004B593D"/>
    <w:rsid w:val="004B7F7F"/>
    <w:rsid w:val="004C52F9"/>
    <w:rsid w:val="004C6E8F"/>
    <w:rsid w:val="004D519F"/>
    <w:rsid w:val="004D53BC"/>
    <w:rsid w:val="004D6495"/>
    <w:rsid w:val="004E1F28"/>
    <w:rsid w:val="004F0D18"/>
    <w:rsid w:val="005050C3"/>
    <w:rsid w:val="005054A6"/>
    <w:rsid w:val="005108CE"/>
    <w:rsid w:val="00520355"/>
    <w:rsid w:val="00525B17"/>
    <w:rsid w:val="00531697"/>
    <w:rsid w:val="00534D42"/>
    <w:rsid w:val="00535146"/>
    <w:rsid w:val="00535ACF"/>
    <w:rsid w:val="005375C0"/>
    <w:rsid w:val="005422FD"/>
    <w:rsid w:val="00546390"/>
    <w:rsid w:val="0055578C"/>
    <w:rsid w:val="00557D0A"/>
    <w:rsid w:val="0056480B"/>
    <w:rsid w:val="005812CD"/>
    <w:rsid w:val="005815D3"/>
    <w:rsid w:val="00583465"/>
    <w:rsid w:val="0059134F"/>
    <w:rsid w:val="0059296E"/>
    <w:rsid w:val="00592DEA"/>
    <w:rsid w:val="0059386C"/>
    <w:rsid w:val="00596663"/>
    <w:rsid w:val="005B3448"/>
    <w:rsid w:val="005C1280"/>
    <w:rsid w:val="005C18BF"/>
    <w:rsid w:val="005C43E5"/>
    <w:rsid w:val="005C677B"/>
    <w:rsid w:val="005C70D1"/>
    <w:rsid w:val="005D48A4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228EA"/>
    <w:rsid w:val="006365DC"/>
    <w:rsid w:val="006377AF"/>
    <w:rsid w:val="0064209A"/>
    <w:rsid w:val="00643D68"/>
    <w:rsid w:val="00645A3E"/>
    <w:rsid w:val="0064602D"/>
    <w:rsid w:val="0064690F"/>
    <w:rsid w:val="00650675"/>
    <w:rsid w:val="0065737B"/>
    <w:rsid w:val="00657776"/>
    <w:rsid w:val="0066070D"/>
    <w:rsid w:val="00662BA7"/>
    <w:rsid w:val="00662DCA"/>
    <w:rsid w:val="006672F2"/>
    <w:rsid w:val="00671406"/>
    <w:rsid w:val="006921D3"/>
    <w:rsid w:val="006A34A6"/>
    <w:rsid w:val="006A4628"/>
    <w:rsid w:val="006A6374"/>
    <w:rsid w:val="006A649E"/>
    <w:rsid w:val="006B233D"/>
    <w:rsid w:val="006B617A"/>
    <w:rsid w:val="006C14AB"/>
    <w:rsid w:val="006C2FC6"/>
    <w:rsid w:val="006C3353"/>
    <w:rsid w:val="006C4D76"/>
    <w:rsid w:val="006C58EB"/>
    <w:rsid w:val="006C5DEF"/>
    <w:rsid w:val="006C7757"/>
    <w:rsid w:val="006D1D22"/>
    <w:rsid w:val="006D28C3"/>
    <w:rsid w:val="006D427A"/>
    <w:rsid w:val="006D555E"/>
    <w:rsid w:val="006D65C4"/>
    <w:rsid w:val="006E14BB"/>
    <w:rsid w:val="006E4B99"/>
    <w:rsid w:val="006F08F4"/>
    <w:rsid w:val="006F0A43"/>
    <w:rsid w:val="006F0BA5"/>
    <w:rsid w:val="006F346A"/>
    <w:rsid w:val="006F4555"/>
    <w:rsid w:val="006F4F8D"/>
    <w:rsid w:val="006F7F67"/>
    <w:rsid w:val="00705E7A"/>
    <w:rsid w:val="00717CBA"/>
    <w:rsid w:val="00731B08"/>
    <w:rsid w:val="00735384"/>
    <w:rsid w:val="00740491"/>
    <w:rsid w:val="00742345"/>
    <w:rsid w:val="00751366"/>
    <w:rsid w:val="0075319A"/>
    <w:rsid w:val="00753AA5"/>
    <w:rsid w:val="007552F8"/>
    <w:rsid w:val="00757044"/>
    <w:rsid w:val="00757183"/>
    <w:rsid w:val="00757625"/>
    <w:rsid w:val="00760087"/>
    <w:rsid w:val="00764B8C"/>
    <w:rsid w:val="0076574D"/>
    <w:rsid w:val="00767B0E"/>
    <w:rsid w:val="00775240"/>
    <w:rsid w:val="007906BE"/>
    <w:rsid w:val="0079149B"/>
    <w:rsid w:val="00793BA4"/>
    <w:rsid w:val="00794E3B"/>
    <w:rsid w:val="00796115"/>
    <w:rsid w:val="007A399D"/>
    <w:rsid w:val="007A66F1"/>
    <w:rsid w:val="007B02DA"/>
    <w:rsid w:val="007B1C31"/>
    <w:rsid w:val="007C42AE"/>
    <w:rsid w:val="007C54EF"/>
    <w:rsid w:val="007D284F"/>
    <w:rsid w:val="007E0B34"/>
    <w:rsid w:val="007E3285"/>
    <w:rsid w:val="007E639B"/>
    <w:rsid w:val="007E6767"/>
    <w:rsid w:val="007F4C82"/>
    <w:rsid w:val="007F63C8"/>
    <w:rsid w:val="00800928"/>
    <w:rsid w:val="00803B73"/>
    <w:rsid w:val="00817EFD"/>
    <w:rsid w:val="00821BBD"/>
    <w:rsid w:val="00824747"/>
    <w:rsid w:val="008350D3"/>
    <w:rsid w:val="00836B4F"/>
    <w:rsid w:val="0084066C"/>
    <w:rsid w:val="00842C8A"/>
    <w:rsid w:val="008436BE"/>
    <w:rsid w:val="00845F63"/>
    <w:rsid w:val="0085004A"/>
    <w:rsid w:val="008516D1"/>
    <w:rsid w:val="00853DF2"/>
    <w:rsid w:val="008568FD"/>
    <w:rsid w:val="00866F5D"/>
    <w:rsid w:val="0087354A"/>
    <w:rsid w:val="00876A52"/>
    <w:rsid w:val="00880145"/>
    <w:rsid w:val="0088118A"/>
    <w:rsid w:val="00886FCA"/>
    <w:rsid w:val="00887D64"/>
    <w:rsid w:val="00890F30"/>
    <w:rsid w:val="00895DA1"/>
    <w:rsid w:val="008A0A44"/>
    <w:rsid w:val="008A4BAA"/>
    <w:rsid w:val="008A4E03"/>
    <w:rsid w:val="008A7B99"/>
    <w:rsid w:val="008B2FE1"/>
    <w:rsid w:val="008C138F"/>
    <w:rsid w:val="008C1A19"/>
    <w:rsid w:val="008C4FFF"/>
    <w:rsid w:val="008D3220"/>
    <w:rsid w:val="008D3BB7"/>
    <w:rsid w:val="008E3750"/>
    <w:rsid w:val="008E4BB8"/>
    <w:rsid w:val="008F5281"/>
    <w:rsid w:val="008F66CB"/>
    <w:rsid w:val="008F7198"/>
    <w:rsid w:val="00902E8F"/>
    <w:rsid w:val="00912FC9"/>
    <w:rsid w:val="00914C57"/>
    <w:rsid w:val="009209A2"/>
    <w:rsid w:val="00923514"/>
    <w:rsid w:val="009379FF"/>
    <w:rsid w:val="00941267"/>
    <w:rsid w:val="009437AE"/>
    <w:rsid w:val="00943C98"/>
    <w:rsid w:val="009443A9"/>
    <w:rsid w:val="00953742"/>
    <w:rsid w:val="00955A91"/>
    <w:rsid w:val="00957883"/>
    <w:rsid w:val="009613C5"/>
    <w:rsid w:val="009613F9"/>
    <w:rsid w:val="00961581"/>
    <w:rsid w:val="00964409"/>
    <w:rsid w:val="00964665"/>
    <w:rsid w:val="00965C39"/>
    <w:rsid w:val="00971B98"/>
    <w:rsid w:val="00972E25"/>
    <w:rsid w:val="009749D3"/>
    <w:rsid w:val="009942AF"/>
    <w:rsid w:val="00994687"/>
    <w:rsid w:val="00994DEB"/>
    <w:rsid w:val="009962B4"/>
    <w:rsid w:val="009A1A64"/>
    <w:rsid w:val="009A6259"/>
    <w:rsid w:val="009A6E14"/>
    <w:rsid w:val="009A7553"/>
    <w:rsid w:val="009A766B"/>
    <w:rsid w:val="009B15AC"/>
    <w:rsid w:val="009B5245"/>
    <w:rsid w:val="009B581A"/>
    <w:rsid w:val="009B5CA4"/>
    <w:rsid w:val="009C6072"/>
    <w:rsid w:val="009D2BD7"/>
    <w:rsid w:val="009D33E6"/>
    <w:rsid w:val="009E2BC8"/>
    <w:rsid w:val="009E4DE0"/>
    <w:rsid w:val="009F6801"/>
    <w:rsid w:val="009F6EB4"/>
    <w:rsid w:val="00A008F2"/>
    <w:rsid w:val="00A05124"/>
    <w:rsid w:val="00A13649"/>
    <w:rsid w:val="00A1406C"/>
    <w:rsid w:val="00A17802"/>
    <w:rsid w:val="00A25D92"/>
    <w:rsid w:val="00A27391"/>
    <w:rsid w:val="00A31E56"/>
    <w:rsid w:val="00A32E30"/>
    <w:rsid w:val="00A35E6A"/>
    <w:rsid w:val="00A37325"/>
    <w:rsid w:val="00A40210"/>
    <w:rsid w:val="00A40D7B"/>
    <w:rsid w:val="00A43B38"/>
    <w:rsid w:val="00A46E60"/>
    <w:rsid w:val="00A51FC2"/>
    <w:rsid w:val="00A527C4"/>
    <w:rsid w:val="00A528E7"/>
    <w:rsid w:val="00A54FFE"/>
    <w:rsid w:val="00A5566F"/>
    <w:rsid w:val="00A56FDA"/>
    <w:rsid w:val="00A57763"/>
    <w:rsid w:val="00A63313"/>
    <w:rsid w:val="00A6715B"/>
    <w:rsid w:val="00A672A6"/>
    <w:rsid w:val="00A7203C"/>
    <w:rsid w:val="00A82F99"/>
    <w:rsid w:val="00A856A5"/>
    <w:rsid w:val="00A8590F"/>
    <w:rsid w:val="00A86033"/>
    <w:rsid w:val="00A904DC"/>
    <w:rsid w:val="00A962DF"/>
    <w:rsid w:val="00AA1BE8"/>
    <w:rsid w:val="00AB4133"/>
    <w:rsid w:val="00AC039A"/>
    <w:rsid w:val="00AC1095"/>
    <w:rsid w:val="00AC36F2"/>
    <w:rsid w:val="00AC7F72"/>
    <w:rsid w:val="00AD234E"/>
    <w:rsid w:val="00AD57E0"/>
    <w:rsid w:val="00AE101D"/>
    <w:rsid w:val="00AE4A19"/>
    <w:rsid w:val="00AE7047"/>
    <w:rsid w:val="00AF0317"/>
    <w:rsid w:val="00AF13F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1603"/>
    <w:rsid w:val="00B22811"/>
    <w:rsid w:val="00B24CCC"/>
    <w:rsid w:val="00B2554F"/>
    <w:rsid w:val="00B264E5"/>
    <w:rsid w:val="00B26C65"/>
    <w:rsid w:val="00B302A3"/>
    <w:rsid w:val="00B31299"/>
    <w:rsid w:val="00B35449"/>
    <w:rsid w:val="00B40F3B"/>
    <w:rsid w:val="00B421B7"/>
    <w:rsid w:val="00B42491"/>
    <w:rsid w:val="00B537DF"/>
    <w:rsid w:val="00B55644"/>
    <w:rsid w:val="00B63D9E"/>
    <w:rsid w:val="00B66303"/>
    <w:rsid w:val="00B70369"/>
    <w:rsid w:val="00B72F06"/>
    <w:rsid w:val="00B72F5C"/>
    <w:rsid w:val="00B76698"/>
    <w:rsid w:val="00B76BAC"/>
    <w:rsid w:val="00B8227B"/>
    <w:rsid w:val="00B825E3"/>
    <w:rsid w:val="00B900E9"/>
    <w:rsid w:val="00B910F8"/>
    <w:rsid w:val="00B92246"/>
    <w:rsid w:val="00BA0139"/>
    <w:rsid w:val="00BA058B"/>
    <w:rsid w:val="00BA100D"/>
    <w:rsid w:val="00BA771F"/>
    <w:rsid w:val="00BB375C"/>
    <w:rsid w:val="00BB4010"/>
    <w:rsid w:val="00BB58F7"/>
    <w:rsid w:val="00BB66AE"/>
    <w:rsid w:val="00BC1C5D"/>
    <w:rsid w:val="00BC3DA8"/>
    <w:rsid w:val="00BC4438"/>
    <w:rsid w:val="00BD46EA"/>
    <w:rsid w:val="00BD6C06"/>
    <w:rsid w:val="00BD73E1"/>
    <w:rsid w:val="00BE7204"/>
    <w:rsid w:val="00BF1126"/>
    <w:rsid w:val="00BF3EAC"/>
    <w:rsid w:val="00C00C07"/>
    <w:rsid w:val="00C01CFB"/>
    <w:rsid w:val="00C0478C"/>
    <w:rsid w:val="00C11925"/>
    <w:rsid w:val="00C16186"/>
    <w:rsid w:val="00C22B2B"/>
    <w:rsid w:val="00C22FB2"/>
    <w:rsid w:val="00C23FA9"/>
    <w:rsid w:val="00C2705B"/>
    <w:rsid w:val="00C303A7"/>
    <w:rsid w:val="00C32469"/>
    <w:rsid w:val="00C32903"/>
    <w:rsid w:val="00C32C41"/>
    <w:rsid w:val="00C331CF"/>
    <w:rsid w:val="00C376AE"/>
    <w:rsid w:val="00C47F94"/>
    <w:rsid w:val="00C51AAC"/>
    <w:rsid w:val="00C5528D"/>
    <w:rsid w:val="00C56487"/>
    <w:rsid w:val="00C606AF"/>
    <w:rsid w:val="00C64AA4"/>
    <w:rsid w:val="00C71390"/>
    <w:rsid w:val="00C72C32"/>
    <w:rsid w:val="00C75004"/>
    <w:rsid w:val="00C76248"/>
    <w:rsid w:val="00C81F7F"/>
    <w:rsid w:val="00C9072A"/>
    <w:rsid w:val="00C93D90"/>
    <w:rsid w:val="00C94514"/>
    <w:rsid w:val="00CA4621"/>
    <w:rsid w:val="00CB3405"/>
    <w:rsid w:val="00CB6CE0"/>
    <w:rsid w:val="00CC2754"/>
    <w:rsid w:val="00CC317C"/>
    <w:rsid w:val="00CC33F5"/>
    <w:rsid w:val="00CC3CBB"/>
    <w:rsid w:val="00CC42F8"/>
    <w:rsid w:val="00CC4D59"/>
    <w:rsid w:val="00CC733F"/>
    <w:rsid w:val="00CD4FDE"/>
    <w:rsid w:val="00CE1A06"/>
    <w:rsid w:val="00CF2F83"/>
    <w:rsid w:val="00CF64BD"/>
    <w:rsid w:val="00D063CB"/>
    <w:rsid w:val="00D16841"/>
    <w:rsid w:val="00D20CF7"/>
    <w:rsid w:val="00D41239"/>
    <w:rsid w:val="00D46D32"/>
    <w:rsid w:val="00D5114C"/>
    <w:rsid w:val="00D51611"/>
    <w:rsid w:val="00D55558"/>
    <w:rsid w:val="00D56638"/>
    <w:rsid w:val="00D56753"/>
    <w:rsid w:val="00D700B4"/>
    <w:rsid w:val="00D76FAA"/>
    <w:rsid w:val="00D828E0"/>
    <w:rsid w:val="00D84C7F"/>
    <w:rsid w:val="00D949E4"/>
    <w:rsid w:val="00D94A69"/>
    <w:rsid w:val="00D95710"/>
    <w:rsid w:val="00D96E69"/>
    <w:rsid w:val="00DA26F8"/>
    <w:rsid w:val="00DA4F9E"/>
    <w:rsid w:val="00DB3A9D"/>
    <w:rsid w:val="00DC16D7"/>
    <w:rsid w:val="00DC1D97"/>
    <w:rsid w:val="00DC4D82"/>
    <w:rsid w:val="00DC4FBC"/>
    <w:rsid w:val="00DC640C"/>
    <w:rsid w:val="00DD0B7E"/>
    <w:rsid w:val="00DD30CF"/>
    <w:rsid w:val="00DD4AC5"/>
    <w:rsid w:val="00DD5617"/>
    <w:rsid w:val="00DE3C3F"/>
    <w:rsid w:val="00DF37B0"/>
    <w:rsid w:val="00DF463C"/>
    <w:rsid w:val="00DF5BBF"/>
    <w:rsid w:val="00E03612"/>
    <w:rsid w:val="00E04E7F"/>
    <w:rsid w:val="00E06798"/>
    <w:rsid w:val="00E13182"/>
    <w:rsid w:val="00E166AE"/>
    <w:rsid w:val="00E16A9C"/>
    <w:rsid w:val="00E17A53"/>
    <w:rsid w:val="00E222F5"/>
    <w:rsid w:val="00E23FFE"/>
    <w:rsid w:val="00E25DD1"/>
    <w:rsid w:val="00E27ECC"/>
    <w:rsid w:val="00E30DE0"/>
    <w:rsid w:val="00E37EC9"/>
    <w:rsid w:val="00E4073F"/>
    <w:rsid w:val="00E40D4E"/>
    <w:rsid w:val="00E44DB7"/>
    <w:rsid w:val="00E5513F"/>
    <w:rsid w:val="00E60B94"/>
    <w:rsid w:val="00E61451"/>
    <w:rsid w:val="00E65B6B"/>
    <w:rsid w:val="00E71FB1"/>
    <w:rsid w:val="00E75F02"/>
    <w:rsid w:val="00E81ABD"/>
    <w:rsid w:val="00E81CA7"/>
    <w:rsid w:val="00E85430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5859"/>
    <w:rsid w:val="00EB67FE"/>
    <w:rsid w:val="00EC134B"/>
    <w:rsid w:val="00EC1864"/>
    <w:rsid w:val="00ED0A81"/>
    <w:rsid w:val="00ED15FC"/>
    <w:rsid w:val="00ED2BE0"/>
    <w:rsid w:val="00EE3FB8"/>
    <w:rsid w:val="00EE4940"/>
    <w:rsid w:val="00EE5A7B"/>
    <w:rsid w:val="00EE666B"/>
    <w:rsid w:val="00F03A41"/>
    <w:rsid w:val="00F130E8"/>
    <w:rsid w:val="00F1354D"/>
    <w:rsid w:val="00F14CC7"/>
    <w:rsid w:val="00F22843"/>
    <w:rsid w:val="00F25A9B"/>
    <w:rsid w:val="00F306F6"/>
    <w:rsid w:val="00F314EC"/>
    <w:rsid w:val="00F35721"/>
    <w:rsid w:val="00F35809"/>
    <w:rsid w:val="00F40D8E"/>
    <w:rsid w:val="00F42321"/>
    <w:rsid w:val="00F424D0"/>
    <w:rsid w:val="00F437E4"/>
    <w:rsid w:val="00F43BFF"/>
    <w:rsid w:val="00F4686C"/>
    <w:rsid w:val="00F54B38"/>
    <w:rsid w:val="00F64C5B"/>
    <w:rsid w:val="00F72105"/>
    <w:rsid w:val="00F73001"/>
    <w:rsid w:val="00F73EBD"/>
    <w:rsid w:val="00F75FCB"/>
    <w:rsid w:val="00F77361"/>
    <w:rsid w:val="00F82176"/>
    <w:rsid w:val="00F84B0B"/>
    <w:rsid w:val="00F860BA"/>
    <w:rsid w:val="00F86EF9"/>
    <w:rsid w:val="00F92DEE"/>
    <w:rsid w:val="00F92F05"/>
    <w:rsid w:val="00F97EB6"/>
    <w:rsid w:val="00FA1131"/>
    <w:rsid w:val="00FB4548"/>
    <w:rsid w:val="00FC102F"/>
    <w:rsid w:val="00FC34AA"/>
    <w:rsid w:val="00FC44C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7E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986F33B-4A5D-4298-BD40-E7B7D2CEBCC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4</cp:revision>
  <cp:lastPrinted>2019-10-24T15:33:00Z</cp:lastPrinted>
  <dcterms:created xsi:type="dcterms:W3CDTF">2021-12-21T10:22:00Z</dcterms:created>
  <dcterms:modified xsi:type="dcterms:W3CDTF">2021-12-22T12:06:00Z</dcterms:modified>
</cp:coreProperties>
</file>