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00531B" w:rsidRDefault="005024DE" w:rsidP="005024DE">
      <w:pPr>
        <w:pStyle w:val="Balk1"/>
        <w:rPr>
          <w:rFonts w:ascii="CorpoS" w:hAnsi="CorpoS"/>
          <w:color w:val="auto"/>
          <w:lang w:val="tr-TR"/>
        </w:rPr>
        <w:sectPr w:rsidR="005024DE" w:rsidRPr="0000531B"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00531B"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8A5444" w:rsidRPr="0000531B" w14:paraId="52D025AB" w14:textId="77777777" w:rsidTr="005024DE">
        <w:trPr>
          <w:trHeight w:val="532"/>
        </w:trPr>
        <w:tc>
          <w:tcPr>
            <w:tcW w:w="7198" w:type="dxa"/>
            <w:tcMar>
              <w:left w:w="0" w:type="dxa"/>
              <w:right w:w="0" w:type="dxa"/>
            </w:tcMar>
          </w:tcPr>
          <w:p w14:paraId="63F61321" w14:textId="77777777" w:rsidR="005024DE" w:rsidRPr="0000531B"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00531B" w:rsidRDefault="005024DE" w:rsidP="005024DE">
            <w:pPr>
              <w:pStyle w:val="04Name"/>
              <w:framePr w:hSpace="0" w:wrap="auto" w:vAnchor="margin" w:hAnchor="text" w:yAlign="inline"/>
              <w:ind w:left="0" w:firstLine="0"/>
              <w:jc w:val="both"/>
              <w:rPr>
                <w:rFonts w:ascii="CorpoS" w:hAnsi="CorpoS"/>
                <w:sz w:val="24"/>
                <w:szCs w:val="24"/>
                <w:lang w:val="tr-TR"/>
              </w:rPr>
            </w:pPr>
            <w:r w:rsidRPr="0000531B">
              <w:rPr>
                <w:rFonts w:ascii="CorpoS" w:hAnsi="CorpoS"/>
                <w:sz w:val="24"/>
                <w:szCs w:val="24"/>
                <w:lang w:val="tr-TR"/>
              </w:rPr>
              <w:t xml:space="preserve">Basın Bülteni </w:t>
            </w:r>
          </w:p>
          <w:p w14:paraId="6B37B2B8" w14:textId="49642F36" w:rsidR="005024DE" w:rsidRPr="0000531B" w:rsidRDefault="002636E5" w:rsidP="005024DE">
            <w:pPr>
              <w:pStyle w:val="05Funktion"/>
              <w:framePr w:hSpace="0" w:wrap="auto" w:vAnchor="margin" w:hAnchor="text" w:yAlign="inline"/>
              <w:spacing w:line="260" w:lineRule="exact"/>
              <w:jc w:val="both"/>
              <w:rPr>
                <w:rFonts w:ascii="CorpoS" w:hAnsi="CorpoS"/>
                <w:sz w:val="20"/>
                <w:szCs w:val="20"/>
                <w:lang w:val="tr-TR"/>
              </w:rPr>
            </w:pPr>
            <w:r>
              <w:rPr>
                <w:rFonts w:ascii="CorpoS" w:hAnsi="CorpoS"/>
                <w:sz w:val="20"/>
                <w:szCs w:val="20"/>
                <w:lang w:val="tr-TR"/>
              </w:rPr>
              <w:t>2</w:t>
            </w:r>
            <w:r w:rsidR="000954A2">
              <w:rPr>
                <w:rFonts w:ascii="CorpoS" w:hAnsi="CorpoS"/>
                <w:sz w:val="20"/>
                <w:szCs w:val="20"/>
                <w:lang w:val="tr-TR"/>
              </w:rPr>
              <w:t>0</w:t>
            </w:r>
            <w:r w:rsidR="005024DE" w:rsidRPr="0000531B">
              <w:rPr>
                <w:rFonts w:ascii="CorpoS" w:hAnsi="CorpoS"/>
                <w:sz w:val="20"/>
                <w:szCs w:val="20"/>
                <w:lang w:val="tr-TR"/>
              </w:rPr>
              <w:t>.0</w:t>
            </w:r>
            <w:r w:rsidR="0000531B" w:rsidRPr="0000531B">
              <w:rPr>
                <w:rFonts w:ascii="CorpoS" w:hAnsi="CorpoS"/>
                <w:sz w:val="20"/>
                <w:szCs w:val="20"/>
                <w:lang w:val="tr-TR"/>
              </w:rPr>
              <w:t>8</w:t>
            </w:r>
            <w:r w:rsidR="005024DE" w:rsidRPr="0000531B">
              <w:rPr>
                <w:rFonts w:ascii="CorpoS" w:hAnsi="CorpoS"/>
                <w:sz w:val="20"/>
                <w:szCs w:val="20"/>
                <w:lang w:val="tr-TR"/>
              </w:rPr>
              <w:t>.2024</w:t>
            </w:r>
          </w:p>
        </w:tc>
      </w:tr>
    </w:tbl>
    <w:p w14:paraId="3CA820FB" w14:textId="77777777" w:rsidR="004419EC" w:rsidRPr="0000531B" w:rsidRDefault="004419EC" w:rsidP="005024DE">
      <w:pPr>
        <w:rPr>
          <w:rFonts w:ascii="CorpoS" w:hAnsi="CorpoS"/>
          <w:sz w:val="36"/>
          <w:szCs w:val="28"/>
          <w:lang w:val="tr-TR"/>
        </w:rPr>
      </w:pPr>
    </w:p>
    <w:p w14:paraId="689BE646" w14:textId="7959560A" w:rsidR="0000531B" w:rsidRDefault="0073540F" w:rsidP="0000531B">
      <w:pPr>
        <w:jc w:val="center"/>
        <w:rPr>
          <w:rFonts w:ascii="CorpoA" w:hAnsi="CorpoA"/>
          <w:b/>
          <w:bCs/>
          <w:sz w:val="36"/>
          <w:szCs w:val="28"/>
          <w:lang w:val="tr-TR"/>
        </w:rPr>
      </w:pPr>
      <w:r>
        <w:rPr>
          <w:rFonts w:ascii="CorpoA" w:hAnsi="CorpoA"/>
          <w:b/>
          <w:bCs/>
          <w:sz w:val="36"/>
          <w:szCs w:val="28"/>
          <w:lang w:val="tr-TR"/>
        </w:rPr>
        <w:t>Ü</w:t>
      </w:r>
      <w:r w:rsidRPr="0000531B">
        <w:rPr>
          <w:rFonts w:ascii="CorpoA" w:hAnsi="CorpoA"/>
          <w:b/>
          <w:bCs/>
          <w:sz w:val="36"/>
          <w:szCs w:val="28"/>
          <w:lang w:val="tr-TR"/>
        </w:rPr>
        <w:t>stü açık sürüş</w:t>
      </w:r>
      <w:r>
        <w:rPr>
          <w:rFonts w:ascii="CorpoA" w:hAnsi="CorpoA"/>
          <w:b/>
          <w:bCs/>
          <w:sz w:val="36"/>
          <w:szCs w:val="28"/>
          <w:lang w:val="tr-TR"/>
        </w:rPr>
        <w:t>ün en</w:t>
      </w:r>
      <w:r w:rsidRPr="0000531B">
        <w:rPr>
          <w:rFonts w:ascii="CorpoA" w:hAnsi="CorpoA"/>
          <w:b/>
          <w:bCs/>
          <w:sz w:val="36"/>
          <w:szCs w:val="28"/>
          <w:lang w:val="tr-TR"/>
        </w:rPr>
        <w:t xml:space="preserve"> </w:t>
      </w:r>
      <w:r>
        <w:rPr>
          <w:rFonts w:ascii="CorpoA" w:hAnsi="CorpoA"/>
          <w:b/>
          <w:bCs/>
          <w:sz w:val="36"/>
          <w:szCs w:val="28"/>
          <w:lang w:val="tr-TR"/>
        </w:rPr>
        <w:t xml:space="preserve">özel hali: </w:t>
      </w:r>
      <w:r w:rsidR="0000531B" w:rsidRPr="0000531B">
        <w:rPr>
          <w:rFonts w:ascii="CorpoA" w:hAnsi="CorpoA"/>
          <w:b/>
          <w:bCs/>
          <w:sz w:val="36"/>
          <w:szCs w:val="28"/>
          <w:lang w:val="tr-TR"/>
        </w:rPr>
        <w:t xml:space="preserve">Yeni Mercedes-Maybach SL Monogram Serisi </w:t>
      </w:r>
    </w:p>
    <w:p w14:paraId="19626203" w14:textId="77777777" w:rsidR="0000531B" w:rsidRPr="0000531B" w:rsidRDefault="0000531B" w:rsidP="0000531B">
      <w:pPr>
        <w:numPr>
          <w:ilvl w:val="0"/>
          <w:numId w:val="35"/>
        </w:numPr>
        <w:spacing w:after="0" w:line="280" w:lineRule="exact"/>
        <w:rPr>
          <w:rFonts w:ascii="CorpoS" w:hAnsi="CorpoS"/>
          <w:b/>
          <w:bCs/>
          <w:sz w:val="21"/>
          <w:szCs w:val="21"/>
          <w:lang w:val="tr-TR"/>
        </w:rPr>
      </w:pPr>
      <w:r w:rsidRPr="0000531B">
        <w:rPr>
          <w:rFonts w:ascii="CorpoS" w:hAnsi="CorpoS"/>
          <w:b/>
          <w:bCs/>
          <w:sz w:val="21"/>
          <w:szCs w:val="21"/>
          <w:lang w:val="tr-TR"/>
        </w:rPr>
        <w:t xml:space="preserve">İki özel tasarım konsepti: Kırmızı Ambiyans ve Beyaz Ambiyans </w:t>
      </w:r>
    </w:p>
    <w:p w14:paraId="6E56C06A" w14:textId="3CB785CD" w:rsidR="0000531B" w:rsidRPr="0000531B" w:rsidRDefault="0000531B" w:rsidP="0000531B">
      <w:pPr>
        <w:numPr>
          <w:ilvl w:val="0"/>
          <w:numId w:val="35"/>
        </w:numPr>
        <w:spacing w:after="0" w:line="280" w:lineRule="exact"/>
        <w:rPr>
          <w:rFonts w:ascii="CorpoS" w:hAnsi="CorpoS"/>
          <w:b/>
          <w:bCs/>
          <w:sz w:val="21"/>
          <w:szCs w:val="21"/>
          <w:lang w:val="tr-TR"/>
        </w:rPr>
      </w:pPr>
      <w:r w:rsidRPr="0000531B">
        <w:rPr>
          <w:rFonts w:ascii="CorpoS" w:hAnsi="CorpoS"/>
          <w:b/>
          <w:bCs/>
          <w:sz w:val="21"/>
          <w:szCs w:val="21"/>
          <w:lang w:val="tr-TR"/>
        </w:rPr>
        <w:t xml:space="preserve">Kaput üzerindeki krom </w:t>
      </w:r>
      <w:r w:rsidR="00396799" w:rsidRPr="0007578E">
        <w:rPr>
          <w:rFonts w:ascii="CorpoS" w:hAnsi="CorpoS"/>
          <w:b/>
          <w:bCs/>
          <w:sz w:val="21"/>
          <w:szCs w:val="21"/>
          <w:lang w:val="tr-TR"/>
        </w:rPr>
        <w:t>çıta</w:t>
      </w:r>
      <w:r w:rsidRPr="0007578E">
        <w:rPr>
          <w:rFonts w:ascii="CorpoS" w:hAnsi="CorpoS"/>
          <w:b/>
          <w:bCs/>
          <w:sz w:val="21"/>
          <w:szCs w:val="21"/>
          <w:lang w:val="tr-TR"/>
        </w:rPr>
        <w:t xml:space="preserve"> v</w:t>
      </w:r>
      <w:r w:rsidRPr="0000531B">
        <w:rPr>
          <w:rFonts w:ascii="CorpoS" w:hAnsi="CorpoS"/>
          <w:b/>
          <w:bCs/>
          <w:sz w:val="21"/>
          <w:szCs w:val="21"/>
          <w:lang w:val="tr-TR"/>
        </w:rPr>
        <w:t xml:space="preserve">e dik yıldızın yanı sıra koltukların arkasındaki </w:t>
      </w:r>
      <w:r w:rsidRPr="0007578E">
        <w:rPr>
          <w:rFonts w:ascii="CorpoS" w:hAnsi="CorpoS"/>
          <w:b/>
          <w:bCs/>
          <w:sz w:val="21"/>
          <w:szCs w:val="21"/>
          <w:lang w:val="tr-TR"/>
        </w:rPr>
        <w:t xml:space="preserve">aerodinamik </w:t>
      </w:r>
      <w:r w:rsidR="00396799" w:rsidRPr="0007578E">
        <w:rPr>
          <w:rFonts w:ascii="CorpoS" w:hAnsi="CorpoS"/>
          <w:b/>
          <w:bCs/>
          <w:sz w:val="21"/>
          <w:szCs w:val="21"/>
          <w:lang w:val="tr-TR"/>
        </w:rPr>
        <w:t>hava girişi</w:t>
      </w:r>
      <w:r w:rsidR="00396799">
        <w:rPr>
          <w:rFonts w:ascii="CorpoS" w:hAnsi="CorpoS"/>
          <w:b/>
          <w:bCs/>
          <w:sz w:val="21"/>
          <w:szCs w:val="21"/>
          <w:lang w:val="tr-TR"/>
        </w:rPr>
        <w:t xml:space="preserve"> </w:t>
      </w:r>
      <w:r w:rsidRPr="0000531B">
        <w:rPr>
          <w:rFonts w:ascii="CorpoS" w:hAnsi="CorpoS"/>
          <w:b/>
          <w:bCs/>
          <w:sz w:val="21"/>
          <w:szCs w:val="21"/>
          <w:lang w:val="tr-TR"/>
        </w:rPr>
        <w:t xml:space="preserve">simetriyi baştan tanımlıyor </w:t>
      </w:r>
    </w:p>
    <w:p w14:paraId="11208C9C" w14:textId="0B525CF9" w:rsidR="0000531B" w:rsidRPr="0000531B" w:rsidRDefault="0000531B" w:rsidP="0000531B">
      <w:pPr>
        <w:numPr>
          <w:ilvl w:val="0"/>
          <w:numId w:val="35"/>
        </w:numPr>
        <w:spacing w:after="0" w:line="280" w:lineRule="exact"/>
        <w:rPr>
          <w:rFonts w:ascii="CorpoS" w:hAnsi="CorpoS"/>
          <w:b/>
          <w:bCs/>
          <w:sz w:val="21"/>
          <w:szCs w:val="21"/>
          <w:lang w:val="tr-TR"/>
        </w:rPr>
      </w:pPr>
      <w:r w:rsidRPr="0000531B">
        <w:rPr>
          <w:rFonts w:ascii="CorpoS" w:hAnsi="CorpoS"/>
          <w:b/>
          <w:bCs/>
          <w:sz w:val="21"/>
          <w:szCs w:val="21"/>
          <w:lang w:val="tr-TR"/>
        </w:rPr>
        <w:t xml:space="preserve">Maybach deseni, dış ve iç </w:t>
      </w:r>
      <w:r w:rsidR="002A5633" w:rsidRPr="0000531B">
        <w:rPr>
          <w:rFonts w:ascii="CorpoS" w:hAnsi="CorpoS"/>
          <w:b/>
          <w:bCs/>
          <w:sz w:val="21"/>
          <w:szCs w:val="21"/>
          <w:lang w:val="tr-TR"/>
        </w:rPr>
        <w:t>mekânı</w:t>
      </w:r>
      <w:r w:rsidRPr="0000531B">
        <w:rPr>
          <w:rFonts w:ascii="CorpoS" w:hAnsi="CorpoS"/>
          <w:b/>
          <w:bCs/>
          <w:sz w:val="21"/>
          <w:szCs w:val="21"/>
          <w:lang w:val="tr-TR"/>
        </w:rPr>
        <w:t xml:space="preserve"> birbirine bağlayan şık bir tasarım öğesi oluşturuyor</w:t>
      </w:r>
    </w:p>
    <w:p w14:paraId="28BEF7F1" w14:textId="4096D7C7" w:rsidR="0000531B" w:rsidRPr="00707E26" w:rsidRDefault="0000531B" w:rsidP="00707E26">
      <w:pPr>
        <w:pStyle w:val="ListeParagraf"/>
        <w:numPr>
          <w:ilvl w:val="0"/>
          <w:numId w:val="35"/>
        </w:numPr>
        <w:spacing w:after="0" w:line="280" w:lineRule="exact"/>
        <w:rPr>
          <w:rFonts w:ascii="CorpoS" w:hAnsi="CorpoS"/>
          <w:b/>
          <w:bCs/>
          <w:sz w:val="21"/>
          <w:szCs w:val="21"/>
          <w:lang w:val="tr-TR"/>
        </w:rPr>
      </w:pPr>
      <w:r w:rsidRPr="00707E26">
        <w:rPr>
          <w:rFonts w:ascii="CorpoS" w:hAnsi="CorpoS"/>
          <w:b/>
          <w:bCs/>
          <w:sz w:val="21"/>
          <w:szCs w:val="21"/>
          <w:lang w:val="tr-TR"/>
        </w:rPr>
        <w:t>En üst düzey sürüş ve akustik konfor</w:t>
      </w:r>
      <w:r w:rsidR="0073540F" w:rsidRPr="00707E26">
        <w:rPr>
          <w:rFonts w:ascii="CorpoS" w:hAnsi="CorpoS"/>
          <w:b/>
          <w:bCs/>
          <w:sz w:val="21"/>
          <w:szCs w:val="21"/>
          <w:lang w:val="tr-TR"/>
        </w:rPr>
        <w:t xml:space="preserve"> </w:t>
      </w:r>
    </w:p>
    <w:p w14:paraId="06B2578F" w14:textId="08C643F5" w:rsidR="0073540F" w:rsidRPr="00707E26" w:rsidRDefault="0073540F" w:rsidP="00707E26">
      <w:pPr>
        <w:pStyle w:val="ListeParagraf"/>
        <w:numPr>
          <w:ilvl w:val="0"/>
          <w:numId w:val="35"/>
        </w:numPr>
        <w:spacing w:after="0" w:line="280" w:lineRule="exact"/>
        <w:rPr>
          <w:rFonts w:ascii="CorpoS" w:hAnsi="CorpoS"/>
          <w:b/>
          <w:bCs/>
          <w:sz w:val="21"/>
          <w:szCs w:val="21"/>
          <w:lang w:val="tr-TR"/>
        </w:rPr>
      </w:pPr>
      <w:r w:rsidRPr="0073540F">
        <w:rPr>
          <w:rFonts w:ascii="CorpoS" w:hAnsi="CorpoS"/>
          <w:b/>
          <w:bCs/>
          <w:sz w:val="21"/>
          <w:szCs w:val="21"/>
          <w:lang w:val="tr-TR"/>
        </w:rPr>
        <w:t>Özel siparişle Türkiye’de de satışa sunulacak.</w:t>
      </w:r>
    </w:p>
    <w:p w14:paraId="0093E905" w14:textId="77777777" w:rsidR="0000531B" w:rsidRPr="0000531B" w:rsidRDefault="0000531B" w:rsidP="00102D7E">
      <w:pPr>
        <w:pStyle w:val="01Flietext"/>
        <w:rPr>
          <w:rFonts w:ascii="CorpoS" w:hAnsi="CorpoS"/>
          <w:lang w:val="tr-TR"/>
        </w:rPr>
      </w:pPr>
    </w:p>
    <w:p w14:paraId="28091B8C" w14:textId="0FE92276" w:rsidR="0000531B" w:rsidRPr="0000531B" w:rsidRDefault="002A5633" w:rsidP="0000531B">
      <w:pPr>
        <w:spacing w:after="0" w:line="280" w:lineRule="exact"/>
        <w:rPr>
          <w:rFonts w:ascii="MB Corpo S Text Office Light" w:hAnsi="MB Corpo S Text Office Light"/>
          <w:sz w:val="21"/>
          <w:szCs w:val="21"/>
          <w:lang w:val="tr-TR"/>
        </w:rPr>
      </w:pPr>
      <w:r>
        <w:rPr>
          <w:rFonts w:ascii="MB Corpo S Text Office Light" w:hAnsi="MB Corpo S Text Office Light"/>
          <w:sz w:val="21"/>
          <w:szCs w:val="21"/>
          <w:lang w:val="tr-TR"/>
        </w:rPr>
        <w:t>17 Ağustos</w:t>
      </w:r>
      <w:r w:rsidR="00200142">
        <w:rPr>
          <w:rFonts w:ascii="MB Corpo S Text Office Light" w:hAnsi="MB Corpo S Text Office Light"/>
          <w:sz w:val="21"/>
          <w:szCs w:val="21"/>
          <w:lang w:val="tr-TR"/>
        </w:rPr>
        <w:t>’ta</w:t>
      </w:r>
      <w:r>
        <w:rPr>
          <w:rFonts w:ascii="MB Corpo S Text Office Light" w:hAnsi="MB Corpo S Text Office Light"/>
          <w:sz w:val="21"/>
          <w:szCs w:val="21"/>
          <w:lang w:val="tr-TR"/>
        </w:rPr>
        <w:t xml:space="preserve"> Kaliforniya</w:t>
      </w:r>
      <w:r w:rsidR="00200142">
        <w:rPr>
          <w:rFonts w:ascii="MB Corpo S Text Office Light" w:hAnsi="MB Corpo S Text Office Light"/>
          <w:sz w:val="21"/>
          <w:szCs w:val="21"/>
          <w:lang w:val="tr-TR"/>
        </w:rPr>
        <w:t xml:space="preserve"> </w:t>
      </w:r>
      <w:r>
        <w:rPr>
          <w:rFonts w:ascii="MB Corpo S Text Office Light" w:hAnsi="MB Corpo S Text Office Light"/>
          <w:sz w:val="21"/>
          <w:szCs w:val="21"/>
          <w:lang w:val="tr-TR"/>
        </w:rPr>
        <w:t xml:space="preserve">Pebble Beach’te </w:t>
      </w:r>
      <w:r w:rsidR="00200142">
        <w:rPr>
          <w:rFonts w:ascii="MB Corpo S Text Office Light" w:hAnsi="MB Corpo S Text Office Light"/>
          <w:sz w:val="21"/>
          <w:szCs w:val="21"/>
          <w:lang w:val="tr-TR"/>
        </w:rPr>
        <w:t xml:space="preserve">düzenlenen </w:t>
      </w:r>
      <w:r>
        <w:rPr>
          <w:rFonts w:ascii="MB Corpo S Text Office Light" w:hAnsi="MB Corpo S Text Office Light"/>
          <w:sz w:val="21"/>
          <w:szCs w:val="21"/>
          <w:lang w:val="tr-TR"/>
        </w:rPr>
        <w:t xml:space="preserve">özel bir </w:t>
      </w:r>
      <w:r w:rsidR="00200142" w:rsidRPr="0073540F">
        <w:rPr>
          <w:rFonts w:ascii="MB Corpo S Text Office Light" w:hAnsi="MB Corpo S Text Office Light"/>
          <w:sz w:val="21"/>
          <w:szCs w:val="21"/>
          <w:lang w:val="tr-TR"/>
        </w:rPr>
        <w:t xml:space="preserve">etkinlikte tanıtılan </w:t>
      </w:r>
      <w:r w:rsidR="001E7504" w:rsidRPr="0073540F">
        <w:rPr>
          <w:rFonts w:ascii="MB Corpo S Text Office Light" w:hAnsi="MB Corpo S Text Office Light"/>
          <w:sz w:val="21"/>
          <w:szCs w:val="21"/>
          <w:lang w:val="tr-TR"/>
        </w:rPr>
        <w:t xml:space="preserve">ve </w:t>
      </w:r>
      <w:r w:rsidR="001E7504" w:rsidRPr="00707E26">
        <w:rPr>
          <w:rFonts w:ascii="MB Corpo S Text Office" w:hAnsi="MB Corpo S Text Office"/>
          <w:sz w:val="21"/>
          <w:szCs w:val="21"/>
          <w:lang w:val="tr-TR"/>
        </w:rPr>
        <w:t>özel siparişle Türkiye’de de satışa sunulacak</w:t>
      </w:r>
      <w:r w:rsidR="001E7504" w:rsidRPr="0073540F">
        <w:rPr>
          <w:rFonts w:ascii="MB Corpo S Text Office" w:hAnsi="MB Corpo S Text Office"/>
          <w:sz w:val="21"/>
          <w:szCs w:val="21"/>
          <w:lang w:val="tr-TR"/>
        </w:rPr>
        <w:t xml:space="preserve"> </w:t>
      </w:r>
      <w:r w:rsidR="0000531B" w:rsidRPr="0073540F">
        <w:rPr>
          <w:rFonts w:ascii="MB Corpo S Text Office Light" w:hAnsi="MB Corpo S Text Office Light"/>
          <w:sz w:val="21"/>
          <w:szCs w:val="21"/>
          <w:lang w:val="tr-TR"/>
        </w:rPr>
        <w:t>Mercedes</w:t>
      </w:r>
      <w:r w:rsidR="0000531B" w:rsidRPr="0000531B">
        <w:rPr>
          <w:rFonts w:ascii="MB Corpo S Text Office Light" w:hAnsi="MB Corpo S Text Office Light"/>
          <w:sz w:val="21"/>
          <w:szCs w:val="21"/>
          <w:lang w:val="tr-TR"/>
        </w:rPr>
        <w:t xml:space="preserve"> Maybach SL 680 Monogram Serisi (koşullu değerler, birleşik enerji tüketimi: 13,7 l/100 km | kombine CO</w:t>
      </w:r>
      <w:r w:rsidR="0000531B" w:rsidRPr="0000531B">
        <w:rPr>
          <w:rFonts w:ascii="MB Corpo S Text Office Light" w:hAnsi="MB Corpo S Text Office Light"/>
          <w:sz w:val="14"/>
          <w:szCs w:val="14"/>
          <w:lang w:val="tr-TR"/>
        </w:rPr>
        <w:t>2</w:t>
      </w:r>
      <w:r w:rsidR="0000531B" w:rsidRPr="0000531B">
        <w:rPr>
          <w:rFonts w:ascii="MB Corpo S Text Office Light" w:hAnsi="MB Corpo S Text Office Light"/>
          <w:sz w:val="21"/>
          <w:szCs w:val="21"/>
          <w:lang w:val="tr-TR"/>
        </w:rPr>
        <w:t xml:space="preserve"> emisyonları: 312 g/km | CO</w:t>
      </w:r>
      <w:r w:rsidR="0000531B" w:rsidRPr="0000531B">
        <w:rPr>
          <w:rFonts w:ascii="MB Corpo S Text Office Light" w:hAnsi="MB Corpo S Text Office Light"/>
          <w:sz w:val="14"/>
          <w:szCs w:val="14"/>
          <w:lang w:val="tr-TR"/>
        </w:rPr>
        <w:t xml:space="preserve">2 </w:t>
      </w:r>
      <w:r w:rsidR="0000531B" w:rsidRPr="0000531B">
        <w:rPr>
          <w:rFonts w:ascii="MB Corpo S Text Office Light" w:hAnsi="MB Corpo S Text Office Light"/>
          <w:sz w:val="21"/>
          <w:szCs w:val="21"/>
          <w:lang w:val="tr-TR"/>
        </w:rPr>
        <w:t>sınıfı: G)</w:t>
      </w:r>
      <w:r w:rsidR="0000531B" w:rsidRPr="0000531B">
        <w:rPr>
          <w:rFonts w:ascii="MB Corpo S Text Office Light" w:hAnsi="MB Corpo S Text Office Light"/>
          <w:sz w:val="21"/>
          <w:szCs w:val="21"/>
          <w:vertAlign w:val="superscript"/>
          <w:lang w:val="tr-TR"/>
        </w:rPr>
        <w:t xml:space="preserve"> </w:t>
      </w:r>
      <w:r w:rsidR="0000531B" w:rsidRPr="0000531B">
        <w:rPr>
          <w:rFonts w:ascii="MB Corpo S Text Office Light" w:hAnsi="MB Corpo S Text Office Light"/>
          <w:sz w:val="21"/>
          <w:szCs w:val="21"/>
          <w:vertAlign w:val="superscript"/>
          <w:lang w:val="tr-TR"/>
        </w:rPr>
        <w:footnoteReference w:id="1"/>
      </w:r>
      <w:r w:rsidR="0000531B" w:rsidRPr="0000531B">
        <w:rPr>
          <w:rFonts w:ascii="MB Corpo S Text Office Light" w:hAnsi="MB Corpo S Text Office Light"/>
          <w:sz w:val="21"/>
          <w:szCs w:val="21"/>
          <w:lang w:val="tr-TR"/>
        </w:rPr>
        <w:t xml:space="preserve"> Maybach markasının tarihindeki en sportif model. Ayrıca dış ve iç mekân için renklerin ve malzemelerin benzersiz bir şekilde uyumlu kombinasyonu ve Maybach deseninin bağlayıcı bir tasarım öğesi olması da </w:t>
      </w:r>
      <w:r w:rsidR="00200142">
        <w:rPr>
          <w:rFonts w:ascii="MB Corpo S Text Office Light" w:hAnsi="MB Corpo S Text Office Light"/>
          <w:sz w:val="21"/>
          <w:szCs w:val="21"/>
          <w:lang w:val="tr-TR"/>
        </w:rPr>
        <w:t xml:space="preserve">bir </w:t>
      </w:r>
      <w:r w:rsidR="0000531B" w:rsidRPr="0000531B">
        <w:rPr>
          <w:rFonts w:ascii="MB Corpo S Text Office Light" w:hAnsi="MB Corpo S Text Office Light"/>
          <w:sz w:val="21"/>
          <w:szCs w:val="21"/>
          <w:lang w:val="tr-TR"/>
        </w:rPr>
        <w:t xml:space="preserve">diğer yenilik. Bu özel vurgular önden arkaya, içten dışa her yerde karşımıza çıkıyor. Üstü açık iki koltuklu araç için iki özel tasarım konsepti sunuluyor. Mercedes Maybach SL 680 Monogram Serisi Kırmızı Ambiyans, MANUFAKTUR </w:t>
      </w:r>
      <w:r w:rsidR="00396799" w:rsidRPr="0007578E">
        <w:rPr>
          <w:rFonts w:ascii="MB Corpo S Text Office Light" w:hAnsi="MB Corpo S Text Office Light"/>
          <w:sz w:val="21"/>
          <w:szCs w:val="21"/>
          <w:lang w:val="tr-TR"/>
        </w:rPr>
        <w:t xml:space="preserve">metalik </w:t>
      </w:r>
      <w:r w:rsidR="0000531B" w:rsidRPr="0007578E">
        <w:rPr>
          <w:rFonts w:ascii="MB Corpo S Text Office Light" w:hAnsi="MB Corpo S Text Office Light"/>
          <w:sz w:val="21"/>
          <w:szCs w:val="21"/>
          <w:lang w:val="tr-TR"/>
        </w:rPr>
        <w:t xml:space="preserve">kırmızı üzerine </w:t>
      </w:r>
      <w:r w:rsidR="00396799" w:rsidRPr="0007578E">
        <w:rPr>
          <w:rFonts w:ascii="MB Corpo S Text Office Light" w:hAnsi="MB Corpo S Text Office Light"/>
          <w:sz w:val="21"/>
          <w:szCs w:val="21"/>
          <w:lang w:val="tr-TR"/>
        </w:rPr>
        <w:t xml:space="preserve">metalik </w:t>
      </w:r>
      <w:r w:rsidR="0000531B" w:rsidRPr="0007578E">
        <w:rPr>
          <w:rFonts w:ascii="MB Corpo S Text Office Light" w:hAnsi="MB Corpo S Text Office Light"/>
          <w:sz w:val="21"/>
          <w:szCs w:val="21"/>
          <w:lang w:val="tr-TR"/>
        </w:rPr>
        <w:t>obsidyen siyahı</w:t>
      </w:r>
      <w:r w:rsidR="00396799">
        <w:rPr>
          <w:rFonts w:ascii="MB Corpo S Text Office Light" w:hAnsi="MB Corpo S Text Office Light"/>
          <w:sz w:val="21"/>
          <w:szCs w:val="21"/>
          <w:lang w:val="tr-TR"/>
        </w:rPr>
        <w:t xml:space="preserve"> </w:t>
      </w:r>
      <w:r w:rsidR="0000531B" w:rsidRPr="0000531B">
        <w:rPr>
          <w:rFonts w:ascii="MB Corpo S Text Office Light" w:hAnsi="MB Corpo S Text Office Light"/>
          <w:sz w:val="21"/>
          <w:szCs w:val="21"/>
          <w:lang w:val="tr-TR"/>
        </w:rPr>
        <w:t xml:space="preserve">yeni iki tonlu boya kaplaması ile karakterize ediliyor. Mercedes Maybach SL 680 Monogram Serisi Beyaz </w:t>
      </w:r>
      <w:r w:rsidR="0000531B" w:rsidRPr="0007578E">
        <w:rPr>
          <w:rFonts w:ascii="MB Corpo S Text Office Light" w:hAnsi="MB Corpo S Text Office Light"/>
          <w:sz w:val="21"/>
          <w:szCs w:val="21"/>
          <w:lang w:val="tr-TR"/>
        </w:rPr>
        <w:t xml:space="preserve">Ambiyans'ta </w:t>
      </w:r>
      <w:r w:rsidR="00396799" w:rsidRPr="0007578E">
        <w:rPr>
          <w:rFonts w:ascii="MB Corpo S Text Office Light" w:hAnsi="MB Corpo S Text Office Light"/>
          <w:sz w:val="21"/>
          <w:szCs w:val="21"/>
          <w:lang w:val="tr-TR"/>
        </w:rPr>
        <w:t xml:space="preserve">metalik </w:t>
      </w:r>
      <w:r w:rsidR="0000531B" w:rsidRPr="0007578E">
        <w:rPr>
          <w:rFonts w:ascii="MB Corpo S Text Office Light" w:hAnsi="MB Corpo S Text Office Light"/>
          <w:sz w:val="21"/>
          <w:szCs w:val="21"/>
          <w:lang w:val="tr-TR"/>
        </w:rPr>
        <w:t>obsidyen siyah</w:t>
      </w:r>
      <w:r w:rsidR="00396799" w:rsidRPr="0007578E">
        <w:rPr>
          <w:rFonts w:ascii="MB Corpo S Text Office Light" w:hAnsi="MB Corpo S Text Office Light"/>
          <w:sz w:val="21"/>
          <w:szCs w:val="21"/>
          <w:lang w:val="tr-TR"/>
        </w:rPr>
        <w:t>ı</w:t>
      </w:r>
      <w:r w:rsidR="0000531B" w:rsidRPr="0007578E">
        <w:rPr>
          <w:rFonts w:ascii="MB Corpo S Text Office Light" w:hAnsi="MB Corpo S Text Office Light"/>
          <w:sz w:val="21"/>
          <w:szCs w:val="21"/>
          <w:lang w:val="tr-TR"/>
        </w:rPr>
        <w:t xml:space="preserve"> MANUFAKTUR </w:t>
      </w:r>
      <w:r w:rsidR="00396799" w:rsidRPr="0007578E">
        <w:rPr>
          <w:rFonts w:ascii="MB Corpo S Text Office Light" w:hAnsi="MB Corpo S Text Office Light"/>
          <w:sz w:val="21"/>
          <w:szCs w:val="21"/>
          <w:lang w:val="tr-TR"/>
        </w:rPr>
        <w:t>mat</w:t>
      </w:r>
      <w:r w:rsidR="00396799">
        <w:rPr>
          <w:rFonts w:ascii="MB Corpo S Text Office Light" w:hAnsi="MB Corpo S Text Office Light"/>
          <w:sz w:val="21"/>
          <w:szCs w:val="21"/>
          <w:lang w:val="tr-TR"/>
        </w:rPr>
        <w:t xml:space="preserve"> </w:t>
      </w:r>
      <w:r w:rsidR="0000531B" w:rsidRPr="0000531B">
        <w:rPr>
          <w:rFonts w:ascii="MB Corpo S Text Office Light" w:hAnsi="MB Corpo S Text Office Light"/>
          <w:sz w:val="21"/>
          <w:szCs w:val="21"/>
          <w:lang w:val="tr-TR"/>
        </w:rPr>
        <w:t>opalit beyaz</w:t>
      </w:r>
      <w:r w:rsidR="00396799">
        <w:rPr>
          <w:rFonts w:ascii="MB Corpo S Text Office Light" w:hAnsi="MB Corpo S Text Office Light"/>
          <w:sz w:val="21"/>
          <w:szCs w:val="21"/>
          <w:lang w:val="tr-TR"/>
        </w:rPr>
        <w:t>ı</w:t>
      </w:r>
      <w:r w:rsidR="0000531B" w:rsidRPr="0000531B">
        <w:rPr>
          <w:rFonts w:ascii="MB Corpo S Text Office Light" w:hAnsi="MB Corpo S Text Office Light"/>
          <w:sz w:val="21"/>
          <w:szCs w:val="21"/>
          <w:lang w:val="tr-TR"/>
        </w:rPr>
        <w:t xml:space="preserve"> ile kontrast oluşturuyor. Olağanüstü parlak kırmızı ve zarif beyazın her ikisi de duygusallığı, güzelliği ve hafifliği temsil ederken yeni modelin felsefesini ve sürüş deneyimini mükemmel bir şekilde yansıtıyor. Diğer dış renkler müşterilerin özel talepleri doğrultusunda uygulanabiliyor. İç mekânda sürdürülebilir, kristal beyaz MANUFAKTUR Exclusive </w:t>
      </w:r>
      <w:r w:rsidR="0000531B" w:rsidRPr="0007578E">
        <w:rPr>
          <w:rFonts w:ascii="MB Corpo S Text Office Light" w:hAnsi="MB Corpo S Text Office Light"/>
          <w:sz w:val="21"/>
          <w:szCs w:val="21"/>
          <w:lang w:val="tr-TR"/>
        </w:rPr>
        <w:t xml:space="preserve">nappa deri ve gümüş krom </w:t>
      </w:r>
      <w:r w:rsidR="00396799" w:rsidRPr="0007578E">
        <w:rPr>
          <w:rFonts w:ascii="MB Corpo S Text Office Light" w:hAnsi="MB Corpo S Text Office Light"/>
          <w:sz w:val="21"/>
          <w:szCs w:val="21"/>
          <w:lang w:val="tr-TR"/>
        </w:rPr>
        <w:t>süsleme</w:t>
      </w:r>
      <w:r w:rsidR="0000531B" w:rsidRPr="0007578E">
        <w:rPr>
          <w:rFonts w:ascii="MB Corpo S Text Office Light" w:hAnsi="MB Corpo S Text Office Light"/>
          <w:sz w:val="21"/>
          <w:szCs w:val="21"/>
          <w:lang w:val="tr-TR"/>
        </w:rPr>
        <w:t xml:space="preserve"> parçaları yer alıyor.</w:t>
      </w:r>
      <w:r w:rsidR="0000531B" w:rsidRPr="0000531B">
        <w:rPr>
          <w:rFonts w:ascii="MB Corpo S Text Office Light" w:hAnsi="MB Corpo S Text Office Light"/>
          <w:sz w:val="21"/>
          <w:szCs w:val="21"/>
          <w:lang w:val="tr-TR"/>
        </w:rPr>
        <w:t xml:space="preserve"> </w:t>
      </w:r>
    </w:p>
    <w:p w14:paraId="007285A8"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447E2F8F" w14:textId="1B51A51F" w:rsidR="0000531B" w:rsidRPr="0000531B" w:rsidRDefault="0000531B" w:rsidP="0000531B">
      <w:pPr>
        <w:spacing w:after="0" w:line="280" w:lineRule="exact"/>
        <w:rPr>
          <w:rFonts w:ascii="MB Corpo S Text Office" w:hAnsi="MB Corpo S Text Office"/>
          <w:b/>
          <w:bCs/>
          <w:sz w:val="21"/>
          <w:szCs w:val="21"/>
          <w:lang w:val="tr-TR"/>
        </w:rPr>
      </w:pPr>
      <w:r w:rsidRPr="0000531B">
        <w:rPr>
          <w:rFonts w:ascii="MB Corpo S Text Office" w:hAnsi="MB Corpo S Text Office"/>
          <w:b/>
          <w:bCs/>
          <w:sz w:val="21"/>
          <w:szCs w:val="21"/>
          <w:lang w:val="tr-TR"/>
        </w:rPr>
        <w:t xml:space="preserve">Özel Maybach tasarım unsurları ve çift </w:t>
      </w:r>
      <w:r w:rsidR="00396799" w:rsidRPr="0007578E">
        <w:rPr>
          <w:rFonts w:ascii="MB Corpo S Text Office" w:hAnsi="MB Corpo S Text Office"/>
          <w:b/>
          <w:bCs/>
          <w:sz w:val="21"/>
          <w:szCs w:val="21"/>
          <w:lang w:val="tr-TR"/>
        </w:rPr>
        <w:t>hava girişi</w:t>
      </w:r>
      <w:r w:rsidRPr="0007578E">
        <w:rPr>
          <w:rFonts w:ascii="MB Corpo S Text Office" w:hAnsi="MB Corpo S Text Office"/>
          <w:b/>
          <w:bCs/>
          <w:sz w:val="21"/>
          <w:szCs w:val="21"/>
          <w:lang w:val="tr-TR"/>
        </w:rPr>
        <w:t xml:space="preserve"> ile rafine edilmiş ikonik</w:t>
      </w:r>
      <w:r w:rsidRPr="0000531B">
        <w:rPr>
          <w:rFonts w:ascii="MB Corpo S Text Office" w:hAnsi="MB Corpo S Text Office"/>
          <w:b/>
          <w:bCs/>
          <w:sz w:val="21"/>
          <w:szCs w:val="21"/>
          <w:lang w:val="tr-TR"/>
        </w:rPr>
        <w:t xml:space="preserve"> tasarım</w:t>
      </w:r>
    </w:p>
    <w:p w14:paraId="37F35D43" w14:textId="69DCA4C5" w:rsidR="0000531B" w:rsidRPr="0000531B" w:rsidRDefault="0000531B" w:rsidP="0000531B">
      <w:pPr>
        <w:spacing w:after="0" w:line="280" w:lineRule="exact"/>
        <w:rPr>
          <w:rFonts w:ascii="MB Corpo S Text Office" w:hAnsi="MB Corpo S Text Office"/>
          <w:sz w:val="21"/>
          <w:szCs w:val="21"/>
          <w:lang w:val="tr-TR"/>
        </w:rPr>
      </w:pPr>
      <w:r w:rsidRPr="0000531B">
        <w:rPr>
          <w:rFonts w:ascii="MB Corpo S Text Office" w:hAnsi="MB Corpo S Text Office"/>
          <w:sz w:val="21"/>
          <w:szCs w:val="21"/>
          <w:lang w:val="tr-TR"/>
        </w:rPr>
        <w:t xml:space="preserve">Mercedes-Maybach SL, marka felsefesine uygun olarak bütünsel bir duyusal deneyim sunuyor. Markaya özgü krom kaplamalı radyatör ızgarasının dış hatları da </w:t>
      </w:r>
      <w:r>
        <w:rPr>
          <w:rFonts w:ascii="MB Corpo S Text Office" w:hAnsi="MB Corpo S Text Office"/>
          <w:sz w:val="21"/>
          <w:szCs w:val="21"/>
          <w:lang w:val="tr-TR"/>
        </w:rPr>
        <w:t>incelikli</w:t>
      </w:r>
      <w:r w:rsidRPr="0000531B">
        <w:rPr>
          <w:rFonts w:ascii="MB Corpo S Text Office" w:hAnsi="MB Corpo S Text Office"/>
          <w:sz w:val="21"/>
          <w:szCs w:val="21"/>
          <w:lang w:val="tr-TR"/>
        </w:rPr>
        <w:t xml:space="preserve"> bir şekilde entegre edilmiş MAYBACH yazısı gibi aydınlatılıyor. Karakteristik kaput, dik duran bir Mercedes yıldızı ve ortası</w:t>
      </w:r>
      <w:r>
        <w:rPr>
          <w:rFonts w:ascii="MB Corpo S Text Office" w:hAnsi="MB Corpo S Text Office"/>
          <w:sz w:val="21"/>
          <w:szCs w:val="21"/>
          <w:lang w:val="tr-TR"/>
        </w:rPr>
        <w:t>nda</w:t>
      </w:r>
      <w:r w:rsidRPr="0000531B">
        <w:rPr>
          <w:rFonts w:ascii="MB Corpo S Text Office" w:hAnsi="MB Corpo S Text Office"/>
          <w:sz w:val="21"/>
          <w:szCs w:val="21"/>
          <w:lang w:val="tr-TR"/>
        </w:rPr>
        <w:t xml:space="preserve"> önden arkaya uzanan </w:t>
      </w:r>
      <w:r w:rsidRPr="004D25E0">
        <w:rPr>
          <w:rFonts w:ascii="MB Corpo S Text Office" w:hAnsi="MB Corpo S Text Office"/>
          <w:sz w:val="21"/>
          <w:szCs w:val="21"/>
          <w:lang w:val="tr-TR"/>
        </w:rPr>
        <w:t xml:space="preserve">krom bir </w:t>
      </w:r>
      <w:r w:rsidR="00396799" w:rsidRPr="004D25E0">
        <w:rPr>
          <w:rFonts w:ascii="MB Corpo S Text Office" w:hAnsi="MB Corpo S Text Office"/>
          <w:sz w:val="21"/>
          <w:szCs w:val="21"/>
          <w:lang w:val="tr-TR"/>
        </w:rPr>
        <w:t>çıta</w:t>
      </w:r>
      <w:r w:rsidR="004D25E0" w:rsidRPr="004D25E0">
        <w:rPr>
          <w:rFonts w:ascii="MB Corpo S Text Office" w:hAnsi="MB Corpo S Text Office"/>
          <w:sz w:val="21"/>
          <w:szCs w:val="21"/>
          <w:lang w:val="tr-TR"/>
        </w:rPr>
        <w:t xml:space="preserve"> taşıyor</w:t>
      </w:r>
      <w:r w:rsidRPr="004D25E0">
        <w:rPr>
          <w:rFonts w:ascii="MB Corpo S Text Office" w:hAnsi="MB Corpo S Text Office"/>
          <w:sz w:val="21"/>
          <w:szCs w:val="21"/>
          <w:lang w:val="tr-TR"/>
        </w:rPr>
        <w:t>. Ayrıcalığı daha da artırmak için, opsiyonel olarak, grafit gri üzerine Maybach deseni eklenmiş o</w:t>
      </w:r>
      <w:r w:rsidRPr="0000531B">
        <w:rPr>
          <w:rFonts w:ascii="MB Corpo S Text Office" w:hAnsi="MB Corpo S Text Office"/>
          <w:sz w:val="21"/>
          <w:szCs w:val="21"/>
          <w:lang w:val="tr-TR"/>
        </w:rPr>
        <w:t>bsidyen siyahı kaput da eklenebiliyor. Çok karmaşık olan bu işlem kısmen elle gerçekleştiriliyor. İlk olarak, kaputa bir taban kaplaması atılıyor ve ardından elle zımparalanıyor. Ardından üzerine Maybach deseni basılıyor. Sürecin her bir parçası teknik açıdan son derece karmaşık olduğundan son derece hassas bir şekilde gerçekleştiriliyor. Daha sonra kaput</w:t>
      </w:r>
      <w:r>
        <w:rPr>
          <w:rFonts w:ascii="MB Corpo S Text Office" w:hAnsi="MB Corpo S Text Office"/>
          <w:sz w:val="21"/>
          <w:szCs w:val="21"/>
          <w:lang w:val="tr-TR"/>
        </w:rPr>
        <w:t>,</w:t>
      </w:r>
      <w:r w:rsidRPr="0000531B">
        <w:rPr>
          <w:rFonts w:ascii="MB Corpo S Text Office" w:hAnsi="MB Corpo S Text Office"/>
          <w:sz w:val="21"/>
          <w:szCs w:val="21"/>
          <w:lang w:val="tr-TR"/>
        </w:rPr>
        <w:t xml:space="preserve"> şeffaf mat cila ile kaplanıp elle zımparalan</w:t>
      </w:r>
      <w:r w:rsidR="004D25E0">
        <w:rPr>
          <w:rFonts w:ascii="MB Corpo S Text Office" w:hAnsi="MB Corpo S Text Office"/>
          <w:sz w:val="21"/>
          <w:szCs w:val="21"/>
          <w:lang w:val="tr-TR"/>
        </w:rPr>
        <w:t>masının ardından</w:t>
      </w:r>
      <w:r w:rsidRPr="0000531B">
        <w:rPr>
          <w:rFonts w:ascii="MB Corpo S Text Office" w:hAnsi="MB Corpo S Text Office"/>
          <w:sz w:val="21"/>
          <w:szCs w:val="21"/>
          <w:lang w:val="tr-TR"/>
        </w:rPr>
        <w:t xml:space="preserve"> son olarak </w:t>
      </w:r>
      <w:r w:rsidR="004D25E0">
        <w:rPr>
          <w:rFonts w:ascii="MB Corpo S Text Office" w:hAnsi="MB Corpo S Text Office"/>
          <w:sz w:val="21"/>
          <w:szCs w:val="21"/>
          <w:lang w:val="tr-TR"/>
        </w:rPr>
        <w:t xml:space="preserve">üzerine </w:t>
      </w:r>
      <w:r w:rsidRPr="0000531B">
        <w:rPr>
          <w:rFonts w:ascii="MB Corpo S Text Office" w:hAnsi="MB Corpo S Text Office"/>
          <w:sz w:val="21"/>
          <w:szCs w:val="21"/>
          <w:lang w:val="tr-TR"/>
        </w:rPr>
        <w:t xml:space="preserve">bir kat daha şeffaf mat cila atılıyor.  </w:t>
      </w:r>
    </w:p>
    <w:p w14:paraId="0E4DB041"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556F6A14" w14:textId="3219A7D8" w:rsidR="0000531B" w:rsidRPr="0000531B" w:rsidRDefault="0000531B" w:rsidP="0000531B">
      <w:pPr>
        <w:spacing w:after="0"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 xml:space="preserve">Farların iç kısmı pembe altın renginde yüksek kaliteli detaylara sahip. Özel </w:t>
      </w:r>
      <w:r w:rsidRPr="004D25E0">
        <w:rPr>
          <w:rFonts w:ascii="MB Corpo S Text Office Light" w:hAnsi="MB Corpo S Text Office Light"/>
          <w:sz w:val="21"/>
          <w:szCs w:val="21"/>
          <w:lang w:val="tr-TR"/>
        </w:rPr>
        <w:t xml:space="preserve">ön </w:t>
      </w:r>
      <w:r w:rsidR="00396799" w:rsidRPr="004D25E0">
        <w:rPr>
          <w:rFonts w:ascii="MB Corpo S Text Office Light" w:hAnsi="MB Corpo S Text Office Light"/>
          <w:sz w:val="21"/>
          <w:szCs w:val="21"/>
          <w:lang w:val="tr-TR"/>
        </w:rPr>
        <w:t>çamurluklar</w:t>
      </w:r>
      <w:r w:rsidRPr="004D25E0">
        <w:rPr>
          <w:rFonts w:ascii="MB Corpo S Text Office Light" w:hAnsi="MB Corpo S Text Office Light"/>
          <w:sz w:val="21"/>
          <w:szCs w:val="21"/>
          <w:lang w:val="tr-TR"/>
        </w:rPr>
        <w:t xml:space="preserve"> yatay hava girişleri</w:t>
      </w:r>
      <w:r w:rsidRPr="0000531B">
        <w:rPr>
          <w:rFonts w:ascii="MB Corpo S Text Office Light" w:hAnsi="MB Corpo S Text Office Light"/>
          <w:sz w:val="21"/>
          <w:szCs w:val="21"/>
          <w:lang w:val="tr-TR"/>
        </w:rPr>
        <w:t xml:space="preserve"> ile aracın genişliğini </w:t>
      </w:r>
      <w:r w:rsidRPr="004D25E0">
        <w:rPr>
          <w:rFonts w:ascii="MB Corpo S Text Office Light" w:hAnsi="MB Corpo S Text Office Light"/>
          <w:sz w:val="21"/>
          <w:szCs w:val="21"/>
          <w:lang w:val="tr-TR"/>
        </w:rPr>
        <w:t>vurguluyor. Ön cam</w:t>
      </w:r>
      <w:r w:rsidR="00396799" w:rsidRPr="004D25E0">
        <w:rPr>
          <w:rFonts w:ascii="MB Corpo S Text Office Light" w:hAnsi="MB Corpo S Text Office Light"/>
          <w:sz w:val="21"/>
          <w:szCs w:val="21"/>
          <w:lang w:val="tr-TR"/>
        </w:rPr>
        <w:t>ın</w:t>
      </w:r>
      <w:r w:rsidRPr="004D25E0">
        <w:rPr>
          <w:rFonts w:ascii="MB Corpo S Text Office Light" w:hAnsi="MB Corpo S Text Office Light"/>
          <w:sz w:val="21"/>
          <w:szCs w:val="21"/>
          <w:lang w:val="tr-TR"/>
        </w:rPr>
        <w:t xml:space="preserve"> çerçevesi par</w:t>
      </w:r>
      <w:r w:rsidR="00396799" w:rsidRPr="004D25E0">
        <w:rPr>
          <w:rFonts w:ascii="MB Corpo S Text Office Light" w:hAnsi="MB Corpo S Text Office Light"/>
          <w:sz w:val="21"/>
          <w:szCs w:val="21"/>
          <w:lang w:val="tr-TR"/>
        </w:rPr>
        <w:t>lak</w:t>
      </w:r>
      <w:r w:rsidRPr="004D25E0">
        <w:rPr>
          <w:rFonts w:ascii="MB Corpo S Text Office Light" w:hAnsi="MB Corpo S Text Office Light"/>
          <w:sz w:val="21"/>
          <w:szCs w:val="21"/>
          <w:lang w:val="tr-TR"/>
        </w:rPr>
        <w:t xml:space="preserve"> bir kromla tamamlanırken</w:t>
      </w:r>
      <w:r w:rsidRPr="0000531B">
        <w:rPr>
          <w:rFonts w:ascii="MB Corpo S Text Office Light" w:hAnsi="MB Corpo S Text Office Light"/>
          <w:sz w:val="21"/>
          <w:szCs w:val="21"/>
          <w:lang w:val="tr-TR"/>
        </w:rPr>
        <w:t xml:space="preserve"> eşik kaplamasını bir başka krom parça süslüyor. </w:t>
      </w:r>
      <w:r w:rsidRPr="004D25E0">
        <w:rPr>
          <w:rFonts w:ascii="MB Corpo S Text Office Light" w:hAnsi="MB Corpo S Text Office Light"/>
          <w:sz w:val="21"/>
          <w:szCs w:val="21"/>
          <w:lang w:val="tr-TR"/>
        </w:rPr>
        <w:t xml:space="preserve">Mercedes Maybach SL, 5 </w:t>
      </w:r>
      <w:r w:rsidR="00396799" w:rsidRPr="004D25E0">
        <w:rPr>
          <w:rFonts w:ascii="MB Corpo S Text Office Light" w:hAnsi="MB Corpo S Text Office Light"/>
          <w:sz w:val="21"/>
          <w:szCs w:val="21"/>
          <w:lang w:val="tr-TR"/>
        </w:rPr>
        <w:t>kollu</w:t>
      </w:r>
      <w:r w:rsidRPr="004D25E0">
        <w:rPr>
          <w:rFonts w:ascii="MB Corpo S Text Office Light" w:hAnsi="MB Corpo S Text Office Light"/>
          <w:sz w:val="21"/>
          <w:szCs w:val="21"/>
          <w:lang w:val="tr-TR"/>
        </w:rPr>
        <w:t xml:space="preserve"> veya çok kollu</w:t>
      </w:r>
      <w:r w:rsidRPr="0000531B">
        <w:rPr>
          <w:rFonts w:ascii="MB Corpo S Text Office Light" w:hAnsi="MB Corpo S Text Office Light"/>
          <w:sz w:val="21"/>
          <w:szCs w:val="21"/>
          <w:lang w:val="tr-TR"/>
        </w:rPr>
        <w:t xml:space="preserve"> tasarıma sahip 21 inç dövme jantlarıyla dikkat çekiyor. </w:t>
      </w:r>
    </w:p>
    <w:p w14:paraId="2E457182"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392065D0" w14:textId="57E5DC62" w:rsidR="0000531B" w:rsidRPr="0000531B" w:rsidRDefault="0000531B" w:rsidP="0000531B">
      <w:pPr>
        <w:spacing w:after="0"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lastRenderedPageBreak/>
        <w:t>Kapsamlı bir yalıtıma sahip akustik yumuşak tavan açık siyah kumaştan oluşuyor ve Maybach deseni antrasit rengiyle zarif bir şekilde bir arada</w:t>
      </w:r>
      <w:r>
        <w:rPr>
          <w:rFonts w:ascii="MB Corpo S Text Office Light" w:hAnsi="MB Corpo S Text Office Light"/>
          <w:sz w:val="21"/>
          <w:szCs w:val="21"/>
          <w:lang w:val="tr-TR"/>
        </w:rPr>
        <w:t xml:space="preserve"> sunuluyor</w:t>
      </w:r>
      <w:r w:rsidRPr="0000531B">
        <w:rPr>
          <w:rFonts w:ascii="MB Corpo S Text Office Light" w:hAnsi="MB Corpo S Text Office Light"/>
          <w:sz w:val="21"/>
          <w:szCs w:val="21"/>
          <w:lang w:val="tr-TR"/>
        </w:rPr>
        <w:t xml:space="preserve">. Arka kısımda Maybach amblemli arka farlar, krom süslemeli markaya özgü arka etek, özel difüzör tasarımı ve imza niteliğinde yatay çubuklu egzoz borusu kaplamaları yer alıyor. Koltukların arkasında, aerodinamik olarak </w:t>
      </w:r>
      <w:r w:rsidRPr="004D25E0">
        <w:rPr>
          <w:rFonts w:ascii="MB Corpo S Text Office Light" w:hAnsi="MB Corpo S Text Office Light"/>
          <w:sz w:val="21"/>
          <w:szCs w:val="21"/>
          <w:lang w:val="tr-TR"/>
        </w:rPr>
        <w:t xml:space="preserve">tasarlanmış bir çift </w:t>
      </w:r>
      <w:r w:rsidR="00396799" w:rsidRPr="004D25E0">
        <w:rPr>
          <w:rFonts w:ascii="MB Corpo S Text Office Light" w:hAnsi="MB Corpo S Text Office Light"/>
          <w:sz w:val="21"/>
          <w:szCs w:val="21"/>
          <w:lang w:val="tr-TR"/>
        </w:rPr>
        <w:t>hava girişi</w:t>
      </w:r>
      <w:r w:rsidRPr="004D25E0">
        <w:rPr>
          <w:rFonts w:ascii="MB Corpo S Text Office Light" w:hAnsi="MB Corpo S Text Office Light"/>
          <w:sz w:val="21"/>
          <w:szCs w:val="21"/>
          <w:lang w:val="tr-TR"/>
        </w:rPr>
        <w:t>, kendine özgü görünümü güçlendiriyor</w:t>
      </w:r>
      <w:r w:rsidRPr="0000531B">
        <w:rPr>
          <w:rFonts w:ascii="MB Corpo S Text Office Light" w:hAnsi="MB Corpo S Text Office Light"/>
          <w:sz w:val="21"/>
          <w:szCs w:val="21"/>
          <w:lang w:val="tr-TR"/>
        </w:rPr>
        <w:t xml:space="preserve">. Kaput </w:t>
      </w:r>
      <w:r w:rsidRPr="004D25E0">
        <w:rPr>
          <w:rFonts w:ascii="MB Corpo S Text Office Light" w:hAnsi="MB Corpo S Text Office Light"/>
          <w:sz w:val="21"/>
          <w:szCs w:val="21"/>
          <w:lang w:val="tr-TR"/>
        </w:rPr>
        <w:t xml:space="preserve">üzerindeki krom </w:t>
      </w:r>
      <w:r w:rsidR="00396799" w:rsidRPr="004D25E0">
        <w:rPr>
          <w:rFonts w:ascii="MB Corpo S Text Office Light" w:hAnsi="MB Corpo S Text Office Light"/>
          <w:sz w:val="21"/>
          <w:szCs w:val="21"/>
          <w:lang w:val="tr-TR"/>
        </w:rPr>
        <w:t xml:space="preserve">çıta ile </w:t>
      </w:r>
      <w:r w:rsidR="0030022D">
        <w:rPr>
          <w:rFonts w:ascii="MB Corpo S Text Office Light" w:hAnsi="MB Corpo S Text Office Light"/>
          <w:sz w:val="21"/>
          <w:szCs w:val="21"/>
          <w:lang w:val="tr-TR"/>
        </w:rPr>
        <w:t>i</w:t>
      </w:r>
      <w:r w:rsidRPr="004D25E0">
        <w:rPr>
          <w:rFonts w:ascii="MB Corpo S Text Office Light" w:hAnsi="MB Corpo S Text Office Light"/>
          <w:sz w:val="21"/>
          <w:szCs w:val="21"/>
          <w:lang w:val="tr-TR"/>
        </w:rPr>
        <w:t>ki koltuklu araç profilden, özellikle</w:t>
      </w:r>
      <w:r w:rsidRPr="0000531B">
        <w:rPr>
          <w:rFonts w:ascii="MB Corpo S Text Office Light" w:hAnsi="MB Corpo S Text Office Light"/>
          <w:sz w:val="21"/>
          <w:szCs w:val="21"/>
          <w:lang w:val="tr-TR"/>
        </w:rPr>
        <w:t xml:space="preserve"> de üstü açıkken, zarif ve sportif bir simetri sunuyor.</w:t>
      </w:r>
    </w:p>
    <w:p w14:paraId="2AEEB162"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2217C7C2" w14:textId="3D208215" w:rsidR="0000531B" w:rsidRPr="0000531B" w:rsidRDefault="0000531B" w:rsidP="0000531B">
      <w:pPr>
        <w:spacing w:after="0" w:line="280" w:lineRule="exact"/>
        <w:rPr>
          <w:rFonts w:ascii="MB Corpo S Text Office" w:hAnsi="MB Corpo S Text Office"/>
          <w:b/>
          <w:bCs/>
          <w:sz w:val="21"/>
          <w:szCs w:val="21"/>
          <w:lang w:val="tr-TR"/>
        </w:rPr>
      </w:pPr>
      <w:r w:rsidRPr="0000531B">
        <w:rPr>
          <w:rFonts w:ascii="MB Corpo S Text Office" w:hAnsi="MB Corpo S Text Office"/>
          <w:b/>
          <w:bCs/>
          <w:sz w:val="21"/>
          <w:szCs w:val="21"/>
          <w:lang w:val="tr-TR"/>
        </w:rPr>
        <w:t xml:space="preserve">İç mekânda Maybach'a özgü donanım ve parlak, kristal beyaz deri </w:t>
      </w:r>
    </w:p>
    <w:p w14:paraId="05571813" w14:textId="25EC85C1" w:rsidR="0000531B" w:rsidRPr="0000531B" w:rsidRDefault="0000531B" w:rsidP="0000531B">
      <w:pPr>
        <w:spacing w:after="0" w:line="280" w:lineRule="exact"/>
        <w:rPr>
          <w:rFonts w:ascii="MB Corpo S Text Office" w:hAnsi="MB Corpo S Text Office"/>
          <w:sz w:val="21"/>
          <w:szCs w:val="21"/>
          <w:lang w:val="tr-TR"/>
        </w:rPr>
      </w:pPr>
      <w:r w:rsidRPr="0000531B">
        <w:rPr>
          <w:rFonts w:ascii="MB Corpo S Text Office" w:hAnsi="MB Corpo S Text Office"/>
          <w:sz w:val="21"/>
          <w:szCs w:val="21"/>
          <w:lang w:val="tr-TR"/>
        </w:rPr>
        <w:t xml:space="preserve">Aracın içinde </w:t>
      </w:r>
      <w:r w:rsidRPr="004D25E0">
        <w:rPr>
          <w:rFonts w:ascii="MB Corpo S Text Office" w:hAnsi="MB Corpo S Text Office"/>
          <w:sz w:val="21"/>
          <w:szCs w:val="21"/>
          <w:lang w:val="tr-TR"/>
        </w:rPr>
        <w:t xml:space="preserve">sürdürülebilir </w:t>
      </w:r>
      <w:r w:rsidR="00894309" w:rsidRPr="004D25E0">
        <w:rPr>
          <w:rFonts w:ascii="MB Corpo S Text Office" w:hAnsi="MB Corpo S Text Office"/>
          <w:sz w:val="21"/>
          <w:szCs w:val="21"/>
          <w:lang w:val="tr-TR"/>
        </w:rPr>
        <w:t>olarak tasarlanmış</w:t>
      </w:r>
      <w:r w:rsidRPr="004D25E0">
        <w:rPr>
          <w:rFonts w:ascii="MB Corpo S Text Office" w:hAnsi="MB Corpo S Text Office"/>
          <w:sz w:val="21"/>
          <w:szCs w:val="21"/>
          <w:lang w:val="tr-TR"/>
        </w:rPr>
        <w:t>, kristal beyaz nappa deri</w:t>
      </w:r>
      <w:r w:rsidRPr="0000531B">
        <w:rPr>
          <w:rFonts w:ascii="MB Corpo S Text Office" w:hAnsi="MB Corpo S Text Office"/>
          <w:sz w:val="21"/>
          <w:szCs w:val="21"/>
          <w:lang w:val="tr-TR"/>
        </w:rPr>
        <w:t xml:space="preserve"> son derece zarif bir ambiyans yaratırken kapı panellerinde, orta konsolda ve markanın imzası niteliğindeki konforlu koltuklarda da kendini gösteriyor. Koltuk döşemeleri yeni bir çiçekli tasarıma sahip. Koltukların arkasındaki alanın beyaz deri ile kaplanmasının yanında koltuk arkalıkları ve gümüş krom süslemeler çarpıcı bir kontrast sağlıyor. </w:t>
      </w:r>
    </w:p>
    <w:p w14:paraId="79434606"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24E24C11" w14:textId="3A3FF1FE" w:rsidR="0000531B" w:rsidRPr="0000531B" w:rsidRDefault="0000531B" w:rsidP="0000531B">
      <w:pPr>
        <w:spacing w:after="0"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 xml:space="preserve">Tamamen dijital gösterge ekranı ve elektrikli olarak ayarlanabilen orta ekran Maybach'a özgü başlangıç animasyonlarını ve ekran </w:t>
      </w:r>
      <w:r>
        <w:rPr>
          <w:rFonts w:ascii="MB Corpo S Text Office Light" w:hAnsi="MB Corpo S Text Office Light"/>
          <w:sz w:val="21"/>
          <w:szCs w:val="21"/>
          <w:lang w:val="tr-TR"/>
        </w:rPr>
        <w:t>stillerin</w:t>
      </w:r>
      <w:r w:rsidRPr="0000531B">
        <w:rPr>
          <w:rFonts w:ascii="MB Corpo S Text Office Light" w:hAnsi="MB Corpo S Text Office Light"/>
          <w:sz w:val="21"/>
          <w:szCs w:val="21"/>
          <w:lang w:val="tr-TR"/>
        </w:rPr>
        <w:t>i içeriyor. Direksiyon simidi, paslanmaz çelik pedallar ve paslanmaz çelik kapı eşik çıtaları markanın diğer ayırt edici özellikleri.</w:t>
      </w:r>
    </w:p>
    <w:p w14:paraId="188CF3A2"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726B3DF4" w14:textId="5225D8D9" w:rsidR="0000531B" w:rsidRPr="0000531B" w:rsidRDefault="0000531B" w:rsidP="0000531B">
      <w:pPr>
        <w:spacing w:after="0" w:line="280" w:lineRule="exact"/>
        <w:rPr>
          <w:rFonts w:ascii="MB Corpo S Text Office" w:hAnsi="MB Corpo S Text Office"/>
          <w:b/>
          <w:bCs/>
          <w:sz w:val="21"/>
          <w:szCs w:val="21"/>
          <w:lang w:val="tr-TR"/>
        </w:rPr>
      </w:pPr>
      <w:r w:rsidRPr="0000531B">
        <w:rPr>
          <w:rFonts w:ascii="MB Corpo S Text Office" w:hAnsi="MB Corpo S Text Office"/>
          <w:b/>
          <w:bCs/>
          <w:sz w:val="21"/>
          <w:szCs w:val="21"/>
          <w:lang w:val="tr-TR"/>
        </w:rPr>
        <w:t>Üstün sekiz silindirli sürüş deneyimi ile yüksek seviyede sürüş ve akustik konfor</w:t>
      </w:r>
    </w:p>
    <w:p w14:paraId="1734AB03" w14:textId="4E00DEF3" w:rsidR="0000531B" w:rsidRPr="0000531B" w:rsidRDefault="0000531B" w:rsidP="0000531B">
      <w:pPr>
        <w:spacing w:after="0" w:line="280" w:lineRule="exact"/>
        <w:rPr>
          <w:rFonts w:ascii="MB Corpo S Text Office" w:hAnsi="MB Corpo S Text Office"/>
          <w:sz w:val="21"/>
          <w:szCs w:val="21"/>
          <w:lang w:val="tr-TR"/>
        </w:rPr>
      </w:pPr>
      <w:r w:rsidRPr="0000531B">
        <w:rPr>
          <w:rFonts w:ascii="MB Corpo S Text Office" w:hAnsi="MB Corpo S Text Office"/>
          <w:sz w:val="21"/>
          <w:szCs w:val="21"/>
          <w:lang w:val="tr-TR"/>
        </w:rPr>
        <w:t>En yüksek standartlar sürüş ve akustik konfor için de geçerli. Kapsamlı önlemler sessiz ve konforlu, tipik Maybach sürüş deneyimini sağlıyor. Bunlar arasında gürültüyü optimize eden bir egzoz sistemi, kapsamlı bir yalıtım ve emilim paketinin yanı sıra konfor odaklı bir süspansiyon düzeni ve yumuşak motor bağlantıları da yer alıyor. 430 kW (585 hp) gücündeki 4</w:t>
      </w:r>
      <w:r>
        <w:rPr>
          <w:rFonts w:ascii="MB Corpo S Text Office" w:hAnsi="MB Corpo S Text Office"/>
          <w:sz w:val="21"/>
          <w:szCs w:val="21"/>
          <w:lang w:val="tr-TR"/>
        </w:rPr>
        <w:t>,</w:t>
      </w:r>
      <w:r w:rsidRPr="0000531B">
        <w:rPr>
          <w:rFonts w:ascii="MB Corpo S Text Office" w:hAnsi="MB Corpo S Text Office"/>
          <w:sz w:val="21"/>
          <w:szCs w:val="21"/>
          <w:lang w:val="tr-TR"/>
        </w:rPr>
        <w:t>0 litrelik biturbo motor ve ona uygun gaz pedalı özelliklerine sahip yumuşak vites geçişi sağlayan 9G TRONIC otomatik şanzıman kombinasyonu, bir Maybach'tan beklenen son derece dinamik sürüş keyfini sunuyor. Tam değişken 4MATIC+ dört teker çekiş, kaygan yol koşullarında bile yüksek çekiş gücü sunarak sürüş güvenliğini artırıyor. Standart olarak sunulan arka aks yönlendirmesi, manevra kabiliyeti yüksek ve güvenli bir sürüş deneyimi için çeviklik ve dengeyi bir araya getiriyor.</w:t>
      </w:r>
    </w:p>
    <w:p w14:paraId="5A913ED2"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1123E8FD" w14:textId="77777777" w:rsidR="0000531B" w:rsidRPr="0000531B" w:rsidRDefault="0000531B" w:rsidP="0000531B">
      <w:pPr>
        <w:spacing w:after="0" w:line="280" w:lineRule="exact"/>
        <w:rPr>
          <w:rFonts w:ascii="MB Corpo S Text Office" w:hAnsi="MB Corpo S Text Office"/>
          <w:b/>
          <w:bCs/>
          <w:sz w:val="21"/>
          <w:szCs w:val="21"/>
          <w:lang w:val="tr-TR"/>
        </w:rPr>
      </w:pPr>
      <w:r w:rsidRPr="0000531B">
        <w:rPr>
          <w:rFonts w:ascii="MB Corpo S Text Office" w:hAnsi="MB Corpo S Text Office"/>
          <w:b/>
          <w:bCs/>
          <w:sz w:val="21"/>
          <w:szCs w:val="21"/>
          <w:lang w:val="tr-TR"/>
        </w:rPr>
        <w:t xml:space="preserve">MAYBACH Icons of Luxury'den özel koleksiyon </w:t>
      </w:r>
    </w:p>
    <w:p w14:paraId="29ADFE90" w14:textId="77777777" w:rsidR="0000531B" w:rsidRPr="0000531B" w:rsidRDefault="0000531B" w:rsidP="0000531B">
      <w:pPr>
        <w:spacing w:after="0" w:line="280" w:lineRule="exact"/>
        <w:rPr>
          <w:rFonts w:ascii="MB Corpo S Text Office" w:hAnsi="MB Corpo S Text Office"/>
          <w:sz w:val="21"/>
          <w:szCs w:val="21"/>
          <w:lang w:val="tr-TR"/>
        </w:rPr>
      </w:pPr>
      <w:r w:rsidRPr="0000531B">
        <w:rPr>
          <w:rFonts w:ascii="MB Corpo S Text Office" w:hAnsi="MB Corpo S Text Office"/>
          <w:sz w:val="21"/>
          <w:szCs w:val="21"/>
          <w:lang w:val="tr-TR"/>
        </w:rPr>
        <w:t>MAYBACH Icons of Luxury, yeni Mercedes Maybach SL Monogram Serisine yakışır şekilde, piyasaya sürülmesinden itibaren butiklerde ve çevrimiçi mağazada seçkin bir koleksiyon de sunuyor. Bu koleksiyon deri ceket, spor ayakkabı, atkı, bez çanta ve köpek çantasından oluşuyor. Tasarımları, üstü açık iki koltuklu aracın malzeme ve renklerinden ilham alıyor.</w:t>
      </w:r>
    </w:p>
    <w:p w14:paraId="130BAD30"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41FFB9DE" w14:textId="77777777" w:rsidR="0000531B" w:rsidRPr="0000531B" w:rsidRDefault="0000531B" w:rsidP="0000531B">
      <w:pPr>
        <w:spacing w:after="0" w:line="280" w:lineRule="exact"/>
        <w:rPr>
          <w:rFonts w:ascii="MB Corpo S Text Office Light" w:hAnsi="MB Corpo S Text Office Light"/>
          <w:sz w:val="21"/>
          <w:szCs w:val="21"/>
          <w:lang w:val="tr-TR"/>
        </w:rPr>
      </w:pPr>
    </w:p>
    <w:tbl>
      <w:tblPr>
        <w:tblStyle w:val="TabloKlavuzu"/>
        <w:tblW w:w="0" w:type="auto"/>
        <w:tblLook w:val="04A0" w:firstRow="1" w:lastRow="0" w:firstColumn="1" w:lastColumn="0" w:noHBand="0" w:noVBand="1"/>
      </w:tblPr>
      <w:tblGrid>
        <w:gridCol w:w="3964"/>
        <w:gridCol w:w="1276"/>
        <w:gridCol w:w="3685"/>
      </w:tblGrid>
      <w:tr w:rsidR="0000531B" w:rsidRPr="0000531B" w14:paraId="77921580" w14:textId="77777777" w:rsidTr="009F7FD9">
        <w:tc>
          <w:tcPr>
            <w:tcW w:w="8925" w:type="dxa"/>
            <w:gridSpan w:val="3"/>
            <w:vAlign w:val="center"/>
          </w:tcPr>
          <w:p w14:paraId="0A8A52AB" w14:textId="77777777" w:rsidR="0000531B" w:rsidRPr="0000531B" w:rsidRDefault="0000531B" w:rsidP="0000531B">
            <w:pPr>
              <w:spacing w:line="280" w:lineRule="exact"/>
              <w:jc w:val="center"/>
              <w:rPr>
                <w:rFonts w:ascii="MB Corpo S Text Office" w:hAnsi="MB Corpo S Text Office"/>
                <w:sz w:val="21"/>
                <w:szCs w:val="21"/>
                <w:lang w:val="tr-TR"/>
              </w:rPr>
            </w:pPr>
            <w:r w:rsidRPr="0000531B">
              <w:rPr>
                <w:rFonts w:ascii="MB Corpo S Text Office" w:hAnsi="MB Corpo S Text Office"/>
                <w:sz w:val="21"/>
                <w:szCs w:val="21"/>
                <w:lang w:val="tr-TR"/>
              </w:rPr>
              <w:t>Mercedes-Maybach SL 680 Monogram Serisi</w:t>
            </w:r>
          </w:p>
        </w:tc>
      </w:tr>
      <w:tr w:rsidR="0000531B" w:rsidRPr="0000531B" w14:paraId="23DA12F7" w14:textId="77777777" w:rsidTr="009F7FD9">
        <w:tc>
          <w:tcPr>
            <w:tcW w:w="8925" w:type="dxa"/>
            <w:gridSpan w:val="3"/>
            <w:vAlign w:val="center"/>
          </w:tcPr>
          <w:p w14:paraId="3A4FD639" w14:textId="77777777" w:rsidR="0000531B" w:rsidRPr="0000531B" w:rsidRDefault="0000531B" w:rsidP="0000531B">
            <w:pPr>
              <w:spacing w:line="280" w:lineRule="exact"/>
              <w:rPr>
                <w:rFonts w:ascii="MB Corpo S Text Office" w:hAnsi="MB Corpo S Text Office"/>
                <w:sz w:val="21"/>
                <w:szCs w:val="21"/>
                <w:lang w:val="tr-TR"/>
              </w:rPr>
            </w:pPr>
            <w:r w:rsidRPr="0000531B">
              <w:rPr>
                <w:rFonts w:ascii="MB Corpo S Text Office" w:hAnsi="MB Corpo S Text Office"/>
                <w:sz w:val="21"/>
                <w:szCs w:val="21"/>
                <w:lang w:val="tr-TR"/>
              </w:rPr>
              <w:t>Sürüş</w:t>
            </w:r>
          </w:p>
        </w:tc>
      </w:tr>
      <w:tr w:rsidR="0000531B" w:rsidRPr="0000531B" w14:paraId="7E21E807" w14:textId="77777777" w:rsidTr="009F7FD9">
        <w:tc>
          <w:tcPr>
            <w:tcW w:w="3964" w:type="dxa"/>
            <w:vAlign w:val="center"/>
          </w:tcPr>
          <w:p w14:paraId="0016416F"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Silindir düzeni / sayısı</w:t>
            </w:r>
          </w:p>
        </w:tc>
        <w:tc>
          <w:tcPr>
            <w:tcW w:w="1276" w:type="dxa"/>
            <w:vAlign w:val="center"/>
          </w:tcPr>
          <w:p w14:paraId="70D8FF89" w14:textId="77777777" w:rsidR="0000531B" w:rsidRPr="0000531B" w:rsidRDefault="0000531B" w:rsidP="0000531B">
            <w:pPr>
              <w:spacing w:line="280" w:lineRule="exact"/>
              <w:jc w:val="right"/>
              <w:rPr>
                <w:rFonts w:ascii="MB Corpo S Text Office Light" w:hAnsi="MB Corpo S Text Office Light"/>
                <w:sz w:val="21"/>
                <w:szCs w:val="21"/>
                <w:lang w:val="tr-TR"/>
              </w:rPr>
            </w:pPr>
          </w:p>
        </w:tc>
        <w:tc>
          <w:tcPr>
            <w:tcW w:w="3685" w:type="dxa"/>
            <w:vAlign w:val="center"/>
          </w:tcPr>
          <w:p w14:paraId="4FD01E29"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V8</w:t>
            </w:r>
          </w:p>
        </w:tc>
      </w:tr>
      <w:tr w:rsidR="0000531B" w:rsidRPr="0000531B" w14:paraId="52BC6812" w14:textId="77777777" w:rsidTr="009F7FD9">
        <w:tc>
          <w:tcPr>
            <w:tcW w:w="3964" w:type="dxa"/>
            <w:vAlign w:val="center"/>
          </w:tcPr>
          <w:p w14:paraId="75CF4C47"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Silindir hacmi</w:t>
            </w:r>
          </w:p>
        </w:tc>
        <w:tc>
          <w:tcPr>
            <w:tcW w:w="1276" w:type="dxa"/>
            <w:vAlign w:val="center"/>
          </w:tcPr>
          <w:p w14:paraId="2CAE23D3"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cm</w:t>
            </w:r>
            <w:r w:rsidRPr="0000531B">
              <w:rPr>
                <w:rFonts w:ascii="MB Corpo S Text Office Light" w:hAnsi="MB Corpo S Text Office Light"/>
                <w:sz w:val="21"/>
                <w:szCs w:val="21"/>
                <w:vertAlign w:val="superscript"/>
                <w:lang w:val="tr-TR"/>
              </w:rPr>
              <w:t>3</w:t>
            </w:r>
          </w:p>
        </w:tc>
        <w:tc>
          <w:tcPr>
            <w:tcW w:w="3685" w:type="dxa"/>
            <w:vAlign w:val="center"/>
          </w:tcPr>
          <w:p w14:paraId="2FA11C03"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3,982</w:t>
            </w:r>
          </w:p>
        </w:tc>
      </w:tr>
      <w:tr w:rsidR="0000531B" w:rsidRPr="0000531B" w14:paraId="123D80FB" w14:textId="77777777" w:rsidTr="009F7FD9">
        <w:tc>
          <w:tcPr>
            <w:tcW w:w="3964" w:type="dxa"/>
            <w:vAlign w:val="center"/>
          </w:tcPr>
          <w:p w14:paraId="20F1513C"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Maksimum güç</w:t>
            </w:r>
          </w:p>
        </w:tc>
        <w:tc>
          <w:tcPr>
            <w:tcW w:w="1276" w:type="dxa"/>
            <w:vAlign w:val="center"/>
          </w:tcPr>
          <w:p w14:paraId="64C62457"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b/>
                <w:bCs/>
                <w:sz w:val="21"/>
                <w:szCs w:val="21"/>
                <w:lang w:val="tr-TR"/>
              </w:rPr>
              <w:t>kW</w:t>
            </w:r>
            <w:r w:rsidRPr="0000531B">
              <w:rPr>
                <w:rFonts w:ascii="MB Corpo S Text Office Light" w:hAnsi="MB Corpo S Text Office Light"/>
                <w:sz w:val="21"/>
                <w:szCs w:val="21"/>
                <w:lang w:val="tr-TR"/>
              </w:rPr>
              <w:t>/hp</w:t>
            </w:r>
          </w:p>
        </w:tc>
        <w:tc>
          <w:tcPr>
            <w:tcW w:w="3685" w:type="dxa"/>
            <w:vAlign w:val="center"/>
          </w:tcPr>
          <w:p w14:paraId="206D0AA1"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b/>
                <w:bCs/>
                <w:sz w:val="21"/>
                <w:szCs w:val="21"/>
                <w:lang w:val="tr-TR"/>
              </w:rPr>
              <w:t>430</w:t>
            </w:r>
            <w:r w:rsidRPr="0000531B">
              <w:rPr>
                <w:rFonts w:ascii="MB Corpo S Text Office Light" w:hAnsi="MB Corpo S Text Office Light"/>
                <w:sz w:val="21"/>
                <w:szCs w:val="21"/>
                <w:lang w:val="tr-TR"/>
              </w:rPr>
              <w:t>/585</w:t>
            </w:r>
          </w:p>
        </w:tc>
      </w:tr>
      <w:tr w:rsidR="0000531B" w:rsidRPr="0000531B" w14:paraId="6FB3A997" w14:textId="77777777" w:rsidTr="009F7FD9">
        <w:tc>
          <w:tcPr>
            <w:tcW w:w="3964" w:type="dxa"/>
            <w:vAlign w:val="center"/>
          </w:tcPr>
          <w:p w14:paraId="5C89E364"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Azami süratte</w:t>
            </w:r>
          </w:p>
        </w:tc>
        <w:tc>
          <w:tcPr>
            <w:tcW w:w="1276" w:type="dxa"/>
            <w:vAlign w:val="center"/>
          </w:tcPr>
          <w:p w14:paraId="30E554BC"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rpm</w:t>
            </w:r>
          </w:p>
        </w:tc>
        <w:tc>
          <w:tcPr>
            <w:tcW w:w="3685" w:type="dxa"/>
            <w:vAlign w:val="center"/>
          </w:tcPr>
          <w:p w14:paraId="68F08F3B" w14:textId="77777777" w:rsidR="0000531B" w:rsidRPr="0000531B" w:rsidRDefault="0000531B" w:rsidP="0000531B">
            <w:pPr>
              <w:autoSpaceDE w:val="0"/>
              <w:autoSpaceDN w:val="0"/>
              <w:adjustRightInd w:val="0"/>
              <w:jc w:val="center"/>
              <w:rPr>
                <w:rFonts w:ascii="MB Corpo S Text Office Light" w:hAnsi="MB Corpo S Text Office Light" w:cs="MB Corpo S Text Office"/>
                <w:color w:val="000000"/>
                <w:sz w:val="21"/>
                <w:szCs w:val="21"/>
                <w:lang w:val="tr-TR"/>
              </w:rPr>
            </w:pPr>
            <w:r w:rsidRPr="0000531B">
              <w:rPr>
                <w:rFonts w:ascii="MB Corpo S Text Office Light" w:hAnsi="MB Corpo S Text Office Light" w:cs="MB Corpo S Text Office"/>
                <w:color w:val="000000"/>
                <w:sz w:val="21"/>
                <w:szCs w:val="21"/>
                <w:lang w:val="tr-TR"/>
              </w:rPr>
              <w:t>5,500-6,500</w:t>
            </w:r>
          </w:p>
        </w:tc>
      </w:tr>
      <w:tr w:rsidR="0000531B" w:rsidRPr="0000531B" w14:paraId="19B7BAF0" w14:textId="77777777" w:rsidTr="009F7FD9">
        <w:tc>
          <w:tcPr>
            <w:tcW w:w="3964" w:type="dxa"/>
            <w:vAlign w:val="center"/>
          </w:tcPr>
          <w:p w14:paraId="5A7DF9EB"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Nominal tork</w:t>
            </w:r>
          </w:p>
        </w:tc>
        <w:tc>
          <w:tcPr>
            <w:tcW w:w="1276" w:type="dxa"/>
            <w:vAlign w:val="center"/>
          </w:tcPr>
          <w:p w14:paraId="2DE99426"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Nm</w:t>
            </w:r>
          </w:p>
        </w:tc>
        <w:tc>
          <w:tcPr>
            <w:tcW w:w="3685" w:type="dxa"/>
            <w:vAlign w:val="center"/>
          </w:tcPr>
          <w:p w14:paraId="74E53F3B"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800</w:t>
            </w:r>
          </w:p>
        </w:tc>
      </w:tr>
      <w:tr w:rsidR="0000531B" w:rsidRPr="0000531B" w14:paraId="171AF074" w14:textId="77777777" w:rsidTr="009F7FD9">
        <w:tc>
          <w:tcPr>
            <w:tcW w:w="3964" w:type="dxa"/>
            <w:vAlign w:val="center"/>
          </w:tcPr>
          <w:p w14:paraId="388B5072"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Azami süratte</w:t>
            </w:r>
          </w:p>
        </w:tc>
        <w:tc>
          <w:tcPr>
            <w:tcW w:w="1276" w:type="dxa"/>
            <w:vAlign w:val="center"/>
          </w:tcPr>
          <w:p w14:paraId="5399F549"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rpm</w:t>
            </w:r>
          </w:p>
        </w:tc>
        <w:tc>
          <w:tcPr>
            <w:tcW w:w="3685" w:type="dxa"/>
            <w:vAlign w:val="center"/>
          </w:tcPr>
          <w:p w14:paraId="5463E37C" w14:textId="77777777" w:rsidR="0000531B" w:rsidRPr="0000531B" w:rsidRDefault="0000531B" w:rsidP="0000531B">
            <w:pPr>
              <w:autoSpaceDE w:val="0"/>
              <w:autoSpaceDN w:val="0"/>
              <w:adjustRightInd w:val="0"/>
              <w:jc w:val="center"/>
              <w:rPr>
                <w:rFonts w:ascii="MB Corpo S Text Office Light" w:hAnsi="MB Corpo S Text Office Light" w:cs="MB Corpo S Text Office"/>
                <w:color w:val="000000"/>
                <w:sz w:val="21"/>
                <w:szCs w:val="21"/>
                <w:lang w:val="tr-TR"/>
              </w:rPr>
            </w:pPr>
            <w:r w:rsidRPr="0000531B">
              <w:rPr>
                <w:rFonts w:ascii="MB Corpo S Text Office Light" w:hAnsi="MB Corpo S Text Office Light" w:cs="MB Corpo S Text Office"/>
                <w:color w:val="000000"/>
                <w:sz w:val="21"/>
                <w:szCs w:val="21"/>
                <w:lang w:val="tr-TR"/>
              </w:rPr>
              <w:t>2,500-5,000</w:t>
            </w:r>
          </w:p>
        </w:tc>
      </w:tr>
      <w:tr w:rsidR="0000531B" w:rsidRPr="0000531B" w14:paraId="6C44B0CA" w14:textId="77777777" w:rsidTr="009F7FD9">
        <w:tc>
          <w:tcPr>
            <w:tcW w:w="3964" w:type="dxa"/>
            <w:vAlign w:val="center"/>
          </w:tcPr>
          <w:p w14:paraId="7F8754E6"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 xml:space="preserve">0’dan 100 km/s hızlanma </w:t>
            </w:r>
          </w:p>
        </w:tc>
        <w:tc>
          <w:tcPr>
            <w:tcW w:w="1276" w:type="dxa"/>
            <w:vAlign w:val="center"/>
          </w:tcPr>
          <w:p w14:paraId="05D0F5B1"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s</w:t>
            </w:r>
          </w:p>
        </w:tc>
        <w:tc>
          <w:tcPr>
            <w:tcW w:w="3685" w:type="dxa"/>
            <w:vAlign w:val="center"/>
          </w:tcPr>
          <w:p w14:paraId="3C6E3DC6"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4.1</w:t>
            </w:r>
          </w:p>
        </w:tc>
      </w:tr>
      <w:tr w:rsidR="0000531B" w:rsidRPr="0000531B" w14:paraId="7B156161" w14:textId="77777777" w:rsidTr="009F7FD9">
        <w:tc>
          <w:tcPr>
            <w:tcW w:w="3964" w:type="dxa"/>
            <w:vAlign w:val="center"/>
          </w:tcPr>
          <w:p w14:paraId="223F29C0"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Azami hız</w:t>
            </w:r>
            <w:r w:rsidRPr="0000531B">
              <w:rPr>
                <w:rFonts w:ascii="MB Corpo S Text Office Light" w:hAnsi="MB Corpo S Text Office Light"/>
                <w:sz w:val="21"/>
                <w:szCs w:val="21"/>
                <w:vertAlign w:val="superscript"/>
                <w:lang w:val="tr-TR"/>
              </w:rPr>
              <w:footnoteReference w:id="2"/>
            </w:r>
          </w:p>
        </w:tc>
        <w:tc>
          <w:tcPr>
            <w:tcW w:w="1276" w:type="dxa"/>
            <w:vAlign w:val="center"/>
          </w:tcPr>
          <w:p w14:paraId="6C3161AC"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km/h</w:t>
            </w:r>
          </w:p>
        </w:tc>
        <w:tc>
          <w:tcPr>
            <w:tcW w:w="3685" w:type="dxa"/>
            <w:vAlign w:val="center"/>
          </w:tcPr>
          <w:p w14:paraId="3D7CE2CB"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260</w:t>
            </w:r>
          </w:p>
        </w:tc>
      </w:tr>
      <w:tr w:rsidR="0000531B" w:rsidRPr="0000531B" w14:paraId="7FA096AA" w14:textId="77777777" w:rsidTr="009F7FD9">
        <w:tc>
          <w:tcPr>
            <w:tcW w:w="3964" w:type="dxa"/>
            <w:vAlign w:val="center"/>
          </w:tcPr>
          <w:p w14:paraId="7E45CC0F"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Sürüş</w:t>
            </w:r>
          </w:p>
        </w:tc>
        <w:tc>
          <w:tcPr>
            <w:tcW w:w="1276" w:type="dxa"/>
            <w:vAlign w:val="center"/>
          </w:tcPr>
          <w:p w14:paraId="56B2452C" w14:textId="77777777" w:rsidR="0000531B" w:rsidRPr="0000531B" w:rsidRDefault="0000531B" w:rsidP="0000531B">
            <w:pPr>
              <w:spacing w:line="280" w:lineRule="exact"/>
              <w:jc w:val="right"/>
              <w:rPr>
                <w:rFonts w:ascii="MB Corpo S Text Office Light" w:hAnsi="MB Corpo S Text Office Light"/>
                <w:sz w:val="21"/>
                <w:szCs w:val="21"/>
                <w:lang w:val="tr-TR"/>
              </w:rPr>
            </w:pPr>
          </w:p>
        </w:tc>
        <w:tc>
          <w:tcPr>
            <w:tcW w:w="3685" w:type="dxa"/>
            <w:vAlign w:val="center"/>
          </w:tcPr>
          <w:p w14:paraId="10148E37"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 xml:space="preserve">Tam değişken 4MATIC+ dört teker çekiş  </w:t>
            </w:r>
          </w:p>
        </w:tc>
      </w:tr>
      <w:tr w:rsidR="0000531B" w:rsidRPr="0000531B" w14:paraId="39D42A04" w14:textId="77777777" w:rsidTr="009F7FD9">
        <w:tc>
          <w:tcPr>
            <w:tcW w:w="3964" w:type="dxa"/>
            <w:vAlign w:val="center"/>
          </w:tcPr>
          <w:p w14:paraId="4EC0EAEC"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Şanzıman</w:t>
            </w:r>
          </w:p>
        </w:tc>
        <w:tc>
          <w:tcPr>
            <w:tcW w:w="1276" w:type="dxa"/>
            <w:vAlign w:val="center"/>
          </w:tcPr>
          <w:p w14:paraId="5A01409E" w14:textId="77777777" w:rsidR="0000531B" w:rsidRPr="0000531B" w:rsidRDefault="0000531B" w:rsidP="0000531B">
            <w:pPr>
              <w:spacing w:line="280" w:lineRule="exact"/>
              <w:jc w:val="right"/>
              <w:rPr>
                <w:rFonts w:ascii="MB Corpo S Text Office Light" w:hAnsi="MB Corpo S Text Office Light"/>
                <w:sz w:val="21"/>
                <w:szCs w:val="21"/>
                <w:lang w:val="tr-TR"/>
              </w:rPr>
            </w:pPr>
          </w:p>
        </w:tc>
        <w:tc>
          <w:tcPr>
            <w:tcW w:w="3685" w:type="dxa"/>
            <w:vAlign w:val="center"/>
          </w:tcPr>
          <w:p w14:paraId="7D18C1EA"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 xml:space="preserve">9G-TRONIC otomatik şanzıman </w:t>
            </w:r>
          </w:p>
        </w:tc>
      </w:tr>
      <w:tr w:rsidR="0000531B" w:rsidRPr="0000531B" w14:paraId="4C706944" w14:textId="77777777" w:rsidTr="009F7FD9">
        <w:tc>
          <w:tcPr>
            <w:tcW w:w="8925" w:type="dxa"/>
            <w:gridSpan w:val="3"/>
            <w:vAlign w:val="center"/>
          </w:tcPr>
          <w:p w14:paraId="1B5CA69C"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w:hAnsi="MB Corpo S Text Office"/>
                <w:sz w:val="21"/>
                <w:szCs w:val="21"/>
                <w:lang w:val="tr-TR"/>
              </w:rPr>
              <w:t>Araç</w:t>
            </w:r>
          </w:p>
        </w:tc>
      </w:tr>
      <w:tr w:rsidR="0000531B" w:rsidRPr="0000531B" w14:paraId="1D01A5C7" w14:textId="77777777" w:rsidTr="009F7FD9">
        <w:tc>
          <w:tcPr>
            <w:tcW w:w="3964" w:type="dxa"/>
            <w:vAlign w:val="center"/>
          </w:tcPr>
          <w:p w14:paraId="0F833132"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 xml:space="preserve">Uzunluk/yükseklik/genişlik </w:t>
            </w:r>
          </w:p>
        </w:tc>
        <w:tc>
          <w:tcPr>
            <w:tcW w:w="1276" w:type="dxa"/>
            <w:vAlign w:val="center"/>
          </w:tcPr>
          <w:p w14:paraId="3702F653"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 xml:space="preserve">mm </w:t>
            </w:r>
          </w:p>
        </w:tc>
        <w:tc>
          <w:tcPr>
            <w:tcW w:w="3685" w:type="dxa"/>
            <w:vAlign w:val="center"/>
          </w:tcPr>
          <w:p w14:paraId="07B0999C"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4,705/1,353/1,915</w:t>
            </w:r>
          </w:p>
        </w:tc>
      </w:tr>
      <w:tr w:rsidR="0000531B" w:rsidRPr="0000531B" w14:paraId="1737D51F" w14:textId="77777777" w:rsidTr="009F7FD9">
        <w:tc>
          <w:tcPr>
            <w:tcW w:w="3964" w:type="dxa"/>
            <w:vAlign w:val="center"/>
          </w:tcPr>
          <w:p w14:paraId="63418E4B"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lastRenderedPageBreak/>
              <w:t>Aks mesafesi</w:t>
            </w:r>
          </w:p>
        </w:tc>
        <w:tc>
          <w:tcPr>
            <w:tcW w:w="1276" w:type="dxa"/>
            <w:vAlign w:val="center"/>
          </w:tcPr>
          <w:p w14:paraId="64FCCCA1"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mm</w:t>
            </w:r>
          </w:p>
        </w:tc>
        <w:tc>
          <w:tcPr>
            <w:tcW w:w="3685" w:type="dxa"/>
            <w:vAlign w:val="center"/>
          </w:tcPr>
          <w:p w14:paraId="51432038"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2,700</w:t>
            </w:r>
          </w:p>
        </w:tc>
      </w:tr>
      <w:tr w:rsidR="0000531B" w:rsidRPr="0000531B" w14:paraId="32AFD06C" w14:textId="77777777" w:rsidTr="009F7FD9">
        <w:tc>
          <w:tcPr>
            <w:tcW w:w="3964" w:type="dxa"/>
            <w:vAlign w:val="center"/>
          </w:tcPr>
          <w:p w14:paraId="53F7B265"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 xml:space="preserve">Arka aks direksiyonu ile dönüş dairesi 2,5° </w:t>
            </w:r>
          </w:p>
        </w:tc>
        <w:tc>
          <w:tcPr>
            <w:tcW w:w="1276" w:type="dxa"/>
            <w:vAlign w:val="center"/>
          </w:tcPr>
          <w:p w14:paraId="6083A601"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m</w:t>
            </w:r>
          </w:p>
        </w:tc>
        <w:tc>
          <w:tcPr>
            <w:tcW w:w="3685" w:type="dxa"/>
            <w:vAlign w:val="center"/>
          </w:tcPr>
          <w:p w14:paraId="358461FC"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12.35</w:t>
            </w:r>
          </w:p>
        </w:tc>
      </w:tr>
      <w:tr w:rsidR="0000531B" w:rsidRPr="0000531B" w14:paraId="17138A73" w14:textId="77777777" w:rsidTr="009F7FD9">
        <w:tc>
          <w:tcPr>
            <w:tcW w:w="3964" w:type="dxa"/>
            <w:vAlign w:val="center"/>
          </w:tcPr>
          <w:p w14:paraId="1DDB8AD7"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Önyükleme hacmi VDA</w:t>
            </w:r>
          </w:p>
        </w:tc>
        <w:tc>
          <w:tcPr>
            <w:tcW w:w="1276" w:type="dxa"/>
            <w:vAlign w:val="center"/>
          </w:tcPr>
          <w:p w14:paraId="0A6A1826"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l</w:t>
            </w:r>
          </w:p>
        </w:tc>
        <w:tc>
          <w:tcPr>
            <w:tcW w:w="3685" w:type="dxa"/>
            <w:vAlign w:val="center"/>
          </w:tcPr>
          <w:p w14:paraId="232D2C91"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213 - 240</w:t>
            </w:r>
          </w:p>
        </w:tc>
      </w:tr>
      <w:tr w:rsidR="0000531B" w:rsidRPr="0000531B" w14:paraId="6816F75E" w14:textId="77777777" w:rsidTr="009F7FD9">
        <w:tc>
          <w:tcPr>
            <w:tcW w:w="8925" w:type="dxa"/>
            <w:gridSpan w:val="3"/>
            <w:vAlign w:val="center"/>
          </w:tcPr>
          <w:p w14:paraId="63B31419" w14:textId="77777777" w:rsidR="0000531B" w:rsidRPr="0000531B" w:rsidRDefault="0000531B" w:rsidP="0000531B">
            <w:pPr>
              <w:spacing w:line="280" w:lineRule="exact"/>
              <w:rPr>
                <w:rFonts w:ascii="MB Corpo S Text Office" w:hAnsi="MB Corpo S Text Office"/>
                <w:sz w:val="21"/>
                <w:szCs w:val="21"/>
                <w:lang w:val="tr-TR"/>
              </w:rPr>
            </w:pPr>
            <w:r w:rsidRPr="0000531B">
              <w:rPr>
                <w:rFonts w:ascii="MB Corpo S Text Office" w:hAnsi="MB Corpo S Text Office"/>
                <w:sz w:val="21"/>
                <w:szCs w:val="21"/>
                <w:lang w:val="tr-TR"/>
              </w:rPr>
              <w:t>Tüketim (başlangıç)</w:t>
            </w:r>
          </w:p>
        </w:tc>
      </w:tr>
      <w:tr w:rsidR="0000531B" w:rsidRPr="0000531B" w14:paraId="252A98B4" w14:textId="77777777" w:rsidTr="009F7FD9">
        <w:tc>
          <w:tcPr>
            <w:tcW w:w="3964" w:type="dxa"/>
            <w:vAlign w:val="center"/>
          </w:tcPr>
          <w:p w14:paraId="541CCDC1"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Birleşik enerji tüketimi</w:t>
            </w:r>
            <w:r w:rsidRPr="0000531B">
              <w:rPr>
                <w:rFonts w:ascii="MB Corpo S Text Office Light" w:hAnsi="MB Corpo S Text Office Light"/>
                <w:sz w:val="21"/>
                <w:szCs w:val="21"/>
                <w:vertAlign w:val="superscript"/>
                <w:lang w:val="tr-TR"/>
              </w:rPr>
              <w:footnoteReference w:id="3"/>
            </w:r>
          </w:p>
        </w:tc>
        <w:tc>
          <w:tcPr>
            <w:tcW w:w="1276" w:type="dxa"/>
            <w:vAlign w:val="center"/>
          </w:tcPr>
          <w:p w14:paraId="700E4192"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l/100 km</w:t>
            </w:r>
          </w:p>
        </w:tc>
        <w:tc>
          <w:tcPr>
            <w:tcW w:w="3685" w:type="dxa"/>
            <w:vAlign w:val="center"/>
          </w:tcPr>
          <w:p w14:paraId="6DF683C9"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13.7</w:t>
            </w:r>
          </w:p>
        </w:tc>
      </w:tr>
      <w:tr w:rsidR="0000531B" w:rsidRPr="0000531B" w14:paraId="32E4DB0D" w14:textId="77777777" w:rsidTr="009F7FD9">
        <w:tc>
          <w:tcPr>
            <w:tcW w:w="3964" w:type="dxa"/>
            <w:vAlign w:val="center"/>
          </w:tcPr>
          <w:p w14:paraId="6E30ED68"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Birleşik CO</w:t>
            </w:r>
            <w:r w:rsidRPr="0000531B">
              <w:rPr>
                <w:rFonts w:ascii="MB Corpo S Text Office Light" w:hAnsi="MB Corpo S Text Office Light"/>
                <w:sz w:val="21"/>
                <w:szCs w:val="21"/>
                <w:vertAlign w:val="subscript"/>
                <w:lang w:val="tr-TR"/>
              </w:rPr>
              <w:t>2</w:t>
            </w:r>
            <w:r w:rsidRPr="0000531B">
              <w:rPr>
                <w:rFonts w:ascii="MB Corpo S Text Office Light" w:hAnsi="MB Corpo S Text Office Light"/>
                <w:sz w:val="21"/>
                <w:szCs w:val="21"/>
                <w:lang w:val="tr-TR"/>
              </w:rPr>
              <w:t xml:space="preserve"> emisyonları³</w:t>
            </w:r>
          </w:p>
        </w:tc>
        <w:tc>
          <w:tcPr>
            <w:tcW w:w="1276" w:type="dxa"/>
            <w:vAlign w:val="center"/>
          </w:tcPr>
          <w:p w14:paraId="66109B93" w14:textId="77777777" w:rsidR="0000531B" w:rsidRPr="0000531B" w:rsidRDefault="0000531B" w:rsidP="0000531B">
            <w:pPr>
              <w:spacing w:line="280" w:lineRule="exact"/>
              <w:jc w:val="righ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g/km</w:t>
            </w:r>
          </w:p>
        </w:tc>
        <w:tc>
          <w:tcPr>
            <w:tcW w:w="3685" w:type="dxa"/>
            <w:vAlign w:val="center"/>
          </w:tcPr>
          <w:p w14:paraId="262D4CB7"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312</w:t>
            </w:r>
          </w:p>
        </w:tc>
      </w:tr>
      <w:tr w:rsidR="0000531B" w:rsidRPr="0000531B" w14:paraId="648E76EC" w14:textId="77777777" w:rsidTr="009F7FD9">
        <w:tc>
          <w:tcPr>
            <w:tcW w:w="3964" w:type="dxa"/>
            <w:vAlign w:val="center"/>
          </w:tcPr>
          <w:p w14:paraId="10B46202" w14:textId="77777777" w:rsidR="0000531B" w:rsidRPr="0000531B" w:rsidRDefault="0000531B" w:rsidP="0000531B">
            <w:pPr>
              <w:spacing w:line="280" w:lineRule="exact"/>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CO</w:t>
            </w:r>
            <w:r w:rsidRPr="0000531B">
              <w:rPr>
                <w:rFonts w:ascii="MB Corpo S Text Office Light" w:hAnsi="MB Corpo S Text Office Light"/>
                <w:sz w:val="21"/>
                <w:szCs w:val="21"/>
                <w:vertAlign w:val="subscript"/>
                <w:lang w:val="tr-TR"/>
              </w:rPr>
              <w:t>2</w:t>
            </w:r>
            <w:r w:rsidRPr="0000531B">
              <w:rPr>
                <w:rFonts w:ascii="MB Corpo S Text Office Light" w:hAnsi="MB Corpo S Text Office Light"/>
                <w:sz w:val="21"/>
                <w:szCs w:val="21"/>
                <w:lang w:val="tr-TR"/>
              </w:rPr>
              <w:t xml:space="preserve"> Sınıfı³</w:t>
            </w:r>
          </w:p>
        </w:tc>
        <w:tc>
          <w:tcPr>
            <w:tcW w:w="1276" w:type="dxa"/>
            <w:vAlign w:val="center"/>
          </w:tcPr>
          <w:p w14:paraId="7320A9DC" w14:textId="77777777" w:rsidR="0000531B" w:rsidRPr="0000531B" w:rsidRDefault="0000531B" w:rsidP="0000531B">
            <w:pPr>
              <w:spacing w:line="280" w:lineRule="exact"/>
              <w:jc w:val="right"/>
              <w:rPr>
                <w:rFonts w:ascii="MB Corpo S Text Office Light" w:hAnsi="MB Corpo S Text Office Light"/>
                <w:sz w:val="21"/>
                <w:szCs w:val="21"/>
                <w:lang w:val="tr-TR"/>
              </w:rPr>
            </w:pPr>
          </w:p>
        </w:tc>
        <w:tc>
          <w:tcPr>
            <w:tcW w:w="3685" w:type="dxa"/>
            <w:vAlign w:val="center"/>
          </w:tcPr>
          <w:p w14:paraId="47215389" w14:textId="77777777" w:rsidR="0000531B" w:rsidRPr="0000531B" w:rsidRDefault="0000531B" w:rsidP="0000531B">
            <w:pPr>
              <w:spacing w:line="280" w:lineRule="exact"/>
              <w:jc w:val="center"/>
              <w:rPr>
                <w:rFonts w:ascii="MB Corpo S Text Office Light" w:hAnsi="MB Corpo S Text Office Light"/>
                <w:sz w:val="21"/>
                <w:szCs w:val="21"/>
                <w:lang w:val="tr-TR"/>
              </w:rPr>
            </w:pPr>
            <w:r w:rsidRPr="0000531B">
              <w:rPr>
                <w:rFonts w:ascii="MB Corpo S Text Office Light" w:hAnsi="MB Corpo S Text Office Light"/>
                <w:sz w:val="21"/>
                <w:szCs w:val="21"/>
                <w:lang w:val="tr-TR"/>
              </w:rPr>
              <w:t>G</w:t>
            </w:r>
          </w:p>
        </w:tc>
      </w:tr>
    </w:tbl>
    <w:p w14:paraId="487538DD"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54135D29" w14:textId="77777777" w:rsidR="0000531B" w:rsidRPr="0000531B" w:rsidRDefault="0000531B" w:rsidP="0000531B">
      <w:pPr>
        <w:spacing w:after="0" w:line="280" w:lineRule="exact"/>
        <w:rPr>
          <w:rFonts w:ascii="MB Corpo S Text Office Light" w:hAnsi="MB Corpo S Text Office Light"/>
          <w:sz w:val="21"/>
          <w:szCs w:val="21"/>
          <w:lang w:val="tr-TR"/>
        </w:rPr>
      </w:pPr>
    </w:p>
    <w:p w14:paraId="48282235" w14:textId="77777777" w:rsidR="003D6114" w:rsidRPr="0000531B" w:rsidRDefault="003D6114" w:rsidP="00C4700F">
      <w:pPr>
        <w:pStyle w:val="01Flietext"/>
        <w:rPr>
          <w:rFonts w:ascii="CorpoS" w:hAnsi="CorpoS"/>
          <w:lang w:val="tr-TR"/>
        </w:rPr>
      </w:pPr>
    </w:p>
    <w:p w14:paraId="0CD3AB32" w14:textId="1DDBF687" w:rsidR="00C4700F" w:rsidRPr="0000531B" w:rsidRDefault="00C4700F" w:rsidP="00C4700F">
      <w:pPr>
        <w:pStyle w:val="01Flietext"/>
        <w:rPr>
          <w:rFonts w:ascii="CorpoS" w:hAnsi="CorpoS"/>
          <w:lang w:val="tr-TR"/>
        </w:rPr>
      </w:pPr>
    </w:p>
    <w:sectPr w:rsidR="00C4700F" w:rsidRPr="0000531B" w:rsidSect="0085495B">
      <w:headerReference w:type="default" r:id="rId17"/>
      <w:footerReference w:type="default" r:id="rId18"/>
      <w:headerReference w:type="first" r:id="rId19"/>
      <w:footerReference w:type="first" r:id="rId20"/>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5EE7E" w14:textId="77777777" w:rsidR="00B81DD6" w:rsidRDefault="00B81DD6" w:rsidP="00764B8C">
      <w:pPr>
        <w:spacing w:after="0" w:line="240" w:lineRule="auto"/>
      </w:pPr>
      <w:r>
        <w:separator/>
      </w:r>
    </w:p>
  </w:endnote>
  <w:endnote w:type="continuationSeparator" w:id="0">
    <w:p w14:paraId="2D321872" w14:textId="77777777" w:rsidR="00B81DD6" w:rsidRDefault="00B81DD6"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00"/>
    <w:family w:val="roman"/>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C5EBB" w14:textId="77777777" w:rsidR="005024DE" w:rsidRDefault="005024D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99F78" w14:textId="77777777" w:rsidR="005024DE" w:rsidRDefault="005024D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A4110" w14:textId="77777777" w:rsidR="00B81DD6" w:rsidRDefault="00B81DD6" w:rsidP="00764B8C">
      <w:pPr>
        <w:spacing w:after="0" w:line="240" w:lineRule="auto"/>
      </w:pPr>
      <w:r>
        <w:separator/>
      </w:r>
    </w:p>
  </w:footnote>
  <w:footnote w:type="continuationSeparator" w:id="0">
    <w:p w14:paraId="54E3E476" w14:textId="77777777" w:rsidR="00B81DD6" w:rsidRDefault="00B81DD6" w:rsidP="00764B8C">
      <w:pPr>
        <w:spacing w:after="0" w:line="240" w:lineRule="auto"/>
      </w:pPr>
      <w:r>
        <w:continuationSeparator/>
      </w:r>
    </w:p>
  </w:footnote>
  <w:footnote w:id="1">
    <w:p w14:paraId="05E9D6CC" w14:textId="77777777" w:rsidR="0000531B" w:rsidRPr="00F31A68" w:rsidRDefault="0000531B" w:rsidP="0000531B">
      <w:pPr>
        <w:pStyle w:val="08Footerarea"/>
        <w:rPr>
          <w:rFonts w:cs="Arial"/>
          <w:color w:val="333333"/>
          <w:shd w:val="clear" w:color="auto" w:fill="FFFFFF"/>
          <w:lang w:val="en-GB"/>
        </w:rPr>
      </w:pPr>
      <w:r w:rsidRPr="00E578FB">
        <w:rPr>
          <w:rStyle w:val="DipnotBavurusu"/>
          <w:sz w:val="17"/>
          <w:szCs w:val="17"/>
        </w:rPr>
        <w:footnoteRef/>
      </w:r>
      <w:r w:rsidRPr="002C04D5">
        <w:rPr>
          <w:lang w:val="en-US"/>
        </w:rPr>
        <w:t xml:space="preserve"> </w:t>
      </w:r>
      <w:r w:rsidRPr="0061517B">
        <w:rPr>
          <w:lang w:val="en-US"/>
        </w:rPr>
        <w:t>Ön değerler. Resmi olarak tanınan bir test kuruluşu tarafından onaylanmış değerler, A</w:t>
      </w:r>
      <w:r>
        <w:rPr>
          <w:lang w:val="en-US"/>
        </w:rPr>
        <w:t>B</w:t>
      </w:r>
      <w:r w:rsidRPr="0061517B">
        <w:rPr>
          <w:lang w:val="en-US"/>
        </w:rPr>
        <w:t xml:space="preserve"> t</w:t>
      </w:r>
      <w:r>
        <w:rPr>
          <w:lang w:val="en-US"/>
        </w:rPr>
        <w:t>ür</w:t>
      </w:r>
      <w:r w:rsidRPr="0061517B">
        <w:rPr>
          <w:lang w:val="en-US"/>
        </w:rPr>
        <w:t xml:space="preserve"> onay veya resmi değerlere uygunluk belgesi mevcut değildir. Veriler ile resmi değerler arasında sapmalar olabilir.</w:t>
      </w:r>
      <w:r>
        <w:rPr>
          <w:lang w:val="en-US"/>
        </w:rPr>
        <w:t xml:space="preserve"> </w:t>
      </w:r>
    </w:p>
    <w:p w14:paraId="76E20EF9" w14:textId="77777777" w:rsidR="0000531B" w:rsidRPr="00F31A68" w:rsidRDefault="0000531B" w:rsidP="0000531B">
      <w:pPr>
        <w:pStyle w:val="DipnotMetni"/>
        <w:rPr>
          <w:sz w:val="15"/>
          <w:szCs w:val="15"/>
          <w:lang w:val="en-GB"/>
        </w:rPr>
      </w:pPr>
    </w:p>
  </w:footnote>
  <w:footnote w:id="2">
    <w:p w14:paraId="59654F81" w14:textId="77777777" w:rsidR="0000531B" w:rsidRPr="00492581" w:rsidRDefault="0000531B" w:rsidP="0000531B">
      <w:pPr>
        <w:pStyle w:val="08Footerarea"/>
        <w:rPr>
          <w:lang w:val="en-GB"/>
        </w:rPr>
      </w:pPr>
      <w:r w:rsidRPr="00492581">
        <w:rPr>
          <w:rStyle w:val="DipnotBavurusu"/>
          <w:szCs w:val="15"/>
          <w:lang w:val="en-GB"/>
        </w:rPr>
        <w:footnoteRef/>
      </w:r>
      <w:r w:rsidRPr="00492581">
        <w:rPr>
          <w:lang w:val="en-GB"/>
        </w:rPr>
        <w:t xml:space="preserve"> Ele</w:t>
      </w:r>
      <w:r>
        <w:rPr>
          <w:lang w:val="en-GB"/>
        </w:rPr>
        <w:t xml:space="preserve">ktronik olarak sınırlı </w:t>
      </w:r>
    </w:p>
  </w:footnote>
  <w:footnote w:id="3">
    <w:p w14:paraId="1EA7FB2E" w14:textId="77777777" w:rsidR="0000531B" w:rsidRPr="00492581" w:rsidRDefault="0000531B" w:rsidP="0000531B">
      <w:pPr>
        <w:pStyle w:val="DipnotMetni"/>
        <w:rPr>
          <w:lang w:val="en-GB"/>
        </w:rPr>
      </w:pPr>
      <w:r w:rsidRPr="00492581">
        <w:rPr>
          <w:rStyle w:val="DipnotBavurusu"/>
          <w:sz w:val="15"/>
          <w:szCs w:val="15"/>
          <w:lang w:val="en-GB"/>
        </w:rPr>
        <w:footnoteRef/>
      </w:r>
      <w:r w:rsidRPr="00492581">
        <w:rPr>
          <w:sz w:val="15"/>
          <w:szCs w:val="15"/>
          <w:lang w:val="en-GB"/>
        </w:rPr>
        <w:t xml:space="preserve"> </w:t>
      </w:r>
      <w:r w:rsidRPr="00A030A5">
        <w:rPr>
          <w:sz w:val="15"/>
          <w:szCs w:val="15"/>
          <w:lang w:val="en-GB"/>
        </w:rPr>
        <w:t>Ön değerler. Resmi olarak tanınan bir test kuruluşu tarafından onaylanmış değerler, AB tür onay veya resmi değerlere uygunluk belgesi mevcut değildir. Veriler ile resmi değerler arasında sapmalar olabilir.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D93E9" w14:textId="77777777" w:rsidR="005024DE" w:rsidRDefault="005024D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C6223" w14:textId="77777777" w:rsidR="005024DE" w:rsidRDefault="005024D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4F15FC8"/>
    <w:multiLevelType w:val="hybridMultilevel"/>
    <w:tmpl w:val="95F8AE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179AC8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0"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2"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2"/>
  </w:num>
  <w:num w:numId="2" w16cid:durableId="1027293145">
    <w:abstractNumId w:val="19"/>
  </w:num>
  <w:num w:numId="3" w16cid:durableId="1712463306">
    <w:abstractNumId w:val="33"/>
  </w:num>
  <w:num w:numId="4" w16cid:durableId="1471555181">
    <w:abstractNumId w:val="1"/>
  </w:num>
  <w:num w:numId="5" w16cid:durableId="1518499667">
    <w:abstractNumId w:val="12"/>
  </w:num>
  <w:num w:numId="6" w16cid:durableId="278418528">
    <w:abstractNumId w:val="14"/>
  </w:num>
  <w:num w:numId="7" w16cid:durableId="1741900947">
    <w:abstractNumId w:val="20"/>
  </w:num>
  <w:num w:numId="8" w16cid:durableId="1851752076">
    <w:abstractNumId w:val="13"/>
  </w:num>
  <w:num w:numId="9" w16cid:durableId="1263881719">
    <w:abstractNumId w:val="10"/>
  </w:num>
  <w:num w:numId="10" w16cid:durableId="160048605">
    <w:abstractNumId w:val="28"/>
  </w:num>
  <w:num w:numId="11" w16cid:durableId="1992320630">
    <w:abstractNumId w:val="26"/>
  </w:num>
  <w:num w:numId="12" w16cid:durableId="1689257109">
    <w:abstractNumId w:val="30"/>
  </w:num>
  <w:num w:numId="13" w16cid:durableId="1185097696">
    <w:abstractNumId w:val="0"/>
  </w:num>
  <w:num w:numId="14" w16cid:durableId="377096389">
    <w:abstractNumId w:val="25"/>
  </w:num>
  <w:num w:numId="15" w16cid:durableId="1438792614">
    <w:abstractNumId w:val="5"/>
  </w:num>
  <w:num w:numId="16" w16cid:durableId="590045815">
    <w:abstractNumId w:val="15"/>
  </w:num>
  <w:num w:numId="17" w16cid:durableId="1127549654">
    <w:abstractNumId w:val="17"/>
  </w:num>
  <w:num w:numId="18" w16cid:durableId="1662659659">
    <w:abstractNumId w:val="32"/>
  </w:num>
  <w:num w:numId="19" w16cid:durableId="15083478">
    <w:abstractNumId w:val="9"/>
  </w:num>
  <w:num w:numId="20" w16cid:durableId="1709796876">
    <w:abstractNumId w:val="31"/>
  </w:num>
  <w:num w:numId="21" w16cid:durableId="253319688">
    <w:abstractNumId w:val="6"/>
  </w:num>
  <w:num w:numId="22" w16cid:durableId="963075542">
    <w:abstractNumId w:val="34"/>
  </w:num>
  <w:num w:numId="23" w16cid:durableId="906308306">
    <w:abstractNumId w:val="2"/>
  </w:num>
  <w:num w:numId="24" w16cid:durableId="1849565156">
    <w:abstractNumId w:val="11"/>
  </w:num>
  <w:num w:numId="25" w16cid:durableId="1815558922">
    <w:abstractNumId w:val="24"/>
  </w:num>
  <w:num w:numId="26" w16cid:durableId="788088807">
    <w:abstractNumId w:val="8"/>
  </w:num>
  <w:num w:numId="27" w16cid:durableId="732048597">
    <w:abstractNumId w:val="4"/>
  </w:num>
  <w:num w:numId="28" w16cid:durableId="767893444">
    <w:abstractNumId w:val="27"/>
  </w:num>
  <w:num w:numId="29" w16cid:durableId="1657300593">
    <w:abstractNumId w:val="7"/>
  </w:num>
  <w:num w:numId="30" w16cid:durableId="1159417637">
    <w:abstractNumId w:val="23"/>
  </w:num>
  <w:num w:numId="31" w16cid:durableId="1326931368">
    <w:abstractNumId w:val="21"/>
  </w:num>
  <w:num w:numId="32" w16cid:durableId="877012340">
    <w:abstractNumId w:val="29"/>
  </w:num>
  <w:num w:numId="33" w16cid:durableId="2077165294">
    <w:abstractNumId w:val="29"/>
  </w:num>
  <w:num w:numId="34" w16cid:durableId="559748303">
    <w:abstractNumId w:val="3"/>
  </w:num>
  <w:num w:numId="35" w16cid:durableId="1902908550">
    <w:abstractNumId w:val="18"/>
  </w:num>
  <w:num w:numId="36" w16cid:durableId="11187657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531B"/>
    <w:rsid w:val="00011F4F"/>
    <w:rsid w:val="00013D02"/>
    <w:rsid w:val="0001654A"/>
    <w:rsid w:val="0002016F"/>
    <w:rsid w:val="00020A01"/>
    <w:rsid w:val="0003022E"/>
    <w:rsid w:val="00030538"/>
    <w:rsid w:val="0003359C"/>
    <w:rsid w:val="00033CCA"/>
    <w:rsid w:val="0004504D"/>
    <w:rsid w:val="00045A88"/>
    <w:rsid w:val="00046311"/>
    <w:rsid w:val="00051E2D"/>
    <w:rsid w:val="00053ACC"/>
    <w:rsid w:val="00053BA6"/>
    <w:rsid w:val="00056FA4"/>
    <w:rsid w:val="000605A5"/>
    <w:rsid w:val="00061427"/>
    <w:rsid w:val="00061649"/>
    <w:rsid w:val="00063CF4"/>
    <w:rsid w:val="000659A4"/>
    <w:rsid w:val="00066F6B"/>
    <w:rsid w:val="00072020"/>
    <w:rsid w:val="000751AE"/>
    <w:rsid w:val="0007578E"/>
    <w:rsid w:val="00075881"/>
    <w:rsid w:val="0007643E"/>
    <w:rsid w:val="00084317"/>
    <w:rsid w:val="000875EF"/>
    <w:rsid w:val="00087EDA"/>
    <w:rsid w:val="00090772"/>
    <w:rsid w:val="0009169A"/>
    <w:rsid w:val="0009240E"/>
    <w:rsid w:val="00093FC6"/>
    <w:rsid w:val="0009458E"/>
    <w:rsid w:val="000954A2"/>
    <w:rsid w:val="00097FB7"/>
    <w:rsid w:val="000A1322"/>
    <w:rsid w:val="000A1BA4"/>
    <w:rsid w:val="000A4DA7"/>
    <w:rsid w:val="000B0094"/>
    <w:rsid w:val="000B101B"/>
    <w:rsid w:val="000B5059"/>
    <w:rsid w:val="000B5EED"/>
    <w:rsid w:val="000B75CD"/>
    <w:rsid w:val="000C4D4B"/>
    <w:rsid w:val="000C61CD"/>
    <w:rsid w:val="000C6A17"/>
    <w:rsid w:val="000C6D81"/>
    <w:rsid w:val="000D0D20"/>
    <w:rsid w:val="000D131D"/>
    <w:rsid w:val="000E0325"/>
    <w:rsid w:val="000E32D3"/>
    <w:rsid w:val="000E5367"/>
    <w:rsid w:val="000E6EFF"/>
    <w:rsid w:val="000E7770"/>
    <w:rsid w:val="000F048C"/>
    <w:rsid w:val="000F101B"/>
    <w:rsid w:val="000F1085"/>
    <w:rsid w:val="000F35A5"/>
    <w:rsid w:val="000F5974"/>
    <w:rsid w:val="000F713F"/>
    <w:rsid w:val="00102798"/>
    <w:rsid w:val="00102984"/>
    <w:rsid w:val="00102D7E"/>
    <w:rsid w:val="00103071"/>
    <w:rsid w:val="001122B2"/>
    <w:rsid w:val="001166BE"/>
    <w:rsid w:val="00116A49"/>
    <w:rsid w:val="001174BC"/>
    <w:rsid w:val="001175CD"/>
    <w:rsid w:val="0012109B"/>
    <w:rsid w:val="00121A19"/>
    <w:rsid w:val="00123A5D"/>
    <w:rsid w:val="001245A0"/>
    <w:rsid w:val="001247DC"/>
    <w:rsid w:val="001248A5"/>
    <w:rsid w:val="00136F5E"/>
    <w:rsid w:val="00143E37"/>
    <w:rsid w:val="00150F7D"/>
    <w:rsid w:val="00154498"/>
    <w:rsid w:val="0015655C"/>
    <w:rsid w:val="001573B2"/>
    <w:rsid w:val="0015772C"/>
    <w:rsid w:val="00157BCE"/>
    <w:rsid w:val="00163A48"/>
    <w:rsid w:val="00163ECA"/>
    <w:rsid w:val="00164192"/>
    <w:rsid w:val="001707E9"/>
    <w:rsid w:val="001709F2"/>
    <w:rsid w:val="0017699C"/>
    <w:rsid w:val="00176FF1"/>
    <w:rsid w:val="00180A12"/>
    <w:rsid w:val="00181652"/>
    <w:rsid w:val="00182ADC"/>
    <w:rsid w:val="00183FA0"/>
    <w:rsid w:val="001850C2"/>
    <w:rsid w:val="00185B2E"/>
    <w:rsid w:val="0018679E"/>
    <w:rsid w:val="00191B43"/>
    <w:rsid w:val="001952CD"/>
    <w:rsid w:val="001957D3"/>
    <w:rsid w:val="001962B7"/>
    <w:rsid w:val="001A0B11"/>
    <w:rsid w:val="001A2FA1"/>
    <w:rsid w:val="001A47D4"/>
    <w:rsid w:val="001A4B1E"/>
    <w:rsid w:val="001A4E7C"/>
    <w:rsid w:val="001A59E4"/>
    <w:rsid w:val="001A7749"/>
    <w:rsid w:val="001A79EE"/>
    <w:rsid w:val="001B47F9"/>
    <w:rsid w:val="001B6DEC"/>
    <w:rsid w:val="001B6EA3"/>
    <w:rsid w:val="001C2DE8"/>
    <w:rsid w:val="001C39E9"/>
    <w:rsid w:val="001D2A46"/>
    <w:rsid w:val="001D2C90"/>
    <w:rsid w:val="001D5491"/>
    <w:rsid w:val="001E044D"/>
    <w:rsid w:val="001E3C69"/>
    <w:rsid w:val="001E6FE5"/>
    <w:rsid w:val="001E7504"/>
    <w:rsid w:val="001F1B26"/>
    <w:rsid w:val="001F3080"/>
    <w:rsid w:val="001F52AA"/>
    <w:rsid w:val="001F6247"/>
    <w:rsid w:val="00200142"/>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60D65"/>
    <w:rsid w:val="002630C1"/>
    <w:rsid w:val="002636E5"/>
    <w:rsid w:val="00273DB9"/>
    <w:rsid w:val="00275C16"/>
    <w:rsid w:val="00277339"/>
    <w:rsid w:val="002776AE"/>
    <w:rsid w:val="00277A8A"/>
    <w:rsid w:val="00277D35"/>
    <w:rsid w:val="00280C66"/>
    <w:rsid w:val="00282308"/>
    <w:rsid w:val="00284D8B"/>
    <w:rsid w:val="002864E2"/>
    <w:rsid w:val="00290E88"/>
    <w:rsid w:val="0029191E"/>
    <w:rsid w:val="00293052"/>
    <w:rsid w:val="002953D6"/>
    <w:rsid w:val="00297391"/>
    <w:rsid w:val="002A1E33"/>
    <w:rsid w:val="002A24DB"/>
    <w:rsid w:val="002A3047"/>
    <w:rsid w:val="002A3ECE"/>
    <w:rsid w:val="002A48C2"/>
    <w:rsid w:val="002A5633"/>
    <w:rsid w:val="002A6C40"/>
    <w:rsid w:val="002B0EAC"/>
    <w:rsid w:val="002B113E"/>
    <w:rsid w:val="002B7120"/>
    <w:rsid w:val="002B72C2"/>
    <w:rsid w:val="002B75D4"/>
    <w:rsid w:val="002C255A"/>
    <w:rsid w:val="002C7C09"/>
    <w:rsid w:val="002D3797"/>
    <w:rsid w:val="002D3D23"/>
    <w:rsid w:val="002E15D4"/>
    <w:rsid w:val="002E66B3"/>
    <w:rsid w:val="002F3AD9"/>
    <w:rsid w:val="002F4C1B"/>
    <w:rsid w:val="002F6A4F"/>
    <w:rsid w:val="0030022D"/>
    <w:rsid w:val="00300BA1"/>
    <w:rsid w:val="003059A7"/>
    <w:rsid w:val="00307E41"/>
    <w:rsid w:val="003149F8"/>
    <w:rsid w:val="00314B19"/>
    <w:rsid w:val="00314D9D"/>
    <w:rsid w:val="00315798"/>
    <w:rsid w:val="00323413"/>
    <w:rsid w:val="00324EE1"/>
    <w:rsid w:val="00325446"/>
    <w:rsid w:val="00331EB3"/>
    <w:rsid w:val="0034213E"/>
    <w:rsid w:val="00342B3A"/>
    <w:rsid w:val="003434B9"/>
    <w:rsid w:val="00347260"/>
    <w:rsid w:val="00347DB3"/>
    <w:rsid w:val="00350285"/>
    <w:rsid w:val="0035306F"/>
    <w:rsid w:val="0036100A"/>
    <w:rsid w:val="00363106"/>
    <w:rsid w:val="003641FA"/>
    <w:rsid w:val="0036734D"/>
    <w:rsid w:val="003753CD"/>
    <w:rsid w:val="00380660"/>
    <w:rsid w:val="003807E9"/>
    <w:rsid w:val="00382E06"/>
    <w:rsid w:val="0039044A"/>
    <w:rsid w:val="00390C26"/>
    <w:rsid w:val="00392121"/>
    <w:rsid w:val="003947E6"/>
    <w:rsid w:val="00394819"/>
    <w:rsid w:val="00396799"/>
    <w:rsid w:val="00397D9E"/>
    <w:rsid w:val="003A01FF"/>
    <w:rsid w:val="003A045A"/>
    <w:rsid w:val="003A0B70"/>
    <w:rsid w:val="003A129E"/>
    <w:rsid w:val="003A2351"/>
    <w:rsid w:val="003A59A9"/>
    <w:rsid w:val="003B02EE"/>
    <w:rsid w:val="003B5A16"/>
    <w:rsid w:val="003B79D2"/>
    <w:rsid w:val="003C0873"/>
    <w:rsid w:val="003C29CF"/>
    <w:rsid w:val="003C31E9"/>
    <w:rsid w:val="003D1AC2"/>
    <w:rsid w:val="003D2417"/>
    <w:rsid w:val="003D50C3"/>
    <w:rsid w:val="003D6114"/>
    <w:rsid w:val="003E14EF"/>
    <w:rsid w:val="003E2AA5"/>
    <w:rsid w:val="003E3588"/>
    <w:rsid w:val="003E5DB1"/>
    <w:rsid w:val="003E6034"/>
    <w:rsid w:val="003F08A9"/>
    <w:rsid w:val="003F0F62"/>
    <w:rsid w:val="003F16A9"/>
    <w:rsid w:val="003F33E4"/>
    <w:rsid w:val="003F37A4"/>
    <w:rsid w:val="003F4057"/>
    <w:rsid w:val="00405A67"/>
    <w:rsid w:val="00406312"/>
    <w:rsid w:val="004121AB"/>
    <w:rsid w:val="00415423"/>
    <w:rsid w:val="00417BD2"/>
    <w:rsid w:val="0042781F"/>
    <w:rsid w:val="00434265"/>
    <w:rsid w:val="0043568F"/>
    <w:rsid w:val="004361F4"/>
    <w:rsid w:val="0044148F"/>
    <w:rsid w:val="004417B6"/>
    <w:rsid w:val="004419EC"/>
    <w:rsid w:val="00442D97"/>
    <w:rsid w:val="004434AA"/>
    <w:rsid w:val="00445360"/>
    <w:rsid w:val="00445EB1"/>
    <w:rsid w:val="004469C0"/>
    <w:rsid w:val="00455210"/>
    <w:rsid w:val="004610A9"/>
    <w:rsid w:val="00462440"/>
    <w:rsid w:val="004625A1"/>
    <w:rsid w:val="004625B9"/>
    <w:rsid w:val="00462BCD"/>
    <w:rsid w:val="004643C5"/>
    <w:rsid w:val="00465A3E"/>
    <w:rsid w:val="00467668"/>
    <w:rsid w:val="004733B6"/>
    <w:rsid w:val="00490CAF"/>
    <w:rsid w:val="00496814"/>
    <w:rsid w:val="00496C00"/>
    <w:rsid w:val="004A7533"/>
    <w:rsid w:val="004B1FF8"/>
    <w:rsid w:val="004B3741"/>
    <w:rsid w:val="004B70D8"/>
    <w:rsid w:val="004C41B0"/>
    <w:rsid w:val="004C5C0B"/>
    <w:rsid w:val="004D25E0"/>
    <w:rsid w:val="004D338E"/>
    <w:rsid w:val="004D6495"/>
    <w:rsid w:val="004E02B1"/>
    <w:rsid w:val="004E4C20"/>
    <w:rsid w:val="004E6AAD"/>
    <w:rsid w:val="004F0D18"/>
    <w:rsid w:val="004F2FD4"/>
    <w:rsid w:val="004F413B"/>
    <w:rsid w:val="004F4E1C"/>
    <w:rsid w:val="004F4E5B"/>
    <w:rsid w:val="00500907"/>
    <w:rsid w:val="005024DE"/>
    <w:rsid w:val="00502B75"/>
    <w:rsid w:val="005054A6"/>
    <w:rsid w:val="00506C0A"/>
    <w:rsid w:val="005108CE"/>
    <w:rsid w:val="00517603"/>
    <w:rsid w:val="0052085A"/>
    <w:rsid w:val="00525B17"/>
    <w:rsid w:val="005272CC"/>
    <w:rsid w:val="00531514"/>
    <w:rsid w:val="00531697"/>
    <w:rsid w:val="00532BDD"/>
    <w:rsid w:val="00535ACF"/>
    <w:rsid w:val="005375C0"/>
    <w:rsid w:val="0053772C"/>
    <w:rsid w:val="00537BC6"/>
    <w:rsid w:val="005422FD"/>
    <w:rsid w:val="00546AC5"/>
    <w:rsid w:val="0055161F"/>
    <w:rsid w:val="0055578C"/>
    <w:rsid w:val="00555B36"/>
    <w:rsid w:val="005566D0"/>
    <w:rsid w:val="00556EB2"/>
    <w:rsid w:val="0055709A"/>
    <w:rsid w:val="005576B5"/>
    <w:rsid w:val="00563404"/>
    <w:rsid w:val="00563A17"/>
    <w:rsid w:val="0056480B"/>
    <w:rsid w:val="00565DFD"/>
    <w:rsid w:val="00574317"/>
    <w:rsid w:val="005769DE"/>
    <w:rsid w:val="0058117F"/>
    <w:rsid w:val="005812CD"/>
    <w:rsid w:val="005815D3"/>
    <w:rsid w:val="00582603"/>
    <w:rsid w:val="00583465"/>
    <w:rsid w:val="00584953"/>
    <w:rsid w:val="0059069F"/>
    <w:rsid w:val="0059134F"/>
    <w:rsid w:val="005A3658"/>
    <w:rsid w:val="005B24D3"/>
    <w:rsid w:val="005B3448"/>
    <w:rsid w:val="005B4E82"/>
    <w:rsid w:val="005C1280"/>
    <w:rsid w:val="005C18BF"/>
    <w:rsid w:val="005C43E5"/>
    <w:rsid w:val="005C669C"/>
    <w:rsid w:val="005C7E71"/>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07EE6"/>
    <w:rsid w:val="00613BF8"/>
    <w:rsid w:val="00613E14"/>
    <w:rsid w:val="006154FD"/>
    <w:rsid w:val="0061669C"/>
    <w:rsid w:val="006255B9"/>
    <w:rsid w:val="006276D5"/>
    <w:rsid w:val="00630540"/>
    <w:rsid w:val="006326C9"/>
    <w:rsid w:val="0063582C"/>
    <w:rsid w:val="006365DC"/>
    <w:rsid w:val="00636D3B"/>
    <w:rsid w:val="006377AF"/>
    <w:rsid w:val="00641168"/>
    <w:rsid w:val="0064209A"/>
    <w:rsid w:val="00645A3E"/>
    <w:rsid w:val="0064602D"/>
    <w:rsid w:val="00650675"/>
    <w:rsid w:val="00657776"/>
    <w:rsid w:val="0066070D"/>
    <w:rsid w:val="006618CB"/>
    <w:rsid w:val="00662095"/>
    <w:rsid w:val="00662DCA"/>
    <w:rsid w:val="00672B62"/>
    <w:rsid w:val="00683EBD"/>
    <w:rsid w:val="00683F94"/>
    <w:rsid w:val="00684F7C"/>
    <w:rsid w:val="00691CF6"/>
    <w:rsid w:val="00692D3A"/>
    <w:rsid w:val="006A1BF0"/>
    <w:rsid w:val="006A1D66"/>
    <w:rsid w:val="006A34A6"/>
    <w:rsid w:val="006A4628"/>
    <w:rsid w:val="006A6374"/>
    <w:rsid w:val="006B0296"/>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E14BB"/>
    <w:rsid w:val="006E22D6"/>
    <w:rsid w:val="006E4B99"/>
    <w:rsid w:val="006F346A"/>
    <w:rsid w:val="006F3EDB"/>
    <w:rsid w:val="006F4555"/>
    <w:rsid w:val="006F55A0"/>
    <w:rsid w:val="006F567F"/>
    <w:rsid w:val="006F7F67"/>
    <w:rsid w:val="00702136"/>
    <w:rsid w:val="00705E7A"/>
    <w:rsid w:val="00706AF0"/>
    <w:rsid w:val="00707E26"/>
    <w:rsid w:val="00714505"/>
    <w:rsid w:val="00716FEA"/>
    <w:rsid w:val="00717CBA"/>
    <w:rsid w:val="00731B08"/>
    <w:rsid w:val="00734900"/>
    <w:rsid w:val="00734AA0"/>
    <w:rsid w:val="0073515C"/>
    <w:rsid w:val="00735384"/>
    <w:rsid w:val="0073540F"/>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7A5"/>
    <w:rsid w:val="007B586F"/>
    <w:rsid w:val="007B6941"/>
    <w:rsid w:val="007C7792"/>
    <w:rsid w:val="007D284F"/>
    <w:rsid w:val="007D770A"/>
    <w:rsid w:val="007E2F58"/>
    <w:rsid w:val="007E3285"/>
    <w:rsid w:val="007E5FC2"/>
    <w:rsid w:val="007E639B"/>
    <w:rsid w:val="007E6767"/>
    <w:rsid w:val="007F1B67"/>
    <w:rsid w:val="007F3A82"/>
    <w:rsid w:val="007F4BB3"/>
    <w:rsid w:val="007F4C82"/>
    <w:rsid w:val="007F5CF7"/>
    <w:rsid w:val="007F63C8"/>
    <w:rsid w:val="00800928"/>
    <w:rsid w:val="008020E4"/>
    <w:rsid w:val="00803B73"/>
    <w:rsid w:val="00821BBD"/>
    <w:rsid w:val="00824747"/>
    <w:rsid w:val="008268AE"/>
    <w:rsid w:val="008314E9"/>
    <w:rsid w:val="008336F5"/>
    <w:rsid w:val="008422FA"/>
    <w:rsid w:val="00842B2A"/>
    <w:rsid w:val="00842C8A"/>
    <w:rsid w:val="008436BE"/>
    <w:rsid w:val="00847235"/>
    <w:rsid w:val="008516D1"/>
    <w:rsid w:val="008523CE"/>
    <w:rsid w:val="0085495B"/>
    <w:rsid w:val="00856D6E"/>
    <w:rsid w:val="0087128F"/>
    <w:rsid w:val="008713D8"/>
    <w:rsid w:val="00876A52"/>
    <w:rsid w:val="00880145"/>
    <w:rsid w:val="008813AC"/>
    <w:rsid w:val="00885166"/>
    <w:rsid w:val="00894309"/>
    <w:rsid w:val="008952A5"/>
    <w:rsid w:val="00895DA1"/>
    <w:rsid w:val="00895E49"/>
    <w:rsid w:val="008A0A44"/>
    <w:rsid w:val="008A4701"/>
    <w:rsid w:val="008A4E03"/>
    <w:rsid w:val="008A5444"/>
    <w:rsid w:val="008A570E"/>
    <w:rsid w:val="008A7567"/>
    <w:rsid w:val="008A7944"/>
    <w:rsid w:val="008A7B99"/>
    <w:rsid w:val="008B0B7A"/>
    <w:rsid w:val="008B3D12"/>
    <w:rsid w:val="008B7DDF"/>
    <w:rsid w:val="008C138F"/>
    <w:rsid w:val="008C15B9"/>
    <w:rsid w:val="008C22A3"/>
    <w:rsid w:val="008C4FFF"/>
    <w:rsid w:val="008D25F6"/>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738F"/>
    <w:rsid w:val="009209A2"/>
    <w:rsid w:val="00925075"/>
    <w:rsid w:val="00930A0F"/>
    <w:rsid w:val="009379FF"/>
    <w:rsid w:val="00941D83"/>
    <w:rsid w:val="00943C98"/>
    <w:rsid w:val="009443A9"/>
    <w:rsid w:val="00944FF9"/>
    <w:rsid w:val="00947616"/>
    <w:rsid w:val="00953742"/>
    <w:rsid w:val="00957626"/>
    <w:rsid w:val="00957883"/>
    <w:rsid w:val="009613F9"/>
    <w:rsid w:val="00964409"/>
    <w:rsid w:val="00965C39"/>
    <w:rsid w:val="00971A35"/>
    <w:rsid w:val="00971B98"/>
    <w:rsid w:val="00972E25"/>
    <w:rsid w:val="00972EDD"/>
    <w:rsid w:val="00973100"/>
    <w:rsid w:val="009749D3"/>
    <w:rsid w:val="009766C0"/>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C265F"/>
    <w:rsid w:val="009C391B"/>
    <w:rsid w:val="009C6072"/>
    <w:rsid w:val="009D079D"/>
    <w:rsid w:val="009D2BD7"/>
    <w:rsid w:val="009D33E6"/>
    <w:rsid w:val="009D4558"/>
    <w:rsid w:val="009D56BF"/>
    <w:rsid w:val="009E2BC8"/>
    <w:rsid w:val="009E3901"/>
    <w:rsid w:val="009E5FBB"/>
    <w:rsid w:val="009F0E70"/>
    <w:rsid w:val="009F1A5B"/>
    <w:rsid w:val="009F5C0B"/>
    <w:rsid w:val="009F5D8B"/>
    <w:rsid w:val="00A008F2"/>
    <w:rsid w:val="00A02813"/>
    <w:rsid w:val="00A1003A"/>
    <w:rsid w:val="00A130CE"/>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D15"/>
    <w:rsid w:val="00A61F84"/>
    <w:rsid w:val="00A63313"/>
    <w:rsid w:val="00A6449B"/>
    <w:rsid w:val="00A6715B"/>
    <w:rsid w:val="00A67D79"/>
    <w:rsid w:val="00A720AC"/>
    <w:rsid w:val="00A81D04"/>
    <w:rsid w:val="00A84852"/>
    <w:rsid w:val="00A8590F"/>
    <w:rsid w:val="00A86033"/>
    <w:rsid w:val="00A86FEA"/>
    <w:rsid w:val="00A87ABC"/>
    <w:rsid w:val="00AA0F73"/>
    <w:rsid w:val="00AA2234"/>
    <w:rsid w:val="00AA4251"/>
    <w:rsid w:val="00AA5C15"/>
    <w:rsid w:val="00AB0AFE"/>
    <w:rsid w:val="00AB321D"/>
    <w:rsid w:val="00AC039A"/>
    <w:rsid w:val="00AC36F2"/>
    <w:rsid w:val="00AC4D95"/>
    <w:rsid w:val="00AD30B4"/>
    <w:rsid w:val="00AD4975"/>
    <w:rsid w:val="00AD57E0"/>
    <w:rsid w:val="00AD6322"/>
    <w:rsid w:val="00AE4A19"/>
    <w:rsid w:val="00AE7047"/>
    <w:rsid w:val="00AF0317"/>
    <w:rsid w:val="00AF6C17"/>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2BB9"/>
    <w:rsid w:val="00B14D16"/>
    <w:rsid w:val="00B17C40"/>
    <w:rsid w:val="00B20C2F"/>
    <w:rsid w:val="00B223A3"/>
    <w:rsid w:val="00B23626"/>
    <w:rsid w:val="00B264E5"/>
    <w:rsid w:val="00B302A3"/>
    <w:rsid w:val="00B31299"/>
    <w:rsid w:val="00B34BAD"/>
    <w:rsid w:val="00B37241"/>
    <w:rsid w:val="00B421B7"/>
    <w:rsid w:val="00B42491"/>
    <w:rsid w:val="00B431B7"/>
    <w:rsid w:val="00B43927"/>
    <w:rsid w:val="00B44DBE"/>
    <w:rsid w:val="00B47855"/>
    <w:rsid w:val="00B55F06"/>
    <w:rsid w:val="00B61074"/>
    <w:rsid w:val="00B61802"/>
    <w:rsid w:val="00B63151"/>
    <w:rsid w:val="00B63710"/>
    <w:rsid w:val="00B63D9E"/>
    <w:rsid w:val="00B667DC"/>
    <w:rsid w:val="00B70369"/>
    <w:rsid w:val="00B72F06"/>
    <w:rsid w:val="00B81015"/>
    <w:rsid w:val="00B81DD6"/>
    <w:rsid w:val="00B81F71"/>
    <w:rsid w:val="00B8227B"/>
    <w:rsid w:val="00B825E3"/>
    <w:rsid w:val="00B910F8"/>
    <w:rsid w:val="00B91ED2"/>
    <w:rsid w:val="00B92246"/>
    <w:rsid w:val="00B96C4C"/>
    <w:rsid w:val="00BA058B"/>
    <w:rsid w:val="00BA0AB3"/>
    <w:rsid w:val="00BA100D"/>
    <w:rsid w:val="00BA697E"/>
    <w:rsid w:val="00BB375C"/>
    <w:rsid w:val="00BB66AE"/>
    <w:rsid w:val="00BC1C5D"/>
    <w:rsid w:val="00BC3050"/>
    <w:rsid w:val="00BC3DA8"/>
    <w:rsid w:val="00BC4438"/>
    <w:rsid w:val="00BC4AD4"/>
    <w:rsid w:val="00BD290A"/>
    <w:rsid w:val="00BD31D2"/>
    <w:rsid w:val="00BD46EA"/>
    <w:rsid w:val="00BD73E1"/>
    <w:rsid w:val="00BE43F4"/>
    <w:rsid w:val="00BE5701"/>
    <w:rsid w:val="00BE6041"/>
    <w:rsid w:val="00BF1126"/>
    <w:rsid w:val="00BF1871"/>
    <w:rsid w:val="00BF1FA1"/>
    <w:rsid w:val="00BF3EAC"/>
    <w:rsid w:val="00BF62BA"/>
    <w:rsid w:val="00C00C07"/>
    <w:rsid w:val="00C0478C"/>
    <w:rsid w:val="00C06020"/>
    <w:rsid w:val="00C16186"/>
    <w:rsid w:val="00C20F0F"/>
    <w:rsid w:val="00C22B2B"/>
    <w:rsid w:val="00C22FB2"/>
    <w:rsid w:val="00C23FA9"/>
    <w:rsid w:val="00C2510D"/>
    <w:rsid w:val="00C303A7"/>
    <w:rsid w:val="00C3149D"/>
    <w:rsid w:val="00C32C41"/>
    <w:rsid w:val="00C356D4"/>
    <w:rsid w:val="00C376AE"/>
    <w:rsid w:val="00C412C1"/>
    <w:rsid w:val="00C46073"/>
    <w:rsid w:val="00C4700F"/>
    <w:rsid w:val="00C47F94"/>
    <w:rsid w:val="00C51AAC"/>
    <w:rsid w:val="00C5528D"/>
    <w:rsid w:val="00C5535A"/>
    <w:rsid w:val="00C57730"/>
    <w:rsid w:val="00C60204"/>
    <w:rsid w:val="00C615F5"/>
    <w:rsid w:val="00C64AA4"/>
    <w:rsid w:val="00C714FB"/>
    <w:rsid w:val="00C72C32"/>
    <w:rsid w:val="00C73B47"/>
    <w:rsid w:val="00C75004"/>
    <w:rsid w:val="00C76248"/>
    <w:rsid w:val="00C77AC8"/>
    <w:rsid w:val="00C9072A"/>
    <w:rsid w:val="00C953EE"/>
    <w:rsid w:val="00C9654F"/>
    <w:rsid w:val="00CA01D8"/>
    <w:rsid w:val="00CA05AC"/>
    <w:rsid w:val="00CA0FF0"/>
    <w:rsid w:val="00CA5C32"/>
    <w:rsid w:val="00CB54E2"/>
    <w:rsid w:val="00CB6168"/>
    <w:rsid w:val="00CB6CE0"/>
    <w:rsid w:val="00CC317C"/>
    <w:rsid w:val="00CC33F5"/>
    <w:rsid w:val="00CC4D59"/>
    <w:rsid w:val="00CC5A33"/>
    <w:rsid w:val="00CC733F"/>
    <w:rsid w:val="00CD13D0"/>
    <w:rsid w:val="00CD1D2C"/>
    <w:rsid w:val="00CE66A7"/>
    <w:rsid w:val="00CF2F83"/>
    <w:rsid w:val="00D02818"/>
    <w:rsid w:val="00D063CB"/>
    <w:rsid w:val="00D066CC"/>
    <w:rsid w:val="00D07E0F"/>
    <w:rsid w:val="00D16841"/>
    <w:rsid w:val="00D222ED"/>
    <w:rsid w:val="00D30BBF"/>
    <w:rsid w:val="00D535DE"/>
    <w:rsid w:val="00D54036"/>
    <w:rsid w:val="00D542E8"/>
    <w:rsid w:val="00D544C2"/>
    <w:rsid w:val="00D56638"/>
    <w:rsid w:val="00D56753"/>
    <w:rsid w:val="00D611B4"/>
    <w:rsid w:val="00D64ABF"/>
    <w:rsid w:val="00D64D36"/>
    <w:rsid w:val="00D74C7D"/>
    <w:rsid w:val="00D75D9D"/>
    <w:rsid w:val="00D76FAA"/>
    <w:rsid w:val="00D81ADB"/>
    <w:rsid w:val="00D84C7F"/>
    <w:rsid w:val="00D92ED9"/>
    <w:rsid w:val="00D949E4"/>
    <w:rsid w:val="00D950FF"/>
    <w:rsid w:val="00D96E69"/>
    <w:rsid w:val="00DA21E9"/>
    <w:rsid w:val="00DA233F"/>
    <w:rsid w:val="00DA4F9E"/>
    <w:rsid w:val="00DB1BA2"/>
    <w:rsid w:val="00DC166F"/>
    <w:rsid w:val="00DC1BCD"/>
    <w:rsid w:val="00DC4663"/>
    <w:rsid w:val="00DC4D82"/>
    <w:rsid w:val="00DC4FBC"/>
    <w:rsid w:val="00DC640C"/>
    <w:rsid w:val="00DD30CF"/>
    <w:rsid w:val="00DE0472"/>
    <w:rsid w:val="00DE1E4D"/>
    <w:rsid w:val="00DE26F4"/>
    <w:rsid w:val="00DE307B"/>
    <w:rsid w:val="00DE3C3F"/>
    <w:rsid w:val="00DE5A0A"/>
    <w:rsid w:val="00DF37B0"/>
    <w:rsid w:val="00DF463C"/>
    <w:rsid w:val="00DF7FD0"/>
    <w:rsid w:val="00E01069"/>
    <w:rsid w:val="00E02D5B"/>
    <w:rsid w:val="00E03612"/>
    <w:rsid w:val="00E03F34"/>
    <w:rsid w:val="00E06798"/>
    <w:rsid w:val="00E118C5"/>
    <w:rsid w:val="00E13182"/>
    <w:rsid w:val="00E141FC"/>
    <w:rsid w:val="00E16764"/>
    <w:rsid w:val="00E23FFE"/>
    <w:rsid w:val="00E2453F"/>
    <w:rsid w:val="00E25674"/>
    <w:rsid w:val="00E25A16"/>
    <w:rsid w:val="00E36979"/>
    <w:rsid w:val="00E3744D"/>
    <w:rsid w:val="00E4285E"/>
    <w:rsid w:val="00E431B6"/>
    <w:rsid w:val="00E44DB7"/>
    <w:rsid w:val="00E500D5"/>
    <w:rsid w:val="00E51E62"/>
    <w:rsid w:val="00E60B94"/>
    <w:rsid w:val="00E61C0C"/>
    <w:rsid w:val="00E631F2"/>
    <w:rsid w:val="00E655B9"/>
    <w:rsid w:val="00E7481E"/>
    <w:rsid w:val="00E77937"/>
    <w:rsid w:val="00E81ABD"/>
    <w:rsid w:val="00E85430"/>
    <w:rsid w:val="00E9040A"/>
    <w:rsid w:val="00E94884"/>
    <w:rsid w:val="00E977AC"/>
    <w:rsid w:val="00E97A10"/>
    <w:rsid w:val="00EA3E55"/>
    <w:rsid w:val="00EA6922"/>
    <w:rsid w:val="00EA7CB3"/>
    <w:rsid w:val="00EB371B"/>
    <w:rsid w:val="00EB5859"/>
    <w:rsid w:val="00EB5D89"/>
    <w:rsid w:val="00EB67FE"/>
    <w:rsid w:val="00EC1864"/>
    <w:rsid w:val="00EC51BF"/>
    <w:rsid w:val="00ED0A81"/>
    <w:rsid w:val="00ED15FC"/>
    <w:rsid w:val="00ED2BE0"/>
    <w:rsid w:val="00ED44A0"/>
    <w:rsid w:val="00EE0211"/>
    <w:rsid w:val="00EE3FB8"/>
    <w:rsid w:val="00EE4940"/>
    <w:rsid w:val="00EE5A7B"/>
    <w:rsid w:val="00EE737C"/>
    <w:rsid w:val="00EF4973"/>
    <w:rsid w:val="00EF6C34"/>
    <w:rsid w:val="00F033BD"/>
    <w:rsid w:val="00F03A41"/>
    <w:rsid w:val="00F06B5A"/>
    <w:rsid w:val="00F10DFF"/>
    <w:rsid w:val="00F1354D"/>
    <w:rsid w:val="00F22843"/>
    <w:rsid w:val="00F25A9B"/>
    <w:rsid w:val="00F26C07"/>
    <w:rsid w:val="00F306F6"/>
    <w:rsid w:val="00F309E5"/>
    <w:rsid w:val="00F3135F"/>
    <w:rsid w:val="00F33143"/>
    <w:rsid w:val="00F40D8E"/>
    <w:rsid w:val="00F42321"/>
    <w:rsid w:val="00F437E4"/>
    <w:rsid w:val="00F43BFF"/>
    <w:rsid w:val="00F44522"/>
    <w:rsid w:val="00F4565D"/>
    <w:rsid w:val="00F4686C"/>
    <w:rsid w:val="00F51B5D"/>
    <w:rsid w:val="00F51DCF"/>
    <w:rsid w:val="00F527D2"/>
    <w:rsid w:val="00F53307"/>
    <w:rsid w:val="00F54B38"/>
    <w:rsid w:val="00F60D6A"/>
    <w:rsid w:val="00F641A4"/>
    <w:rsid w:val="00F72AC3"/>
    <w:rsid w:val="00F77361"/>
    <w:rsid w:val="00F8214F"/>
    <w:rsid w:val="00F82176"/>
    <w:rsid w:val="00F8621F"/>
    <w:rsid w:val="00F86EF9"/>
    <w:rsid w:val="00F92F05"/>
    <w:rsid w:val="00F951DC"/>
    <w:rsid w:val="00F97EB6"/>
    <w:rsid w:val="00FA0DFD"/>
    <w:rsid w:val="00FA113F"/>
    <w:rsid w:val="00FA1EF5"/>
    <w:rsid w:val="00FA20B1"/>
    <w:rsid w:val="00FA5D34"/>
    <w:rsid w:val="00FA7D05"/>
    <w:rsid w:val="00FC34AA"/>
    <w:rsid w:val="00FC3AAB"/>
    <w:rsid w:val="00FC79A3"/>
    <w:rsid w:val="00FD16BA"/>
    <w:rsid w:val="00FD4657"/>
    <w:rsid w:val="00FD5450"/>
    <w:rsid w:val="00FD586B"/>
    <w:rsid w:val="00FD6440"/>
    <w:rsid w:val="00FE1A0F"/>
    <w:rsid w:val="00FE315F"/>
    <w:rsid w:val="00FE6BBA"/>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08Footerarea">
    <w:name w:val="08_Footer area"/>
    <w:basedOn w:val="Normal"/>
    <w:autoRedefine/>
    <w:uiPriority w:val="7"/>
    <w:qFormat/>
    <w:rsid w:val="0000531B"/>
    <w:pPr>
      <w:framePr w:wrap="around" w:vAnchor="page" w:hAnchor="margin" w:y="13830"/>
      <w:tabs>
        <w:tab w:val="center" w:pos="4536"/>
        <w:tab w:val="right" w:pos="9072"/>
      </w:tabs>
      <w:spacing w:after="0" w:line="170" w:lineRule="exact"/>
      <w:suppressOverlap/>
    </w:pPr>
    <w:rPr>
      <w:rFonts w:ascii="MB Corpo S Text Office Light" w:hAnsi="MB Corpo S Text Office Light" w:cs="MB Corpo S Text Office Light"/>
      <w:sz w:val="15"/>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390106818">
      <w:bodyDiv w:val="1"/>
      <w:marLeft w:val="0"/>
      <w:marRight w:val="0"/>
      <w:marTop w:val="0"/>
      <w:marBottom w:val="0"/>
      <w:divBdr>
        <w:top w:val="none" w:sz="0" w:space="0" w:color="auto"/>
        <w:left w:val="none" w:sz="0" w:space="0" w:color="auto"/>
        <w:bottom w:val="none" w:sz="0" w:space="0" w:color="auto"/>
        <w:right w:val="none" w:sz="0" w:space="0" w:color="auto"/>
      </w:divBdr>
    </w:div>
    <w:div w:id="14385278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9ECF62FB-BC02-49DD-88D7-8C20B1CA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52</TotalTime>
  <Pages>1</Pages>
  <Words>962</Words>
  <Characters>5490</Characters>
  <Application>Microsoft Office Word</Application>
  <DocSecurity>0</DocSecurity>
  <Lines>45</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7</cp:revision>
  <cp:lastPrinted>2019-10-24T15:33:00Z</cp:lastPrinted>
  <dcterms:created xsi:type="dcterms:W3CDTF">2024-08-20T12:56:00Z</dcterms:created>
  <dcterms:modified xsi:type="dcterms:W3CDTF">2024-08-20T13:53:00Z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2024-06-04T15:03:54Z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913e6b9b-318d-4d5b-91cb-ef51786037bc</vt:lpwstr>
  </property>
  <property fmtid="{D5CDD505-2E9C-101B-9397-08002B2CF9AE}" pid="11" name="MSIP_Label_924dbb1d-991d-4bbd-aad5-33bac1d8ffaf_ContentBits">
    <vt:lpwstr>0</vt:lpwstr>
  </property>
</Properties>
</file>