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1E737" w14:textId="1B768973" w:rsidR="00282A20" w:rsidRPr="00AA5015" w:rsidRDefault="000E5F21" w:rsidP="00933A3C">
      <w:pPr>
        <w:spacing w:line="360" w:lineRule="auto"/>
        <w:jc w:val="center"/>
        <w:rPr>
          <w:rFonts w:ascii="CorpoS" w:hAnsi="CorpoS" w:cs="Tahoma"/>
          <w:sz w:val="22"/>
          <w:szCs w:val="22"/>
          <w:lang w:val="tr-TR" w:eastAsia="tr-TR"/>
        </w:rPr>
      </w:pPr>
      <w:r w:rsidRPr="007D31D0">
        <w:rPr>
          <w:rFonts w:ascii="CorpoS" w:hAnsi="CorpoS"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755A64E2" wp14:editId="6C3A8112">
            <wp:simplePos x="0" y="0"/>
            <wp:positionH relativeFrom="column">
              <wp:posOffset>1811655</wp:posOffset>
            </wp:positionH>
            <wp:positionV relativeFrom="paragraph">
              <wp:posOffset>-251460</wp:posOffset>
            </wp:positionV>
            <wp:extent cx="2571750" cy="644525"/>
            <wp:effectExtent l="0" t="0" r="0" b="317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01FE5" w14:textId="77777777" w:rsidR="00282A20" w:rsidRPr="002B5688" w:rsidRDefault="00282A20" w:rsidP="00933A3C">
      <w:pPr>
        <w:spacing w:line="360" w:lineRule="auto"/>
        <w:jc w:val="center"/>
        <w:rPr>
          <w:rFonts w:ascii="CorpoS" w:hAnsi="CorpoS" w:cs="Tahoma"/>
          <w:color w:val="000000"/>
          <w:sz w:val="22"/>
          <w:szCs w:val="22"/>
          <w:lang w:val="tr-TR"/>
        </w:rPr>
      </w:pPr>
    </w:p>
    <w:p w14:paraId="23A451DC" w14:textId="22D32BE4" w:rsidR="00282A20" w:rsidRPr="002B5688" w:rsidRDefault="000E5F21" w:rsidP="00B113EB">
      <w:pPr>
        <w:spacing w:line="360" w:lineRule="auto"/>
        <w:rPr>
          <w:rFonts w:ascii="CorpoS" w:hAnsi="CorpoS" w:cs="Tahoma"/>
          <w:color w:val="000000"/>
          <w:sz w:val="22"/>
          <w:szCs w:val="22"/>
          <w:lang w:val="tr-TR"/>
        </w:rPr>
      </w:pPr>
      <w:r w:rsidRPr="007D31D0">
        <w:rPr>
          <w:rFonts w:ascii="CorpoS" w:hAnsi="CorpoS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7DD2BF0" wp14:editId="26FBBECB">
                <wp:simplePos x="0" y="0"/>
                <wp:positionH relativeFrom="column">
                  <wp:posOffset>-182880</wp:posOffset>
                </wp:positionH>
                <wp:positionV relativeFrom="paragraph">
                  <wp:posOffset>180340</wp:posOffset>
                </wp:positionV>
                <wp:extent cx="6106795" cy="0"/>
                <wp:effectExtent l="7620" t="8890" r="1016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5B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4.4pt;margin-top:14.2pt;width:480.8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"/>
            </w:pict>
          </mc:Fallback>
        </mc:AlternateContent>
      </w:r>
    </w:p>
    <w:p w14:paraId="71E52B34" w14:textId="77777777" w:rsidR="00282A20" w:rsidRPr="002B5688" w:rsidRDefault="00282A20" w:rsidP="00B113EB">
      <w:pPr>
        <w:spacing w:line="360" w:lineRule="auto"/>
        <w:rPr>
          <w:rFonts w:ascii="CorpoS" w:hAnsi="CorpoS" w:cs="Tahoma"/>
          <w:color w:val="000000"/>
          <w:sz w:val="22"/>
          <w:szCs w:val="22"/>
          <w:lang w:val="tr-TR"/>
        </w:rPr>
      </w:pPr>
    </w:p>
    <w:p w14:paraId="7FB75243" w14:textId="3C43D467" w:rsidR="00282A20" w:rsidRPr="0063690C" w:rsidRDefault="00282A20" w:rsidP="007D360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orpoS" w:hAnsi="CorpoS" w:cs="CorpoS"/>
          <w:b/>
          <w:bCs/>
          <w:sz w:val="28"/>
          <w:szCs w:val="22"/>
          <w:lang w:val="tr-TR" w:eastAsia="tr-TR"/>
        </w:rPr>
      </w:pPr>
      <w:r w:rsidRPr="0063690C">
        <w:rPr>
          <w:rFonts w:ascii="CorpoS" w:hAnsi="CorpoS" w:cs="CorpoS"/>
          <w:b/>
          <w:bCs/>
          <w:sz w:val="28"/>
          <w:szCs w:val="22"/>
          <w:lang w:val="tr-TR" w:eastAsia="tr-TR"/>
        </w:rPr>
        <w:t xml:space="preserve">Mercedes-Benz Fashion Week Istanbul </w:t>
      </w:r>
      <w:r w:rsidR="00E225A0">
        <w:rPr>
          <w:rFonts w:ascii="CorpoS" w:hAnsi="CorpoS" w:cs="CorpoS"/>
          <w:b/>
          <w:bCs/>
          <w:sz w:val="28"/>
          <w:szCs w:val="22"/>
          <w:lang w:val="tr-TR" w:eastAsia="tr-TR"/>
        </w:rPr>
        <w:t>12</w:t>
      </w:r>
      <w:r w:rsidR="00864CE6">
        <w:rPr>
          <w:rFonts w:ascii="CorpoS" w:hAnsi="CorpoS" w:cs="CorpoS"/>
          <w:b/>
          <w:bCs/>
          <w:sz w:val="28"/>
          <w:szCs w:val="22"/>
          <w:lang w:val="tr-TR" w:eastAsia="tr-TR"/>
        </w:rPr>
        <w:t xml:space="preserve"> Ekim'de </w:t>
      </w:r>
      <w:r w:rsidR="002315C7">
        <w:rPr>
          <w:rFonts w:ascii="CorpoS" w:hAnsi="CorpoS" w:cs="CorpoS"/>
          <w:b/>
          <w:bCs/>
          <w:sz w:val="28"/>
          <w:szCs w:val="22"/>
          <w:lang w:val="tr-TR" w:eastAsia="tr-TR"/>
        </w:rPr>
        <w:t>başlıyor</w:t>
      </w:r>
    </w:p>
    <w:p w14:paraId="45DCCD2D" w14:textId="453152A2" w:rsidR="00F2218F" w:rsidRPr="00D1694D" w:rsidRDefault="00E908E5" w:rsidP="00F2218F">
      <w:pPr>
        <w:widowControl w:val="0"/>
        <w:autoSpaceDE w:val="0"/>
        <w:autoSpaceDN w:val="0"/>
        <w:adjustRightInd w:val="0"/>
        <w:spacing w:before="240" w:after="120" w:line="360" w:lineRule="auto"/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</w:pPr>
      <w:r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>Türkiye'nin</w:t>
      </w:r>
      <w:r w:rsidR="00D1694D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 en önemli </w:t>
      </w:r>
      <w:r w:rsidR="00864CE6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uluslararası </w:t>
      </w:r>
      <w:r w:rsidR="00D1694D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>moda</w:t>
      </w:r>
      <w:r w:rsidR="00D1694D" w:rsidRPr="0063690C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 etkinli</w:t>
      </w:r>
      <w:r w:rsidR="00D1694D" w:rsidRPr="0063690C">
        <w:rPr>
          <w:rStyle w:val="apple-style-span"/>
          <w:color w:val="000000"/>
          <w:sz w:val="24"/>
          <w:szCs w:val="24"/>
          <w:lang w:val="tr-TR"/>
        </w:rPr>
        <w:t>ğ</w:t>
      </w:r>
      <w:r w:rsidR="00D1694D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>i</w:t>
      </w:r>
      <w:r w:rsidR="00D1694D" w:rsidRPr="0063690C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 Mercedes-</w:t>
      </w:r>
      <w:r w:rsidR="00E225A0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Benz Fashion Week Istanbul (MBFWI), </w:t>
      </w:r>
      <w:r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>Mercedes-Benz'in isim sponsorluğunda</w:t>
      </w:r>
      <w:r w:rsidR="00E225A0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 </w:t>
      </w:r>
      <w:r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>15</w:t>
      </w:r>
      <w:r w:rsidR="00D1694D" w:rsidRPr="0063690C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>. sezonu</w:t>
      </w:r>
      <w:r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nu </w:t>
      </w:r>
      <w:r>
        <w:rPr>
          <w:rStyle w:val="apple-style-span"/>
          <w:rFonts w:ascii="CorpoS" w:hAnsi="CorpoS" w:cs="Arial"/>
          <w:b/>
          <w:color w:val="000000"/>
          <w:sz w:val="24"/>
          <w:szCs w:val="24"/>
          <w:lang w:val="tr-TR"/>
        </w:rPr>
        <w:t>12-16 Ekim</w:t>
      </w:r>
      <w:r w:rsidR="00D1694D" w:rsidRPr="0063690C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 tarihleri arasında</w:t>
      </w:r>
      <w:r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 tamamen dijital platf</w:t>
      </w:r>
      <w:r w:rsidR="00E225A0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>ormlar üzerinden sunacak</w:t>
      </w:r>
      <w:r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. İHKİB'in organizasyonu ve Türkiye Tanıtım Grubu'nun desteğiyle gerçekleştirilecek etkinlik, resmi web sitesi olan </w:t>
      </w:r>
      <w:hyperlink r:id="rId8" w:history="1">
        <w:r w:rsidR="00E225A0" w:rsidRPr="00E225A0">
          <w:rPr>
            <w:rStyle w:val="Hyperlink"/>
            <w:rFonts w:ascii="CorpoS" w:hAnsi="CorpoS" w:cs="Arial"/>
            <w:sz w:val="24"/>
            <w:szCs w:val="24"/>
            <w:lang w:val="tr-TR"/>
          </w:rPr>
          <w:t>http://www.mbfwistanbul.com</w:t>
        </w:r>
      </w:hyperlink>
      <w:r w:rsidR="00E225A0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 </w:t>
      </w:r>
      <w:r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>adresinden takip edilebilecek</w:t>
      </w:r>
      <w:r w:rsidR="00D1694D" w:rsidRPr="0063690C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. </w:t>
      </w:r>
      <w:r w:rsidR="00E225A0">
        <w:rPr>
          <w:rFonts w:ascii="CorpoS" w:hAnsi="CorpoS"/>
          <w:sz w:val="24"/>
          <w:szCs w:val="24"/>
          <w:lang w:val="tr-TR"/>
        </w:rPr>
        <w:t xml:space="preserve">Türkiye’de yaratıcı disiplinlerin gelişmesine </w:t>
      </w:r>
      <w:r w:rsidR="00F2218F" w:rsidRPr="00465EA5">
        <w:rPr>
          <w:rFonts w:ascii="CorpoS" w:hAnsi="CorpoS"/>
          <w:sz w:val="24"/>
          <w:szCs w:val="24"/>
          <w:lang w:val="tr-TR"/>
        </w:rPr>
        <w:t>uzun yılla</w:t>
      </w:r>
      <w:r w:rsidR="00F105AC">
        <w:rPr>
          <w:rFonts w:ascii="CorpoS" w:hAnsi="CorpoS"/>
          <w:sz w:val="24"/>
          <w:szCs w:val="24"/>
          <w:lang w:val="tr-TR"/>
        </w:rPr>
        <w:t>rdır destek veren Mercedes-Benz</w:t>
      </w:r>
      <w:r w:rsidR="00E225A0">
        <w:rPr>
          <w:rFonts w:ascii="CorpoS" w:hAnsi="CorpoS"/>
          <w:sz w:val="24"/>
          <w:szCs w:val="24"/>
          <w:lang w:val="tr-TR"/>
        </w:rPr>
        <w:t>, 2013</w:t>
      </w:r>
      <w:r w:rsidR="00F2218F" w:rsidRPr="00465EA5">
        <w:rPr>
          <w:rFonts w:ascii="CorpoS" w:hAnsi="CorpoS"/>
          <w:sz w:val="24"/>
          <w:szCs w:val="24"/>
          <w:lang w:val="tr-TR"/>
        </w:rPr>
        <w:t xml:space="preserve"> yılından bu yana </w:t>
      </w:r>
      <w:r w:rsidR="00E225A0">
        <w:rPr>
          <w:rFonts w:ascii="CorpoS" w:hAnsi="CorpoS"/>
          <w:sz w:val="24"/>
          <w:szCs w:val="24"/>
          <w:lang w:val="tr-TR"/>
        </w:rPr>
        <w:t xml:space="preserve">MBFWI'nin isim sponsorluğunu aralıksız biçimde sürdürüyor. </w:t>
      </w:r>
    </w:p>
    <w:p w14:paraId="55FEAB12" w14:textId="35FAA523" w:rsidR="00D1694D" w:rsidRDefault="00E908E5" w:rsidP="00D1694D">
      <w:pPr>
        <w:widowControl w:val="0"/>
        <w:autoSpaceDE w:val="0"/>
        <w:autoSpaceDN w:val="0"/>
        <w:adjustRightInd w:val="0"/>
        <w:spacing w:before="240" w:after="120" w:line="360" w:lineRule="auto"/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</w:pPr>
      <w:r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Bu sezon dijitalleşmenin gücünü de arkasına alan MBFWI, gerek </w:t>
      </w:r>
      <w:r w:rsidR="00D1694D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Türkiye'de, gerekse dünyada moda profesyonellerinin çekim merkezi olacak. </w:t>
      </w:r>
      <w:r w:rsidR="00D1694D" w:rsidRPr="0063690C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 </w:t>
      </w:r>
    </w:p>
    <w:p w14:paraId="7AD4FF04" w14:textId="351837EA" w:rsidR="002837CD" w:rsidRDefault="00D1694D" w:rsidP="00D1694D">
      <w:pPr>
        <w:widowControl w:val="0"/>
        <w:autoSpaceDE w:val="0"/>
        <w:autoSpaceDN w:val="0"/>
        <w:adjustRightInd w:val="0"/>
        <w:spacing w:before="240" w:after="120" w:line="360" w:lineRule="auto"/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</w:pPr>
      <w:r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Dünya çapında isim sponsorluğunu üstlendiği tüm moda haftalarında olduğu gibi İstanbul'da da Mercedes-Benz, her sezon desteklediği bir tasarımcının defilesini sunuyor. MBFWI kapsamında bu sezon </w:t>
      </w:r>
      <w:r w:rsidR="00D33063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Mercedes-Benz, </w:t>
      </w:r>
      <w:r w:rsidR="00E908E5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>Türkiye'nin önde gelen moda tasarımcılarından Özlem Süer'in, kariyerinde 30. yılını kutlayacağı İlkbahar/Yaz 2021 koleksiyonu defilesini</w:t>
      </w:r>
      <w:r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 "Me</w:t>
      </w:r>
      <w:r w:rsidR="004765A7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>rcedes-Benz p</w:t>
      </w:r>
      <w:bookmarkStart w:id="0" w:name="_GoBack"/>
      <w:bookmarkEnd w:id="0"/>
      <w:r w:rsidR="00864CE6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resents </w:t>
      </w:r>
      <w:r w:rsidR="00E908E5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Özlem Süer" </w:t>
      </w:r>
      <w:r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ismiyle sunacak. </w:t>
      </w:r>
    </w:p>
    <w:p w14:paraId="7AF814DC" w14:textId="220D5D7D" w:rsidR="002837CD" w:rsidRDefault="002837CD" w:rsidP="00D1694D">
      <w:pPr>
        <w:widowControl w:val="0"/>
        <w:autoSpaceDE w:val="0"/>
        <w:autoSpaceDN w:val="0"/>
        <w:adjustRightInd w:val="0"/>
        <w:spacing w:before="240" w:after="120" w:line="360" w:lineRule="auto"/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</w:pPr>
      <w:r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>Etkinliğin isim sponsoru olarak Mercedes-Benz, MBFWI çatısı altında geçtiğimiz yıl sunduğu "She's Mercedes" platformu kapsamında hem "Mercedes-Benz presents Özlem Süer" defilesiyle, hem de farklı projeler aracılığıyla ilham veren kadınlara olan desteğini sürdürecek. İ</w:t>
      </w:r>
      <w:r w:rsidRPr="005A75AB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>z bırakan hikâyelerden</w:t>
      </w:r>
      <w:r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 yola çıkan,</w:t>
      </w:r>
      <w:r w:rsidRPr="005A75AB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 hayalleri olan </w:t>
      </w:r>
      <w:r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ve bu hayalleri gerçeğe dönüştürmüş kadınları </w:t>
      </w:r>
      <w:r w:rsidRPr="005A75AB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>bir araya getiren bir ilham platformu</w:t>
      </w:r>
      <w:r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 olarak öne çıkan She's Mercedes, Mercedes-Benz'in kadının güçlendirilmesi alanında sahiplendiği değerleri yansıtıyor. </w:t>
      </w:r>
    </w:p>
    <w:p w14:paraId="4B7A411A" w14:textId="7DD115CF" w:rsidR="00E908E5" w:rsidRDefault="00D1694D" w:rsidP="00D1694D">
      <w:pPr>
        <w:widowControl w:val="0"/>
        <w:autoSpaceDE w:val="0"/>
        <w:autoSpaceDN w:val="0"/>
        <w:adjustRightInd w:val="0"/>
        <w:spacing w:before="240" w:after="120" w:line="360" w:lineRule="auto"/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</w:pPr>
      <w:r w:rsidRPr="0063690C">
        <w:rPr>
          <w:rStyle w:val="apple-style-span"/>
          <w:rFonts w:ascii="CorpoS" w:hAnsi="CorpoS" w:cs="Arial"/>
          <w:b/>
          <w:color w:val="000000"/>
          <w:sz w:val="24"/>
          <w:szCs w:val="24"/>
          <w:lang w:val="tr-TR"/>
        </w:rPr>
        <w:t xml:space="preserve">Mercedes-Benz </w:t>
      </w:r>
      <w:r w:rsidR="003C4DEF">
        <w:rPr>
          <w:rStyle w:val="apple-style-span"/>
          <w:rFonts w:ascii="CorpoS" w:hAnsi="CorpoS" w:cs="Arial"/>
          <w:b/>
          <w:color w:val="000000"/>
          <w:sz w:val="24"/>
          <w:szCs w:val="24"/>
          <w:lang w:val="tr-TR"/>
        </w:rPr>
        <w:t xml:space="preserve">Otomotiv </w:t>
      </w:r>
      <w:r>
        <w:rPr>
          <w:rStyle w:val="apple-style-span"/>
          <w:rFonts w:ascii="CorpoS" w:hAnsi="CorpoS" w:cs="Arial"/>
          <w:b/>
          <w:color w:val="000000"/>
          <w:sz w:val="24"/>
          <w:szCs w:val="24"/>
          <w:lang w:val="tr-TR"/>
        </w:rPr>
        <w:t>İc</w:t>
      </w:r>
      <w:r w:rsidRPr="0063690C">
        <w:rPr>
          <w:rStyle w:val="apple-style-span"/>
          <w:rFonts w:ascii="CorpoS" w:hAnsi="CorpoS" w:cs="Arial"/>
          <w:b/>
          <w:color w:val="000000"/>
          <w:sz w:val="24"/>
          <w:szCs w:val="24"/>
          <w:lang w:val="tr-TR"/>
        </w:rPr>
        <w:t>ra Kurulu</w:t>
      </w:r>
      <w:r w:rsidR="003C4DEF">
        <w:rPr>
          <w:rStyle w:val="apple-style-span"/>
          <w:rFonts w:ascii="CorpoS" w:hAnsi="CorpoS" w:cs="Arial"/>
          <w:b/>
          <w:color w:val="000000"/>
          <w:sz w:val="24"/>
          <w:szCs w:val="24"/>
          <w:lang w:val="tr-TR"/>
        </w:rPr>
        <w:t xml:space="preserve"> ve Otomobil Grubu Başkanı</w:t>
      </w:r>
      <w:r>
        <w:rPr>
          <w:rStyle w:val="apple-style-span"/>
          <w:rFonts w:ascii="CorpoS" w:hAnsi="CorpoS" w:cs="Arial"/>
          <w:b/>
          <w:color w:val="000000"/>
          <w:sz w:val="24"/>
          <w:szCs w:val="24"/>
          <w:lang w:val="tr-TR"/>
        </w:rPr>
        <w:t xml:space="preserve"> Ş</w:t>
      </w:r>
      <w:r w:rsidRPr="0063690C">
        <w:rPr>
          <w:rStyle w:val="apple-style-span"/>
          <w:rFonts w:ascii="CorpoS" w:hAnsi="CorpoS" w:cs="Arial"/>
          <w:b/>
          <w:color w:val="000000"/>
          <w:sz w:val="24"/>
          <w:szCs w:val="24"/>
          <w:lang w:val="tr-TR"/>
        </w:rPr>
        <w:t>ükrü Bekdikhan</w:t>
      </w:r>
      <w:r w:rsidRPr="0063690C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>, yeni sezon için görü</w:t>
      </w:r>
      <w:r w:rsidRPr="0063690C">
        <w:rPr>
          <w:rStyle w:val="apple-style-span"/>
          <w:color w:val="000000"/>
          <w:sz w:val="24"/>
          <w:szCs w:val="24"/>
          <w:lang w:val="tr-TR"/>
        </w:rPr>
        <w:t>ş</w:t>
      </w:r>
      <w:r w:rsidRPr="0063690C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lerini </w:t>
      </w:r>
      <w:r w:rsidRPr="0063690C">
        <w:rPr>
          <w:rStyle w:val="apple-style-span"/>
          <w:color w:val="000000"/>
          <w:sz w:val="24"/>
          <w:szCs w:val="24"/>
          <w:lang w:val="tr-TR"/>
        </w:rPr>
        <w:t>ş</w:t>
      </w:r>
      <w:r w:rsidRPr="0063690C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>u sözlerle dile getirdi: "Mercedes-Benz Fashion Week Istanbul</w:t>
      </w:r>
      <w:r w:rsidR="00E908E5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>, 15</w:t>
      </w:r>
      <w:r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. sezonunda </w:t>
      </w:r>
      <w:r w:rsidR="00E908E5">
        <w:rPr>
          <w:rStyle w:val="apple-style-span"/>
          <w:rFonts w:ascii="CorpoS" w:hAnsi="CorpoS" w:cs="Arial"/>
          <w:color w:val="000000"/>
          <w:sz w:val="24"/>
          <w:szCs w:val="24"/>
          <w:lang w:val="tr-TR"/>
        </w:rPr>
        <w:t xml:space="preserve">büyük bir dönüşüm geçirerek tamamen dijital platformlara taşınıyor. </w:t>
      </w:r>
      <w:r w:rsidR="00E908E5" w:rsidRPr="00E908E5">
        <w:rPr>
          <w:rFonts w:ascii="CorpoS" w:hAnsi="CorpoS" w:cs="Arial"/>
          <w:color w:val="000000"/>
          <w:sz w:val="24"/>
          <w:szCs w:val="24"/>
          <w:lang w:val="tr-TR"/>
        </w:rPr>
        <w:t>İHKİB'in ve bu sezon etkinliği destekleyen Türkiy</w:t>
      </w:r>
      <w:r w:rsidR="00E908E5">
        <w:rPr>
          <w:rFonts w:ascii="CorpoS" w:hAnsi="CorpoS" w:cs="Arial"/>
          <w:color w:val="000000"/>
          <w:sz w:val="24"/>
          <w:szCs w:val="24"/>
          <w:lang w:val="tr-TR"/>
        </w:rPr>
        <w:t xml:space="preserve">e Tanıtım Grubu'nun vizyonuyla </w:t>
      </w:r>
      <w:r w:rsidR="00E908E5" w:rsidRPr="00E908E5">
        <w:rPr>
          <w:rFonts w:ascii="CorpoS" w:hAnsi="CorpoS" w:cs="Arial"/>
          <w:color w:val="000000"/>
          <w:sz w:val="24"/>
          <w:szCs w:val="24"/>
          <w:lang w:val="tr-TR"/>
        </w:rPr>
        <w:t>Türk tasarımcıların global ölçekte tanıtılmas</w:t>
      </w:r>
      <w:r w:rsidR="003C4DEF">
        <w:rPr>
          <w:rFonts w:ascii="CorpoS" w:hAnsi="CorpoS" w:cs="Arial"/>
          <w:color w:val="000000"/>
          <w:sz w:val="24"/>
          <w:szCs w:val="24"/>
          <w:lang w:val="tr-TR"/>
        </w:rPr>
        <w:t>ı</w:t>
      </w:r>
      <w:r w:rsidR="00E908E5" w:rsidRPr="00E908E5">
        <w:rPr>
          <w:rFonts w:ascii="CorpoS" w:hAnsi="CorpoS" w:cs="Arial"/>
          <w:color w:val="000000"/>
          <w:sz w:val="24"/>
          <w:szCs w:val="24"/>
          <w:lang w:val="tr-TR"/>
        </w:rPr>
        <w:t xml:space="preserve"> açısından benzersiz bir fırsata </w:t>
      </w:r>
      <w:r w:rsidR="00E908E5">
        <w:rPr>
          <w:rFonts w:ascii="CorpoS" w:hAnsi="CorpoS" w:cs="Arial"/>
          <w:color w:val="000000"/>
          <w:sz w:val="24"/>
          <w:szCs w:val="24"/>
          <w:lang w:val="tr-TR"/>
        </w:rPr>
        <w:t>dönüşeceği kuşkusuz</w:t>
      </w:r>
      <w:r w:rsidR="00E908E5" w:rsidRPr="00E908E5">
        <w:rPr>
          <w:rFonts w:ascii="CorpoS" w:hAnsi="CorpoS" w:cs="Arial"/>
          <w:color w:val="000000"/>
          <w:sz w:val="24"/>
          <w:szCs w:val="24"/>
          <w:lang w:val="tr-TR"/>
        </w:rPr>
        <w:t xml:space="preserve">. Mercedes-Benz, global çapta önemli moda platformlarının isim </w:t>
      </w:r>
      <w:r w:rsidR="00E908E5" w:rsidRPr="00E908E5">
        <w:rPr>
          <w:rFonts w:ascii="CorpoS" w:hAnsi="CorpoS" w:cs="Arial"/>
          <w:color w:val="000000"/>
          <w:sz w:val="24"/>
          <w:szCs w:val="24"/>
          <w:lang w:val="tr-TR"/>
        </w:rPr>
        <w:lastRenderedPageBreak/>
        <w:t xml:space="preserve">sponsoru olarak, ilk Nisan ayında Mercedes-Benz Fashion Week Mexico ve bir süre önce de Mercedes-Benz Fashion Week Russia ile dijital moda haftasını deneyimlemişti. </w:t>
      </w:r>
      <w:r w:rsidR="00E225A0">
        <w:rPr>
          <w:rFonts w:ascii="CorpoS" w:hAnsi="CorpoS" w:cs="Arial"/>
          <w:color w:val="000000"/>
          <w:sz w:val="24"/>
          <w:szCs w:val="24"/>
          <w:lang w:val="tr-TR"/>
        </w:rPr>
        <w:t>Dijital</w:t>
      </w:r>
      <w:r w:rsidR="00E908E5" w:rsidRPr="00E908E5">
        <w:rPr>
          <w:rFonts w:ascii="CorpoS" w:hAnsi="CorpoS" w:cs="Arial"/>
          <w:color w:val="000000"/>
          <w:sz w:val="24"/>
          <w:szCs w:val="24"/>
          <w:lang w:val="tr-TR"/>
        </w:rPr>
        <w:t xml:space="preserve"> etkinlikler</w:t>
      </w:r>
      <w:r w:rsidR="00E225A0">
        <w:rPr>
          <w:rFonts w:ascii="CorpoS" w:hAnsi="CorpoS" w:cs="Arial"/>
          <w:color w:val="000000"/>
          <w:sz w:val="24"/>
          <w:szCs w:val="24"/>
          <w:lang w:val="tr-TR"/>
        </w:rPr>
        <w:t>in</w:t>
      </w:r>
      <w:r w:rsidR="00E908E5" w:rsidRPr="00E908E5">
        <w:rPr>
          <w:rFonts w:ascii="CorpoS" w:hAnsi="CorpoS" w:cs="Arial"/>
          <w:color w:val="000000"/>
          <w:sz w:val="24"/>
          <w:szCs w:val="24"/>
          <w:lang w:val="tr-TR"/>
        </w:rPr>
        <w:t xml:space="preserve"> pandeminin değil, içinde yaşadığımız çağın doğal bir sonucu</w:t>
      </w:r>
      <w:r w:rsidR="00E225A0">
        <w:rPr>
          <w:rFonts w:ascii="CorpoS" w:hAnsi="CorpoS" w:cs="Arial"/>
          <w:color w:val="000000"/>
          <w:sz w:val="24"/>
          <w:szCs w:val="24"/>
          <w:lang w:val="tr-TR"/>
        </w:rPr>
        <w:t xml:space="preserve"> olduğunu düşünüyorum,</w:t>
      </w:r>
      <w:r w:rsidR="00E908E5" w:rsidRPr="00E908E5">
        <w:rPr>
          <w:rFonts w:ascii="CorpoS" w:hAnsi="CorpoS" w:cs="Arial"/>
          <w:color w:val="000000"/>
          <w:sz w:val="24"/>
          <w:szCs w:val="24"/>
          <w:lang w:val="tr-TR"/>
        </w:rPr>
        <w:t> MBFWI’nin de bu avantajlardan faydalanarak, hem ulusal hem de uluslararası anlamda daha geniş kitlelere ulaşacağına inanıyorum.</w:t>
      </w:r>
      <w:r w:rsidR="00E225A0">
        <w:rPr>
          <w:rFonts w:ascii="CorpoS" w:hAnsi="CorpoS" w:cs="Arial"/>
          <w:color w:val="000000"/>
          <w:sz w:val="24"/>
          <w:szCs w:val="24"/>
          <w:lang w:val="tr-TR"/>
        </w:rPr>
        <w:t>"</w:t>
      </w:r>
    </w:p>
    <w:p w14:paraId="588F2BA4" w14:textId="77777777" w:rsidR="003347CA" w:rsidRPr="0063690C" w:rsidRDefault="003347CA" w:rsidP="0083727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orpoS" w:eastAsia="Calibri" w:hAnsi="CorpoS" w:cs="Helvetica"/>
          <w:kern w:val="0"/>
          <w:sz w:val="24"/>
          <w:szCs w:val="24"/>
          <w:lang w:val="tr-TR" w:eastAsia="tr-TR"/>
        </w:rPr>
      </w:pPr>
    </w:p>
    <w:p w14:paraId="45715762" w14:textId="3A6BE724" w:rsidR="006576B5" w:rsidRPr="0063690C" w:rsidRDefault="006576B5" w:rsidP="0083727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orpoS" w:hAnsi="CorpoS" w:cs="Arial"/>
          <w:b/>
          <w:sz w:val="24"/>
          <w:szCs w:val="24"/>
          <w:lang w:val="tr-TR" w:eastAsia="ja-JP"/>
        </w:rPr>
      </w:pPr>
      <w:r w:rsidRPr="0063690C">
        <w:rPr>
          <w:rStyle w:val="apple-style-span"/>
          <w:rFonts w:ascii="CorpoS" w:hAnsi="CorpoS" w:cs="Arial"/>
          <w:b/>
          <w:color w:val="000000"/>
          <w:sz w:val="24"/>
          <w:szCs w:val="24"/>
          <w:lang w:val="tr-TR"/>
        </w:rPr>
        <w:t>Ayrıntılı bilgi ve görsel talepleriniz için:</w:t>
      </w:r>
    </w:p>
    <w:p w14:paraId="283213CF" w14:textId="77777777" w:rsidR="006576B5" w:rsidRPr="0063690C" w:rsidRDefault="006576B5" w:rsidP="00837276">
      <w:pPr>
        <w:spacing w:before="120" w:after="120" w:line="276" w:lineRule="auto"/>
        <w:rPr>
          <w:rFonts w:ascii="CorpoS" w:hAnsi="CorpoS" w:cs="Tahoma"/>
          <w:sz w:val="24"/>
          <w:szCs w:val="24"/>
          <w:lang w:val="tr-TR"/>
        </w:rPr>
      </w:pPr>
    </w:p>
    <w:p w14:paraId="2E59C2DF" w14:textId="593EAA4C" w:rsidR="006576B5" w:rsidRPr="0063690C" w:rsidRDefault="006576B5" w:rsidP="00837276">
      <w:pPr>
        <w:spacing w:before="120" w:after="120" w:line="276" w:lineRule="auto"/>
        <w:rPr>
          <w:rFonts w:ascii="CorpoS" w:hAnsi="CorpoS" w:cs="Tahoma"/>
          <w:sz w:val="24"/>
          <w:szCs w:val="24"/>
          <w:lang w:val="tr-TR"/>
        </w:rPr>
      </w:pPr>
      <w:r w:rsidRPr="0063690C">
        <w:rPr>
          <w:rFonts w:ascii="CorpoS" w:hAnsi="CorpoS" w:cs="Tahoma"/>
          <w:sz w:val="24"/>
          <w:szCs w:val="24"/>
          <w:lang w:val="tr-TR"/>
        </w:rPr>
        <w:t>Mercedes-Benz:</w:t>
      </w:r>
    </w:p>
    <w:p w14:paraId="3D12C209" w14:textId="35C5A92E" w:rsidR="006576B5" w:rsidRPr="0063690C" w:rsidRDefault="00E225A0" w:rsidP="00837276">
      <w:pPr>
        <w:spacing w:before="120" w:after="120" w:line="276" w:lineRule="auto"/>
        <w:jc w:val="left"/>
        <w:rPr>
          <w:rFonts w:ascii="CorpoS" w:hAnsi="CorpoS" w:cs="Tahoma"/>
          <w:sz w:val="24"/>
          <w:szCs w:val="24"/>
          <w:lang w:val="tr-TR"/>
        </w:rPr>
      </w:pPr>
      <w:r>
        <w:rPr>
          <w:rFonts w:ascii="CorpoS" w:hAnsi="CorpoS" w:cs="Tahoma"/>
          <w:sz w:val="24"/>
          <w:szCs w:val="24"/>
          <w:lang w:val="tr-TR"/>
        </w:rPr>
        <w:t>Miray Kutlu</w:t>
      </w:r>
      <w:r w:rsidR="006576B5" w:rsidRPr="0063690C">
        <w:rPr>
          <w:rFonts w:ascii="CorpoS" w:hAnsi="CorpoS" w:cs="Tahoma"/>
          <w:sz w:val="24"/>
          <w:szCs w:val="24"/>
          <w:lang w:val="tr-TR"/>
        </w:rPr>
        <w:br/>
        <w:t xml:space="preserve">Kurumsal </w:t>
      </w:r>
      <w:r w:rsidR="006576B5" w:rsidRPr="0063690C">
        <w:rPr>
          <w:sz w:val="24"/>
          <w:szCs w:val="24"/>
          <w:lang w:val="tr-TR"/>
        </w:rPr>
        <w:t>İ</w:t>
      </w:r>
      <w:r w:rsidR="006576B5" w:rsidRPr="0063690C">
        <w:rPr>
          <w:rFonts w:ascii="CorpoS" w:hAnsi="CorpoS" w:cs="Tahoma"/>
          <w:sz w:val="24"/>
          <w:szCs w:val="24"/>
          <w:lang w:val="tr-TR"/>
        </w:rPr>
        <w:t>leti</w:t>
      </w:r>
      <w:r w:rsidR="006576B5" w:rsidRPr="0063690C">
        <w:rPr>
          <w:sz w:val="24"/>
          <w:szCs w:val="24"/>
          <w:lang w:val="tr-TR"/>
        </w:rPr>
        <w:t>ş</w:t>
      </w:r>
      <w:r w:rsidR="006576B5" w:rsidRPr="0063690C">
        <w:rPr>
          <w:rFonts w:ascii="CorpoS" w:hAnsi="CorpoS" w:cs="Tahoma"/>
          <w:sz w:val="24"/>
          <w:szCs w:val="24"/>
          <w:lang w:val="tr-TR"/>
        </w:rPr>
        <w:t xml:space="preserve">im Müdürü </w:t>
      </w:r>
      <w:r w:rsidR="006576B5" w:rsidRPr="0063690C">
        <w:rPr>
          <w:rFonts w:ascii="CorpoS" w:hAnsi="CorpoS" w:cs="Tahoma"/>
          <w:sz w:val="24"/>
          <w:szCs w:val="24"/>
          <w:lang w:val="tr-TR"/>
        </w:rPr>
        <w:br/>
      </w:r>
      <w:r>
        <w:rPr>
          <w:rFonts w:ascii="CorpoS" w:hAnsi="CorpoS" w:cs="Tahoma"/>
          <w:sz w:val="24"/>
          <w:szCs w:val="24"/>
          <w:lang w:val="tr-TR"/>
        </w:rPr>
        <w:t>miray.kutlu</w:t>
      </w:r>
      <w:r w:rsidR="006576B5" w:rsidRPr="0063690C">
        <w:rPr>
          <w:rFonts w:ascii="CorpoS" w:hAnsi="CorpoS" w:cs="Tahoma"/>
          <w:sz w:val="24"/>
          <w:szCs w:val="24"/>
          <w:lang w:val="tr-TR"/>
        </w:rPr>
        <w:t>@daimler.com</w:t>
      </w:r>
      <w:r w:rsidR="006576B5" w:rsidRPr="0063690C">
        <w:rPr>
          <w:rFonts w:ascii="CorpoS" w:hAnsi="CorpoS" w:cs="Tahoma"/>
          <w:sz w:val="24"/>
          <w:szCs w:val="24"/>
          <w:lang w:val="tr-TR"/>
        </w:rPr>
        <w:br/>
        <w:t>+90 212 867 3</w:t>
      </w:r>
      <w:r w:rsidR="00222093">
        <w:rPr>
          <w:rFonts w:ascii="CorpoS" w:hAnsi="CorpoS" w:cs="Tahoma"/>
          <w:sz w:val="24"/>
          <w:szCs w:val="24"/>
          <w:lang w:val="tr-TR"/>
        </w:rPr>
        <w:t>5 79</w:t>
      </w:r>
    </w:p>
    <w:p w14:paraId="13AAA864" w14:textId="77777777" w:rsidR="006576B5" w:rsidRPr="0063690C" w:rsidRDefault="006576B5" w:rsidP="00837276">
      <w:pPr>
        <w:spacing w:before="120" w:after="120" w:line="240" w:lineRule="auto"/>
        <w:rPr>
          <w:rFonts w:ascii="CorpoS" w:hAnsi="CorpoS" w:cs="Tahoma"/>
          <w:sz w:val="24"/>
          <w:szCs w:val="24"/>
          <w:lang w:val="tr-TR"/>
        </w:rPr>
      </w:pPr>
    </w:p>
    <w:p w14:paraId="150AC4FF" w14:textId="77777777" w:rsidR="006576B5" w:rsidRPr="0063690C" w:rsidRDefault="006576B5" w:rsidP="00837276">
      <w:pPr>
        <w:spacing w:before="120" w:after="120" w:line="276" w:lineRule="auto"/>
        <w:rPr>
          <w:rFonts w:ascii="CorpoS" w:hAnsi="CorpoS" w:cs="Tahoma"/>
          <w:sz w:val="24"/>
          <w:szCs w:val="24"/>
          <w:lang w:val="tr-TR"/>
        </w:rPr>
      </w:pPr>
      <w:r w:rsidRPr="0063690C">
        <w:rPr>
          <w:rFonts w:ascii="CorpoS" w:hAnsi="CorpoS" w:cs="Tahoma"/>
          <w:sz w:val="24"/>
          <w:szCs w:val="24"/>
          <w:lang w:val="tr-TR"/>
        </w:rPr>
        <w:t>L’Appart:</w:t>
      </w:r>
    </w:p>
    <w:p w14:paraId="58B2DB84" w14:textId="77777777" w:rsidR="00F2218F" w:rsidRDefault="00DD4219" w:rsidP="00F2218F">
      <w:pPr>
        <w:spacing w:line="276" w:lineRule="auto"/>
        <w:rPr>
          <w:rFonts w:ascii="CorpoS" w:hAnsi="CorpoS" w:cs="Tahoma"/>
          <w:sz w:val="24"/>
          <w:szCs w:val="24"/>
          <w:lang w:val="tr-TR"/>
        </w:rPr>
      </w:pPr>
      <w:r w:rsidRPr="0063690C">
        <w:rPr>
          <w:rFonts w:ascii="CorpoS" w:hAnsi="CorpoS" w:cs="Tahoma"/>
          <w:sz w:val="24"/>
          <w:szCs w:val="24"/>
          <w:lang w:val="tr-TR"/>
        </w:rPr>
        <w:t>Gökçe Algan</w:t>
      </w:r>
    </w:p>
    <w:p w14:paraId="42BA04E4" w14:textId="609C4A91" w:rsidR="00282A20" w:rsidRDefault="009358E4" w:rsidP="00F2218F">
      <w:pPr>
        <w:spacing w:line="276" w:lineRule="auto"/>
        <w:rPr>
          <w:rFonts w:ascii="CorpoS" w:eastAsia="Calibri" w:hAnsi="CorpoS" w:cs="Arial"/>
          <w:color w:val="000000"/>
          <w:sz w:val="24"/>
          <w:szCs w:val="24"/>
          <w:lang w:val="tr-TR" w:eastAsia="en-GB"/>
        </w:rPr>
      </w:pPr>
      <w:r w:rsidRPr="0063690C">
        <w:rPr>
          <w:rFonts w:ascii="CorpoS" w:eastAsia="Calibri" w:hAnsi="CorpoS" w:cs="Arial"/>
          <w:color w:val="000000"/>
          <w:sz w:val="24"/>
          <w:szCs w:val="24"/>
          <w:lang w:val="tr-TR" w:eastAsia="en-GB"/>
        </w:rPr>
        <w:t>gokce</w:t>
      </w:r>
      <w:r w:rsidR="006576B5" w:rsidRPr="0063690C">
        <w:rPr>
          <w:rFonts w:ascii="CorpoS" w:eastAsia="Calibri" w:hAnsi="CorpoS" w:cs="Arial"/>
          <w:color w:val="000000"/>
          <w:sz w:val="24"/>
          <w:szCs w:val="24"/>
          <w:lang w:val="tr-TR" w:eastAsia="en-GB"/>
        </w:rPr>
        <w:t xml:space="preserve">@lappartpr.com </w:t>
      </w:r>
    </w:p>
    <w:p w14:paraId="51B835D3" w14:textId="0028C026" w:rsidR="00B04FAB" w:rsidRPr="00F2218F" w:rsidRDefault="00B04FAB" w:rsidP="00F2218F">
      <w:pPr>
        <w:spacing w:line="276" w:lineRule="auto"/>
        <w:rPr>
          <w:rFonts w:ascii="CorpoS" w:hAnsi="CorpoS" w:cs="Tahoma"/>
          <w:sz w:val="24"/>
          <w:szCs w:val="24"/>
          <w:lang w:val="tr-TR"/>
        </w:rPr>
      </w:pPr>
      <w:r w:rsidRPr="0063690C">
        <w:rPr>
          <w:rFonts w:ascii="CorpoS" w:hAnsi="CorpoS" w:cs="Tahoma"/>
          <w:sz w:val="24"/>
          <w:szCs w:val="24"/>
          <w:lang w:val="tr-TR"/>
        </w:rPr>
        <w:t xml:space="preserve">+90 212 </w:t>
      </w:r>
      <w:r>
        <w:rPr>
          <w:rFonts w:ascii="CorpoS" w:hAnsi="CorpoS" w:cs="Tahoma"/>
          <w:sz w:val="24"/>
          <w:szCs w:val="24"/>
          <w:lang w:val="tr-TR"/>
        </w:rPr>
        <w:t>240 34 57</w:t>
      </w:r>
    </w:p>
    <w:sectPr w:rsidR="00B04FAB" w:rsidRPr="00F2218F" w:rsidSect="005E368F">
      <w:pgSz w:w="12240" w:h="15840"/>
      <w:pgMar w:top="1009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15511" w14:textId="77777777" w:rsidR="00915513" w:rsidRDefault="00915513" w:rsidP="00B113EB">
      <w:pPr>
        <w:spacing w:line="240" w:lineRule="auto"/>
      </w:pPr>
      <w:r>
        <w:separator/>
      </w:r>
    </w:p>
  </w:endnote>
  <w:endnote w:type="continuationSeparator" w:id="0">
    <w:p w14:paraId="109330E6" w14:textId="77777777" w:rsidR="00915513" w:rsidRDefault="00915513" w:rsidP="00B11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poA">
    <w:altName w:val="Cambria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CEFA2" w14:textId="77777777" w:rsidR="00915513" w:rsidRDefault="00915513" w:rsidP="00B113EB">
      <w:pPr>
        <w:spacing w:line="240" w:lineRule="auto"/>
      </w:pPr>
      <w:r>
        <w:separator/>
      </w:r>
    </w:p>
  </w:footnote>
  <w:footnote w:type="continuationSeparator" w:id="0">
    <w:p w14:paraId="60C90F24" w14:textId="77777777" w:rsidR="00915513" w:rsidRDefault="00915513" w:rsidP="00B113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EB"/>
    <w:rsid w:val="00007641"/>
    <w:rsid w:val="00010BE3"/>
    <w:rsid w:val="000149E5"/>
    <w:rsid w:val="00026021"/>
    <w:rsid w:val="0005380F"/>
    <w:rsid w:val="0007630B"/>
    <w:rsid w:val="000855F8"/>
    <w:rsid w:val="00091653"/>
    <w:rsid w:val="00092A5C"/>
    <w:rsid w:val="000A0E53"/>
    <w:rsid w:val="000A1479"/>
    <w:rsid w:val="000A6B4D"/>
    <w:rsid w:val="000A6F68"/>
    <w:rsid w:val="000C2EDE"/>
    <w:rsid w:val="000C7A1F"/>
    <w:rsid w:val="000D0A7E"/>
    <w:rsid w:val="000D5ECD"/>
    <w:rsid w:val="000D6002"/>
    <w:rsid w:val="000E48B9"/>
    <w:rsid w:val="000E5F21"/>
    <w:rsid w:val="00110221"/>
    <w:rsid w:val="00110929"/>
    <w:rsid w:val="00112156"/>
    <w:rsid w:val="001245A5"/>
    <w:rsid w:val="00126906"/>
    <w:rsid w:val="001358FE"/>
    <w:rsid w:val="001453F5"/>
    <w:rsid w:val="00147D2C"/>
    <w:rsid w:val="00150EDB"/>
    <w:rsid w:val="00152829"/>
    <w:rsid w:val="001531B6"/>
    <w:rsid w:val="001701ED"/>
    <w:rsid w:val="001872A6"/>
    <w:rsid w:val="001C4366"/>
    <w:rsid w:val="001C72C3"/>
    <w:rsid w:val="001D5A91"/>
    <w:rsid w:val="001E04FC"/>
    <w:rsid w:val="00205795"/>
    <w:rsid w:val="00214985"/>
    <w:rsid w:val="00217305"/>
    <w:rsid w:val="00222093"/>
    <w:rsid w:val="002315C7"/>
    <w:rsid w:val="00234D4B"/>
    <w:rsid w:val="002533EA"/>
    <w:rsid w:val="00253FC6"/>
    <w:rsid w:val="00255C9B"/>
    <w:rsid w:val="00255D48"/>
    <w:rsid w:val="0026417A"/>
    <w:rsid w:val="00264FED"/>
    <w:rsid w:val="00271AEA"/>
    <w:rsid w:val="00273F5F"/>
    <w:rsid w:val="00280E38"/>
    <w:rsid w:val="00281E52"/>
    <w:rsid w:val="00282A20"/>
    <w:rsid w:val="002837CD"/>
    <w:rsid w:val="0028489A"/>
    <w:rsid w:val="002936EF"/>
    <w:rsid w:val="00295F89"/>
    <w:rsid w:val="002B256A"/>
    <w:rsid w:val="002B5688"/>
    <w:rsid w:val="002D27D9"/>
    <w:rsid w:val="002E0BDD"/>
    <w:rsid w:val="002E43AA"/>
    <w:rsid w:val="002E5DE5"/>
    <w:rsid w:val="00302E18"/>
    <w:rsid w:val="00317A0A"/>
    <w:rsid w:val="003347CA"/>
    <w:rsid w:val="00337176"/>
    <w:rsid w:val="00375F28"/>
    <w:rsid w:val="003763E8"/>
    <w:rsid w:val="003871D4"/>
    <w:rsid w:val="00392E07"/>
    <w:rsid w:val="003A1929"/>
    <w:rsid w:val="003A368B"/>
    <w:rsid w:val="003C3ACF"/>
    <w:rsid w:val="003C4DEF"/>
    <w:rsid w:val="003D359C"/>
    <w:rsid w:val="003E69FE"/>
    <w:rsid w:val="003F3E68"/>
    <w:rsid w:val="00414DF2"/>
    <w:rsid w:val="0043166A"/>
    <w:rsid w:val="004317F8"/>
    <w:rsid w:val="004621A4"/>
    <w:rsid w:val="00465EA5"/>
    <w:rsid w:val="0047272C"/>
    <w:rsid w:val="00474BFB"/>
    <w:rsid w:val="004765A7"/>
    <w:rsid w:val="00476EA2"/>
    <w:rsid w:val="0047782B"/>
    <w:rsid w:val="00484C91"/>
    <w:rsid w:val="00493569"/>
    <w:rsid w:val="00496F70"/>
    <w:rsid w:val="00497A48"/>
    <w:rsid w:val="004A6F8C"/>
    <w:rsid w:val="004F1D75"/>
    <w:rsid w:val="004F2B0B"/>
    <w:rsid w:val="0050226C"/>
    <w:rsid w:val="0052070F"/>
    <w:rsid w:val="00520FF5"/>
    <w:rsid w:val="00533BB6"/>
    <w:rsid w:val="0053511D"/>
    <w:rsid w:val="005402B3"/>
    <w:rsid w:val="0055362F"/>
    <w:rsid w:val="00557F05"/>
    <w:rsid w:val="00571816"/>
    <w:rsid w:val="0057671E"/>
    <w:rsid w:val="00577456"/>
    <w:rsid w:val="0058209F"/>
    <w:rsid w:val="00583A5C"/>
    <w:rsid w:val="00585DE3"/>
    <w:rsid w:val="005908EB"/>
    <w:rsid w:val="00593E64"/>
    <w:rsid w:val="005A72A6"/>
    <w:rsid w:val="005A73D6"/>
    <w:rsid w:val="005C7672"/>
    <w:rsid w:val="005C7EEE"/>
    <w:rsid w:val="005E368F"/>
    <w:rsid w:val="005E41D8"/>
    <w:rsid w:val="00602026"/>
    <w:rsid w:val="00602CD2"/>
    <w:rsid w:val="006046FD"/>
    <w:rsid w:val="00605E59"/>
    <w:rsid w:val="00606344"/>
    <w:rsid w:val="0060649F"/>
    <w:rsid w:val="00623224"/>
    <w:rsid w:val="00623E16"/>
    <w:rsid w:val="00625444"/>
    <w:rsid w:val="00631811"/>
    <w:rsid w:val="0063690C"/>
    <w:rsid w:val="00641AE9"/>
    <w:rsid w:val="0064268D"/>
    <w:rsid w:val="006460F6"/>
    <w:rsid w:val="00650915"/>
    <w:rsid w:val="00651F4E"/>
    <w:rsid w:val="006576B5"/>
    <w:rsid w:val="006640A7"/>
    <w:rsid w:val="00672BBF"/>
    <w:rsid w:val="00672D20"/>
    <w:rsid w:val="00684D2A"/>
    <w:rsid w:val="00693ED8"/>
    <w:rsid w:val="006978B1"/>
    <w:rsid w:val="006A6F9D"/>
    <w:rsid w:val="006E093B"/>
    <w:rsid w:val="006E39F6"/>
    <w:rsid w:val="006F2FF2"/>
    <w:rsid w:val="00704908"/>
    <w:rsid w:val="00733F1E"/>
    <w:rsid w:val="00742C7C"/>
    <w:rsid w:val="00747EC4"/>
    <w:rsid w:val="00794E4E"/>
    <w:rsid w:val="007A3259"/>
    <w:rsid w:val="007A54C5"/>
    <w:rsid w:val="007B130E"/>
    <w:rsid w:val="007B7933"/>
    <w:rsid w:val="007D31D0"/>
    <w:rsid w:val="007D3601"/>
    <w:rsid w:val="007E57F4"/>
    <w:rsid w:val="007F1A57"/>
    <w:rsid w:val="007F2B9D"/>
    <w:rsid w:val="00837276"/>
    <w:rsid w:val="00853D4A"/>
    <w:rsid w:val="0086016A"/>
    <w:rsid w:val="00864CE6"/>
    <w:rsid w:val="008762F1"/>
    <w:rsid w:val="00887942"/>
    <w:rsid w:val="00891B4B"/>
    <w:rsid w:val="008A0EC5"/>
    <w:rsid w:val="008B4FB7"/>
    <w:rsid w:val="008D27E5"/>
    <w:rsid w:val="008F11A2"/>
    <w:rsid w:val="00907341"/>
    <w:rsid w:val="00910235"/>
    <w:rsid w:val="00915513"/>
    <w:rsid w:val="00915C63"/>
    <w:rsid w:val="009173EB"/>
    <w:rsid w:val="00921DB5"/>
    <w:rsid w:val="00931A28"/>
    <w:rsid w:val="00933A3C"/>
    <w:rsid w:val="009358E4"/>
    <w:rsid w:val="00942BDA"/>
    <w:rsid w:val="00950DDD"/>
    <w:rsid w:val="00955449"/>
    <w:rsid w:val="009821CC"/>
    <w:rsid w:val="00991D2E"/>
    <w:rsid w:val="009B20F9"/>
    <w:rsid w:val="009B2340"/>
    <w:rsid w:val="009B2847"/>
    <w:rsid w:val="009B7A58"/>
    <w:rsid w:val="009C3B88"/>
    <w:rsid w:val="009C48D9"/>
    <w:rsid w:val="009E068F"/>
    <w:rsid w:val="009E1724"/>
    <w:rsid w:val="009E257F"/>
    <w:rsid w:val="009F61EA"/>
    <w:rsid w:val="00A04875"/>
    <w:rsid w:val="00A06203"/>
    <w:rsid w:val="00A06429"/>
    <w:rsid w:val="00A37F34"/>
    <w:rsid w:val="00A43FCB"/>
    <w:rsid w:val="00A52FF2"/>
    <w:rsid w:val="00A55F8A"/>
    <w:rsid w:val="00A62AAC"/>
    <w:rsid w:val="00A717D9"/>
    <w:rsid w:val="00A8675E"/>
    <w:rsid w:val="00A92DBC"/>
    <w:rsid w:val="00AA5015"/>
    <w:rsid w:val="00AB196D"/>
    <w:rsid w:val="00AB1B80"/>
    <w:rsid w:val="00AD58A7"/>
    <w:rsid w:val="00AE5AFA"/>
    <w:rsid w:val="00AF05C5"/>
    <w:rsid w:val="00B012BD"/>
    <w:rsid w:val="00B04FAB"/>
    <w:rsid w:val="00B113EB"/>
    <w:rsid w:val="00B22C89"/>
    <w:rsid w:val="00B25AE8"/>
    <w:rsid w:val="00B271F3"/>
    <w:rsid w:val="00B51705"/>
    <w:rsid w:val="00B5754B"/>
    <w:rsid w:val="00B60131"/>
    <w:rsid w:val="00B65CA0"/>
    <w:rsid w:val="00B72005"/>
    <w:rsid w:val="00B74866"/>
    <w:rsid w:val="00B759D6"/>
    <w:rsid w:val="00B75A6B"/>
    <w:rsid w:val="00B82FB3"/>
    <w:rsid w:val="00B879B5"/>
    <w:rsid w:val="00BA6A2A"/>
    <w:rsid w:val="00BE0600"/>
    <w:rsid w:val="00BE7E87"/>
    <w:rsid w:val="00C03A26"/>
    <w:rsid w:val="00C14467"/>
    <w:rsid w:val="00C167EE"/>
    <w:rsid w:val="00C34BB5"/>
    <w:rsid w:val="00C3566D"/>
    <w:rsid w:val="00C37AA6"/>
    <w:rsid w:val="00C64F5C"/>
    <w:rsid w:val="00C77AFC"/>
    <w:rsid w:val="00C901B2"/>
    <w:rsid w:val="00CA27B1"/>
    <w:rsid w:val="00CB1618"/>
    <w:rsid w:val="00CB2E81"/>
    <w:rsid w:val="00CC6C36"/>
    <w:rsid w:val="00CD0BF9"/>
    <w:rsid w:val="00CF0638"/>
    <w:rsid w:val="00CF1035"/>
    <w:rsid w:val="00D071E1"/>
    <w:rsid w:val="00D10014"/>
    <w:rsid w:val="00D1694D"/>
    <w:rsid w:val="00D24061"/>
    <w:rsid w:val="00D33063"/>
    <w:rsid w:val="00D35261"/>
    <w:rsid w:val="00D4143F"/>
    <w:rsid w:val="00D4261D"/>
    <w:rsid w:val="00D42AF9"/>
    <w:rsid w:val="00D521AE"/>
    <w:rsid w:val="00D6277E"/>
    <w:rsid w:val="00D80B78"/>
    <w:rsid w:val="00D84307"/>
    <w:rsid w:val="00D92C31"/>
    <w:rsid w:val="00DB5DA4"/>
    <w:rsid w:val="00DD4219"/>
    <w:rsid w:val="00DE2C8D"/>
    <w:rsid w:val="00DE7C06"/>
    <w:rsid w:val="00DF39C2"/>
    <w:rsid w:val="00DF4DE3"/>
    <w:rsid w:val="00E04952"/>
    <w:rsid w:val="00E04E2B"/>
    <w:rsid w:val="00E12E70"/>
    <w:rsid w:val="00E17672"/>
    <w:rsid w:val="00E225A0"/>
    <w:rsid w:val="00E75AC8"/>
    <w:rsid w:val="00E83CBA"/>
    <w:rsid w:val="00E8509A"/>
    <w:rsid w:val="00E8774F"/>
    <w:rsid w:val="00E908E5"/>
    <w:rsid w:val="00E94890"/>
    <w:rsid w:val="00E953C0"/>
    <w:rsid w:val="00EB3366"/>
    <w:rsid w:val="00ED265B"/>
    <w:rsid w:val="00ED3713"/>
    <w:rsid w:val="00EE31A9"/>
    <w:rsid w:val="00EE4208"/>
    <w:rsid w:val="00F03573"/>
    <w:rsid w:val="00F105AC"/>
    <w:rsid w:val="00F1163D"/>
    <w:rsid w:val="00F14521"/>
    <w:rsid w:val="00F2218F"/>
    <w:rsid w:val="00F3084A"/>
    <w:rsid w:val="00F34EAC"/>
    <w:rsid w:val="00F359FC"/>
    <w:rsid w:val="00F4731F"/>
    <w:rsid w:val="00F47C65"/>
    <w:rsid w:val="00F51ABC"/>
    <w:rsid w:val="00F54BEE"/>
    <w:rsid w:val="00F57294"/>
    <w:rsid w:val="00F87E4F"/>
    <w:rsid w:val="00F90565"/>
    <w:rsid w:val="00FA2210"/>
    <w:rsid w:val="00FA63F9"/>
    <w:rsid w:val="00FB0ED2"/>
    <w:rsid w:val="00FD44CA"/>
    <w:rsid w:val="00FE0402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54044"/>
  <w15:docId w15:val="{5DF44DDF-DCBE-40E0-9D66-9267F8F6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3EB"/>
    <w:pPr>
      <w:tabs>
        <w:tab w:val="left" w:pos="425"/>
        <w:tab w:val="left" w:pos="1701"/>
      </w:tabs>
      <w:spacing w:line="260" w:lineRule="atLeast"/>
      <w:jc w:val="both"/>
    </w:pPr>
    <w:rPr>
      <w:rFonts w:ascii="Times New Roman" w:eastAsia="Times New Roman" w:hAnsi="Times New Roman"/>
      <w:kern w:val="20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E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113E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113EB"/>
    <w:pPr>
      <w:tabs>
        <w:tab w:val="clear" w:pos="425"/>
        <w:tab w:val="clear" w:pos="1701"/>
      </w:tabs>
      <w:spacing w:line="240" w:lineRule="auto"/>
      <w:ind w:left="720"/>
      <w:jc w:val="left"/>
    </w:pPr>
    <w:rPr>
      <w:rFonts w:ascii="Calibri" w:eastAsia="Calibri" w:hAnsi="Calibri" w:cs="Calibri"/>
      <w:kern w:val="0"/>
      <w:sz w:val="22"/>
      <w:szCs w:val="22"/>
      <w:lang w:val="en-US" w:eastAsia="en-US"/>
    </w:rPr>
  </w:style>
  <w:style w:type="character" w:customStyle="1" w:styleId="s2">
    <w:name w:val="s2"/>
    <w:basedOn w:val="DefaultParagraphFont"/>
    <w:uiPriority w:val="99"/>
    <w:rsid w:val="00B113EB"/>
  </w:style>
  <w:style w:type="paragraph" w:styleId="BalloonText">
    <w:name w:val="Balloon Text"/>
    <w:basedOn w:val="Normal"/>
    <w:link w:val="BalloonTextChar"/>
    <w:uiPriority w:val="99"/>
    <w:semiHidden/>
    <w:rsid w:val="00B11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13EB"/>
    <w:rPr>
      <w:rFonts w:ascii="Tahoma" w:hAnsi="Tahoma" w:cs="Tahoma"/>
      <w:kern w:val="20"/>
      <w:sz w:val="16"/>
      <w:szCs w:val="16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rsid w:val="00B113EB"/>
    <w:pPr>
      <w:tabs>
        <w:tab w:val="clear" w:pos="425"/>
        <w:tab w:val="clear" w:pos="1701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B113EB"/>
    <w:rPr>
      <w:rFonts w:ascii="Times New Roman" w:hAnsi="Times New Roman" w:cs="Times New Roman"/>
      <w:kern w:val="20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rsid w:val="00B113EB"/>
    <w:pPr>
      <w:tabs>
        <w:tab w:val="clear" w:pos="425"/>
        <w:tab w:val="clear" w:pos="1701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semiHidden/>
    <w:rsid w:val="00B113EB"/>
    <w:rPr>
      <w:rFonts w:ascii="Times New Roman" w:hAnsi="Times New Roman" w:cs="Times New Roman"/>
      <w:kern w:val="20"/>
      <w:sz w:val="24"/>
      <w:szCs w:val="24"/>
      <w:lang w:val="de-DE" w:eastAsia="de-DE"/>
    </w:rPr>
  </w:style>
  <w:style w:type="character" w:customStyle="1" w:styleId="apple-style-span">
    <w:name w:val="apple-style-span"/>
    <w:basedOn w:val="DefaultParagraphFont"/>
    <w:uiPriority w:val="99"/>
    <w:rsid w:val="008762F1"/>
  </w:style>
  <w:style w:type="character" w:customStyle="1" w:styleId="apple-converted-space">
    <w:name w:val="apple-converted-space"/>
    <w:basedOn w:val="DefaultParagraphFont"/>
    <w:uiPriority w:val="99"/>
    <w:rsid w:val="000D6002"/>
  </w:style>
  <w:style w:type="character" w:styleId="CommentReference">
    <w:name w:val="annotation reference"/>
    <w:uiPriority w:val="99"/>
    <w:semiHidden/>
    <w:rsid w:val="00085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55F8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0855F8"/>
    <w:rPr>
      <w:rFonts w:ascii="Times New Roman" w:hAnsi="Times New Roman" w:cs="Times New Roman"/>
      <w:kern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55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55F8"/>
    <w:rPr>
      <w:rFonts w:ascii="Times New Roman" w:hAnsi="Times New Roman" w:cs="Times New Roman"/>
      <w:b/>
      <w:bCs/>
      <w:kern w:val="20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D24061"/>
    <w:pPr>
      <w:spacing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D24061"/>
    <w:rPr>
      <w:rFonts w:ascii="Times New Roman" w:hAnsi="Times New Roman" w:cs="Times New Roman"/>
      <w:kern w:val="20"/>
      <w:lang w:val="de-DE" w:eastAsia="de-DE"/>
    </w:rPr>
  </w:style>
  <w:style w:type="character" w:styleId="FootnoteReference">
    <w:name w:val="footnote reference"/>
    <w:uiPriority w:val="99"/>
    <w:semiHidden/>
    <w:rsid w:val="00D24061"/>
    <w:rPr>
      <w:vertAlign w:val="superscript"/>
    </w:rPr>
  </w:style>
  <w:style w:type="character" w:customStyle="1" w:styleId="yiv6002710216msid7279">
    <w:name w:val="yiv6002710216ms__id7279"/>
    <w:rsid w:val="00520FF5"/>
  </w:style>
  <w:style w:type="paragraph" w:customStyle="1" w:styleId="40Continoustext11pt">
    <w:name w:val="4.0 Continous text 11pt"/>
    <w:link w:val="40Continoustext11ptZchn"/>
    <w:qFormat/>
    <w:rsid w:val="009B2847"/>
    <w:pPr>
      <w:suppressAutoHyphens/>
      <w:spacing w:after="340" w:line="340" w:lineRule="exact"/>
    </w:pPr>
    <w:rPr>
      <w:rFonts w:ascii="CorpoA" w:eastAsia="Times New Roman" w:hAnsi="CorpoA"/>
      <w:sz w:val="22"/>
      <w:lang w:val="de-DE" w:eastAsia="de-DE"/>
    </w:rPr>
  </w:style>
  <w:style w:type="character" w:customStyle="1" w:styleId="40Continoustext11ptZchn">
    <w:name w:val="4.0 Continous text 11pt Zchn"/>
    <w:basedOn w:val="DefaultParagraphFont"/>
    <w:link w:val="40Continoustext11pt"/>
    <w:rsid w:val="009B2847"/>
    <w:rPr>
      <w:rFonts w:ascii="CorpoA" w:eastAsia="Times New Roman" w:hAnsi="CorpoA"/>
      <w:sz w:val="22"/>
      <w:lang w:val="de-DE" w:eastAsia="de-DE"/>
    </w:rPr>
  </w:style>
  <w:style w:type="character" w:styleId="Strong">
    <w:name w:val="Strong"/>
    <w:basedOn w:val="DefaultParagraphFont"/>
    <w:uiPriority w:val="22"/>
    <w:qFormat/>
    <w:rsid w:val="00D42AF9"/>
    <w:rPr>
      <w:b/>
      <w:bCs/>
    </w:rPr>
  </w:style>
  <w:style w:type="character" w:styleId="Emphasis">
    <w:name w:val="Emphasis"/>
    <w:basedOn w:val="DefaultParagraphFont"/>
    <w:uiPriority w:val="20"/>
    <w:qFormat/>
    <w:rsid w:val="00D42AF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EAC"/>
    <w:rPr>
      <w:rFonts w:asciiTheme="majorHAnsi" w:eastAsiaTheme="majorEastAsia" w:hAnsiTheme="majorHAnsi" w:cstheme="majorBidi"/>
      <w:b/>
      <w:bCs/>
      <w:color w:val="4F81BD" w:themeColor="accent1"/>
      <w:kern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fwistanbu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DFE19-7B81-4ACD-9A31-765A1287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IMG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levy4520</dc:creator>
  <cp:lastModifiedBy>Narin, Zeynep (152)</cp:lastModifiedBy>
  <cp:revision>8</cp:revision>
  <cp:lastPrinted>2014-03-05T10:25:00Z</cp:lastPrinted>
  <dcterms:created xsi:type="dcterms:W3CDTF">2020-10-02T08:10:00Z</dcterms:created>
  <dcterms:modified xsi:type="dcterms:W3CDTF">2020-10-06T07:49:00Z</dcterms:modified>
</cp:coreProperties>
</file>