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316072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316072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316072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316072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316072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316072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316072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41AD73A1" w:rsidR="003C31E9" w:rsidRPr="00316072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3902E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  <w:r w:rsidR="00D063CB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316072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  <w:r w:rsidR="00D063CB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31607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316072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5AE811E" w14:textId="77777777" w:rsidR="001D7C5B" w:rsidRPr="00316072" w:rsidRDefault="001D7C5B" w:rsidP="00833FF1">
      <w:pPr>
        <w:tabs>
          <w:tab w:val="left" w:pos="6740"/>
        </w:tabs>
        <w:spacing w:line="276" w:lineRule="auto"/>
        <w:ind w:right="340"/>
        <w:jc w:val="both"/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</w:pPr>
    </w:p>
    <w:p w14:paraId="3E179855" w14:textId="37ED1CBD" w:rsidR="00C33B6C" w:rsidRPr="00316072" w:rsidRDefault="001D7C5B" w:rsidP="00F3766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Mercedes</w:t>
      </w:r>
      <w:r w:rsidR="00F92832" w:rsidRPr="00316072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-</w:t>
      </w:r>
      <w:r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Benz</w:t>
      </w:r>
      <w:r w:rsidRPr="00316072">
        <w:rPr>
          <w:rStyle w:val="normaltextrun"/>
          <w:rFonts w:ascii="Segoe UI Historic" w:hAnsi="Segoe UI Historic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’</w:t>
      </w:r>
      <w:r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den</w:t>
      </w:r>
      <w:r w:rsidRPr="00316072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316072"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Haziran</w:t>
      </w:r>
      <w:r w:rsidRPr="00316072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Ay</w:t>
      </w:r>
      <w:r w:rsidRPr="00316072">
        <w:rPr>
          <w:rStyle w:val="normaltextrun"/>
          <w:rFonts w:ascii="Segoe UI Historic" w:hAnsi="Segoe UI Historic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ı</w:t>
      </w:r>
      <w:r w:rsidRPr="00316072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Finansman</w:t>
      </w:r>
      <w:r w:rsidRPr="00316072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Pr="00316072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Kampanyaları</w:t>
      </w:r>
    </w:p>
    <w:p w14:paraId="3A6F0A5B" w14:textId="5D367309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Mercedes-Benz Otomotiv ve Mercedes-Benz Finansal Hizmetler, yeni otomobil ve hafif ticari araç alımlarında Haziran ayına özel finansman seçenekleri sunuyor.</w:t>
      </w:r>
    </w:p>
    <w:p w14:paraId="50ED069F" w14:textId="6368C7F3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r w:rsidRPr="00316072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Mercedes-Benz Kasko’yu </w:t>
      </w:r>
      <w:r w:rsidRPr="00316072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>tercih eden kurumsal mü</w:t>
      </w:r>
      <w:r w:rsidRPr="00316072">
        <w:rPr>
          <w:rFonts w:ascii="CorpoS" w:hAnsi="CorpoS" w:cs="Calibri"/>
          <w:b/>
          <w:bCs/>
          <w:color w:val="333333"/>
          <w:spacing w:val="-5"/>
          <w:u w:val="single"/>
          <w:lang w:val="tr-TR"/>
        </w:rPr>
        <w:t>ş</w:t>
      </w:r>
      <w:r w:rsidRPr="00316072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 xml:space="preserve">terilere </w:t>
      </w:r>
      <w:r w:rsidRPr="00316072">
        <w:rPr>
          <w:rFonts w:ascii="CorpoS" w:hAnsi="CorpoS" w:cs="Segoe UI Historic"/>
          <w:b/>
          <w:bCs/>
          <w:color w:val="333333"/>
          <w:spacing w:val="-5"/>
          <w:u w:val="single"/>
          <w:lang w:val="tr-TR"/>
        </w:rPr>
        <w:t>ö</w:t>
      </w:r>
      <w:r w:rsidRPr="00316072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>zel, otomobillerde cazip finansman avantajlar</w:t>
      </w:r>
      <w:r w:rsidRPr="00316072">
        <w:rPr>
          <w:rFonts w:ascii="CorpoS" w:hAnsi="CorpoS" w:cs="Segoe UI Historic"/>
          <w:b/>
          <w:bCs/>
          <w:color w:val="333333"/>
          <w:spacing w:val="-5"/>
          <w:u w:val="single"/>
          <w:lang w:val="tr-TR"/>
        </w:rPr>
        <w:t>ı</w:t>
      </w:r>
      <w:r w:rsidRPr="00316072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 </w:t>
      </w:r>
    </w:p>
    <w:p w14:paraId="3023D921" w14:textId="2B6EF278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- Tüm model</w:t>
      </w:r>
      <w:r w:rsidRPr="00316072">
        <w:rPr>
          <w:rFonts w:ascii="CorpoS" w:hAnsi="CorpoS"/>
          <w:lang w:val="tr-TR"/>
        </w:rPr>
        <w:t xml:space="preserve"> </w:t>
      </w:r>
      <w:r w:rsidRPr="00316072">
        <w:rPr>
          <w:rFonts w:ascii="CorpoS" w:hAnsi="CorpoS" w:cs="Arial"/>
          <w:color w:val="333333"/>
          <w:spacing w:val="-5"/>
          <w:lang w:val="tr-TR"/>
        </w:rPr>
        <w:t>ve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kredi tutarlarında 36 ay </w:t>
      </w:r>
      <w:r w:rsidRPr="00316072">
        <w:rPr>
          <w:rFonts w:ascii="CorpoS" w:hAnsi="CorpoS" w:cs="Arial"/>
          <w:color w:val="333333"/>
          <w:spacing w:val="-5"/>
          <w:lang w:val="tr-TR"/>
        </w:rPr>
        <w:t>vadede geçerli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%3,65 faiz </w:t>
      </w:r>
      <w:r w:rsidRPr="00316072">
        <w:rPr>
          <w:rFonts w:ascii="CorpoS" w:hAnsi="CorpoS" w:cs="Arial"/>
          <w:color w:val="333333"/>
          <w:spacing w:val="-5"/>
          <w:lang w:val="tr-TR"/>
        </w:rPr>
        <w:t>oranı ile avantajlı finansman imkânı</w:t>
      </w:r>
    </w:p>
    <w:p w14:paraId="6A4D98E2" w14:textId="5A58A774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16072">
        <w:rPr>
          <w:rStyle w:val="Gl"/>
          <w:rFonts w:ascii="CorpoS" w:hAnsi="CorpoS"/>
          <w:lang w:val="tr-TR"/>
        </w:rPr>
        <w:t>- C 200 4MATIC AMG: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Pr="00316072">
        <w:rPr>
          <w:rStyle w:val="Gl"/>
          <w:rFonts w:ascii="CorpoS" w:hAnsi="CorpoS"/>
          <w:lang w:val="tr-TR"/>
        </w:rPr>
        <w:t>.0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%3,65 faiz </w:t>
      </w:r>
    </w:p>
    <w:p w14:paraId="3DEF0465" w14:textId="161D0062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16072">
        <w:rPr>
          <w:rStyle w:val="Gl"/>
          <w:rFonts w:ascii="CorpoS" w:hAnsi="CorpoS"/>
          <w:lang w:val="tr-TR"/>
        </w:rPr>
        <w:t>- C 200 4MATIC All-Terrain: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Pr="00316072">
        <w:rPr>
          <w:rStyle w:val="Gl"/>
          <w:rFonts w:ascii="CorpoS" w:hAnsi="CorpoS"/>
          <w:lang w:val="tr-TR"/>
        </w:rPr>
        <w:t>.0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%3,65 faiz </w:t>
      </w:r>
    </w:p>
    <w:p w14:paraId="15887EEB" w14:textId="71A47103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GLC 180 Coupé AMG: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%3,65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 </w:t>
      </w:r>
    </w:p>
    <w:p w14:paraId="3079CA40" w14:textId="4C906FE2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E 180 AMG &amp; Exclusive</w:t>
      </w:r>
      <w:r w:rsidRPr="00316072">
        <w:rPr>
          <w:rStyle w:val="Gl"/>
          <w:rFonts w:ascii="CorpoS" w:hAnsi="CorpoS"/>
          <w:lang w:val="tr-TR"/>
        </w:rPr>
        <w:t>: 4.0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3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%3,65 faiz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 xml:space="preserve">  </w:t>
      </w:r>
    </w:p>
    <w:p w14:paraId="4B50BAA9" w14:textId="5C210B3D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- CLA 220: 3</w:t>
      </w:r>
      <w:r w:rsidRPr="00316072">
        <w:rPr>
          <w:rStyle w:val="Gl"/>
          <w:rFonts w:ascii="CorpoS" w:hAnsi="CorpoS"/>
          <w:lang w:val="tr-TR"/>
        </w:rPr>
        <w:t>.0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%3,65 faiz</w:t>
      </w:r>
    </w:p>
    <w:p w14:paraId="28C2B8A9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Perakende indirimi ile birlikte yukarıda belirtilen faiz oranları kullanılabilmektedir.</w:t>
      </w:r>
    </w:p>
    <w:p w14:paraId="27A06C94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 xml:space="preserve">Haziran ayına özel olarak,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A 200 FL AMG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 modeli tercih eden tüm mü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terilere 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1 yıllık kasko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 avantajı sa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lan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yor.</w:t>
      </w:r>
    </w:p>
    <w:p w14:paraId="50723106" w14:textId="77777777" w:rsidR="00316072" w:rsidRPr="00316072" w:rsidRDefault="00316072" w:rsidP="00316072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>Ayrıca tüm mü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teriler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CLA 220 4MATIC, C 200 4MATIC, C 200 4MATIC All-Terrain, E 180, E 220 d 4MATIC, GLC 180, GLC 300 d 4MATIC </w:t>
      </w:r>
      <w:r w:rsidRPr="00316072">
        <w:rPr>
          <w:rFonts w:ascii="CorpoS" w:hAnsi="CorpoS" w:cs="Arial"/>
          <w:color w:val="333333"/>
          <w:spacing w:val="-5"/>
          <w:lang w:val="tr-TR"/>
        </w:rPr>
        <w:t>ve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GLC 180 Coupé </w:t>
      </w:r>
      <w:r w:rsidRPr="00316072">
        <w:rPr>
          <w:rFonts w:ascii="CorpoS" w:hAnsi="CorpoS" w:cs="Arial"/>
          <w:color w:val="333333"/>
          <w:spacing w:val="-5"/>
          <w:lang w:val="tr-TR"/>
        </w:rPr>
        <w:t>modelleri için sunulan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Haziran ayına özel fiyat avantajları</w:t>
      </w:r>
      <w:r w:rsidRPr="00316072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47CF830E" w14:textId="24FD69A9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u w:val="single"/>
          <w:lang w:val="tr-TR"/>
        </w:rPr>
      </w:pPr>
      <w:r w:rsidRPr="00316072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 ile kurumsal mü</w:t>
      </w:r>
      <w:r w:rsidRPr="00316072">
        <w:rPr>
          <w:rStyle w:val="Gl"/>
          <w:rFonts w:ascii="CorpoS" w:hAnsi="CorpoS" w:cs="Calibri"/>
          <w:color w:val="333333"/>
          <w:spacing w:val="-5"/>
          <w:u w:val="single"/>
          <w:lang w:val="tr-TR"/>
        </w:rPr>
        <w:t>ş</w:t>
      </w:r>
      <w:r w:rsidRPr="00316072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terilere özel hafif ticari araç kampanyaları</w:t>
      </w:r>
    </w:p>
    <w:p w14:paraId="7EE37BAF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>-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Vito: 1.000.000 TL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10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16072">
        <w:rPr>
          <w:rFonts w:ascii="CorpoS" w:hAnsi="CorpoS" w:cs="Arial"/>
          <w:color w:val="333333"/>
          <w:spacing w:val="-5"/>
          <w:lang w:val="tr-TR"/>
        </w:rPr>
        <w:t> veya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36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kullanmak isteyen mü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terilere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%2,29 faiz</w:t>
      </w:r>
    </w:p>
    <w:p w14:paraId="780CF357" w14:textId="13527299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Vito Select 124 CDI Uzun, Select 124 CDI Ekstra Uzun, Select 124 CDI Uzun 4x4: 500.000 TL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10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16072">
        <w:rPr>
          <w:rFonts w:ascii="CorpoS" w:hAnsi="CorpoS" w:cs="Arial"/>
          <w:color w:val="333333"/>
          <w:spacing w:val="-5"/>
          <w:lang w:val="tr-TR"/>
        </w:rPr>
        <w:t> veya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36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kullanmak isteyen mü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terilere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%2,99 faiz</w:t>
      </w:r>
    </w:p>
    <w:p w14:paraId="23E039BB" w14:textId="5D032522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Sprinter: 1.000.000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için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,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10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 </w:t>
      </w:r>
      <w:r w:rsidRPr="00316072">
        <w:rPr>
          <w:rFonts w:ascii="CorpoS" w:hAnsi="CorpoS" w:cs="Arial"/>
          <w:color w:val="333333"/>
          <w:spacing w:val="-5"/>
          <w:lang w:val="tr-TR"/>
        </w:rPr>
        <w:t>veya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 36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kullanmak isteyen mü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terilere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%2,29 faiz</w:t>
      </w:r>
    </w:p>
    <w:p w14:paraId="6C138EC7" w14:textId="5CB4631D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EQV: 1.000.000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kullanımında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10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</w:p>
    <w:p w14:paraId="45594BF3" w14:textId="0F4B409B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eSprinter: 1.000.000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krediye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10 ay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vadede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</w:p>
    <w:p w14:paraId="0DC3733C" w14:textId="54FA3174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Mercedes-Benz Certified</w:t>
      </w:r>
      <w:r w:rsidRPr="00316072">
        <w:rPr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b/>
          <w:bCs/>
          <w:color w:val="333333"/>
          <w:spacing w:val="-5"/>
          <w:lang w:val="tr-TR"/>
        </w:rPr>
        <w:t>araçlar</w:t>
      </w:r>
      <w:r w:rsidRPr="00316072">
        <w:rPr>
          <w:rFonts w:ascii="CorpoS" w:hAnsi="CorpoS" w:cs="Arial"/>
          <w:color w:val="333333"/>
          <w:spacing w:val="-5"/>
          <w:lang w:val="tr-TR"/>
        </w:rPr>
        <w:t>: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 600.000 TL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5 ay </w:t>
      </w:r>
      <w:r w:rsidRPr="00316072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</w:t>
      </w:r>
    </w:p>
    <w:p w14:paraId="1E2882FD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</w:p>
    <w:p w14:paraId="1335F49C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>Otomobil ve hafif ticari araç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satın alımlarında</w:t>
      </w:r>
      <w:r w:rsidRPr="00316072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316072">
        <w:rPr>
          <w:rFonts w:ascii="CorpoS" w:hAnsi="CorpoS" w:cs="Arial"/>
          <w:color w:val="333333"/>
          <w:spacing w:val="-5"/>
          <w:lang w:val="tr-TR"/>
        </w:rPr>
        <w:t>faiz oranları, kredi tutarı ve vadeye göre de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i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iklik g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ö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sterir. 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 </w:t>
      </w:r>
    </w:p>
    <w:p w14:paraId="17F5D034" w14:textId="3D1B8276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>Kampanyalar 30.06.2026’ya kadar geçerli olup Mercedes-Benz Finansman Türk A.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., piyasa ko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ullar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na g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ö</w:t>
      </w:r>
      <w:r w:rsidRPr="00316072">
        <w:rPr>
          <w:rFonts w:ascii="CorpoS" w:hAnsi="CorpoS" w:cs="Arial"/>
          <w:color w:val="333333"/>
          <w:spacing w:val="-5"/>
          <w:lang w:val="tr-TR"/>
        </w:rPr>
        <w:t>re faiz oranlar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n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 de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i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tirme hakk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na sahiptir. Kredi Mercedes-Benz Finansman T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ü</w:t>
      </w:r>
      <w:r w:rsidRPr="00316072">
        <w:rPr>
          <w:rFonts w:ascii="CorpoS" w:hAnsi="CorpoS" w:cs="Arial"/>
          <w:color w:val="333333"/>
          <w:spacing w:val="-5"/>
          <w:lang w:val="tr-TR"/>
        </w:rPr>
        <w:t>rk A.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. taraf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ndan sa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lanmaktad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r. Mercedes Benz Otomotiv Ticaret ve Hizmetler A.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. kredi ba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vuru ve de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erlendirme s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ü</w:t>
      </w:r>
      <w:r w:rsidRPr="00316072">
        <w:rPr>
          <w:rFonts w:ascii="CorpoS" w:hAnsi="CorpoS" w:cs="Arial"/>
          <w:color w:val="333333"/>
          <w:spacing w:val="-5"/>
          <w:lang w:val="tr-TR"/>
        </w:rPr>
        <w:t>recinde s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ö</w:t>
      </w:r>
      <w:r w:rsidRPr="00316072">
        <w:rPr>
          <w:rFonts w:ascii="CorpoS" w:hAnsi="CorpoS" w:cs="Arial"/>
          <w:color w:val="333333"/>
          <w:spacing w:val="-5"/>
          <w:lang w:val="tr-TR"/>
        </w:rPr>
        <w:t>z ve sorumluluk sahibi de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ildir.</w:t>
      </w:r>
    </w:p>
    <w:p w14:paraId="4C4111F6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>Detaylar için </w:t>
      </w:r>
      <w:hyperlink r:id="rId11" w:history="1">
        <w:r w:rsidRPr="00316072">
          <w:rPr>
            <w:rStyle w:val="Kpr"/>
            <w:rFonts w:ascii="CorpoS" w:hAnsi="CorpoS" w:cs="Arial"/>
            <w:color w:val="000000"/>
            <w:spacing w:val="-5"/>
            <w:lang w:val="tr-TR"/>
          </w:rPr>
          <w:t>www.mbfh.com.tr</w:t>
        </w:r>
      </w:hyperlink>
      <w:r w:rsidRPr="00316072">
        <w:rPr>
          <w:rFonts w:ascii="CorpoS" w:hAnsi="CorpoS" w:cs="Arial"/>
          <w:color w:val="333333"/>
          <w:spacing w:val="-5"/>
          <w:lang w:val="tr-TR"/>
        </w:rPr>
        <w:t> sayfasının yanı sıra en yakın Mercedes-Benz acentesine danı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labilir.</w:t>
      </w:r>
    </w:p>
    <w:p w14:paraId="775AF79C" w14:textId="77777777" w:rsidR="00316072" w:rsidRPr="00316072" w:rsidRDefault="00316072" w:rsidP="0031607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16072">
        <w:rPr>
          <w:rFonts w:ascii="CorpoS" w:hAnsi="CorpoS" w:cs="Arial"/>
          <w:color w:val="333333"/>
          <w:spacing w:val="-5"/>
          <w:lang w:val="tr-TR"/>
        </w:rPr>
        <w:t>Mercedes-Benz Finansman Türk A.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. ve Mercedes-Benz Otomotiv Ticaret ve Hizmetler A.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. kampanya i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ç</w:t>
      </w:r>
      <w:r w:rsidRPr="00316072">
        <w:rPr>
          <w:rFonts w:ascii="CorpoS" w:hAnsi="CorpoS" w:cs="Arial"/>
          <w:color w:val="333333"/>
          <w:spacing w:val="-5"/>
          <w:lang w:val="tr-TR"/>
        </w:rPr>
        <w:t>eri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ini de</w:t>
      </w:r>
      <w:r w:rsidRPr="00316072">
        <w:rPr>
          <w:rFonts w:ascii="CorpoS" w:hAnsi="CorpoS" w:cs="Calibri"/>
          <w:color w:val="333333"/>
          <w:spacing w:val="-5"/>
          <w:lang w:val="tr-TR"/>
        </w:rPr>
        <w:t>ğ</w:t>
      </w:r>
      <w:r w:rsidRPr="00316072">
        <w:rPr>
          <w:rFonts w:ascii="CorpoS" w:hAnsi="CorpoS" w:cs="Arial"/>
          <w:color w:val="333333"/>
          <w:spacing w:val="-5"/>
          <w:lang w:val="tr-TR"/>
        </w:rPr>
        <w:t>i</w:t>
      </w:r>
      <w:r w:rsidRPr="00316072">
        <w:rPr>
          <w:rFonts w:ascii="CorpoS" w:hAnsi="CorpoS" w:cs="Calibri"/>
          <w:color w:val="333333"/>
          <w:spacing w:val="-5"/>
          <w:lang w:val="tr-TR"/>
        </w:rPr>
        <w:t>ş</w:t>
      </w:r>
      <w:r w:rsidRPr="00316072">
        <w:rPr>
          <w:rFonts w:ascii="CorpoS" w:hAnsi="CorpoS" w:cs="Arial"/>
          <w:color w:val="333333"/>
          <w:spacing w:val="-5"/>
          <w:lang w:val="tr-TR"/>
        </w:rPr>
        <w:t>tirme hakk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>n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 sakl</w:t>
      </w:r>
      <w:r w:rsidRPr="00316072">
        <w:rPr>
          <w:rFonts w:ascii="CorpoS" w:hAnsi="CorpoS" w:cs="Segoe UI Historic"/>
          <w:color w:val="333333"/>
          <w:spacing w:val="-5"/>
          <w:lang w:val="tr-TR"/>
        </w:rPr>
        <w:t>ı</w:t>
      </w:r>
      <w:r w:rsidRPr="00316072">
        <w:rPr>
          <w:rFonts w:ascii="CorpoS" w:hAnsi="CorpoS" w:cs="Arial"/>
          <w:color w:val="333333"/>
          <w:spacing w:val="-5"/>
          <w:lang w:val="tr-TR"/>
        </w:rPr>
        <w:t xml:space="preserve"> tutar.</w:t>
      </w:r>
    </w:p>
    <w:p w14:paraId="1F7DDC47" w14:textId="77777777" w:rsidR="00316072" w:rsidRPr="00316072" w:rsidRDefault="00316072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</w:p>
    <w:p w14:paraId="34A509A0" w14:textId="77777777" w:rsidR="00316072" w:rsidRPr="00316072" w:rsidRDefault="00316072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</w:p>
    <w:p w14:paraId="5403142D" w14:textId="77777777" w:rsidR="00C33B6C" w:rsidRPr="00316072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sectPr w:rsidR="00C33B6C" w:rsidRPr="00316072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50B4" w14:textId="77777777" w:rsidR="005C3BED" w:rsidRDefault="005C3BED" w:rsidP="00764B8C">
      <w:pPr>
        <w:spacing w:after="0" w:line="240" w:lineRule="auto"/>
      </w:pPr>
      <w:r>
        <w:separator/>
      </w:r>
    </w:p>
  </w:endnote>
  <w:endnote w:type="continuationSeparator" w:id="0">
    <w:p w14:paraId="4294BA8B" w14:textId="77777777" w:rsidR="005C3BED" w:rsidRDefault="005C3BED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charset w:val="00"/>
    <w:family w:val="roman"/>
    <w:pitch w:val="variable"/>
    <w:sig w:usb0="A00002AF" w:usb1="5000205B" w:usb2="00000000" w:usb3="00000000" w:csb0="0000009F" w:csb1="00000000"/>
  </w:font>
  <w:font w:name="DaimlerCS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2D59" w14:textId="77777777" w:rsidR="005C3BED" w:rsidRDefault="005C3BED" w:rsidP="00764B8C">
      <w:pPr>
        <w:spacing w:after="0" w:line="240" w:lineRule="auto"/>
      </w:pPr>
      <w:r>
        <w:separator/>
      </w:r>
    </w:p>
  </w:footnote>
  <w:footnote w:type="continuationSeparator" w:id="0">
    <w:p w14:paraId="0FB968A7" w14:textId="77777777" w:rsidR="005C3BED" w:rsidRDefault="005C3BED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2461D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2F2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0972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4779B"/>
    <w:rsid w:val="00147B92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025A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C5B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072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6FC3"/>
    <w:rsid w:val="00347260"/>
    <w:rsid w:val="00352AE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7A5B"/>
    <w:rsid w:val="00387F8A"/>
    <w:rsid w:val="003902E2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16BE"/>
    <w:rsid w:val="00534A05"/>
    <w:rsid w:val="00535ACF"/>
    <w:rsid w:val="00535C5D"/>
    <w:rsid w:val="005375C0"/>
    <w:rsid w:val="005422FD"/>
    <w:rsid w:val="00547955"/>
    <w:rsid w:val="00547971"/>
    <w:rsid w:val="00547BF0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150B"/>
    <w:rsid w:val="005A696E"/>
    <w:rsid w:val="005B1014"/>
    <w:rsid w:val="005B1281"/>
    <w:rsid w:val="005B2C8D"/>
    <w:rsid w:val="005B3448"/>
    <w:rsid w:val="005B3524"/>
    <w:rsid w:val="005C0E82"/>
    <w:rsid w:val="005C1280"/>
    <w:rsid w:val="005C18BF"/>
    <w:rsid w:val="005C1E5A"/>
    <w:rsid w:val="005C3BED"/>
    <w:rsid w:val="005C43E5"/>
    <w:rsid w:val="005C4D76"/>
    <w:rsid w:val="005D48A4"/>
    <w:rsid w:val="005D73E4"/>
    <w:rsid w:val="005D7584"/>
    <w:rsid w:val="005E0528"/>
    <w:rsid w:val="005E3322"/>
    <w:rsid w:val="005E4752"/>
    <w:rsid w:val="005E4C6A"/>
    <w:rsid w:val="005E6F99"/>
    <w:rsid w:val="005F0956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77A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1463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086B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12D9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168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3E5F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1F8D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86BD3"/>
    <w:rsid w:val="00A916A8"/>
    <w:rsid w:val="00A9218E"/>
    <w:rsid w:val="00A92FCF"/>
    <w:rsid w:val="00AA097E"/>
    <w:rsid w:val="00AA3135"/>
    <w:rsid w:val="00AA415F"/>
    <w:rsid w:val="00AA6425"/>
    <w:rsid w:val="00AB5382"/>
    <w:rsid w:val="00AB5A13"/>
    <w:rsid w:val="00AB5F35"/>
    <w:rsid w:val="00AC039A"/>
    <w:rsid w:val="00AC22FE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77618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047B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1F9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BF78AC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635A4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19E4"/>
    <w:rsid w:val="00CA74DB"/>
    <w:rsid w:val="00CA7F42"/>
    <w:rsid w:val="00CB2430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D3D"/>
    <w:rsid w:val="00CD07CF"/>
    <w:rsid w:val="00CD25A7"/>
    <w:rsid w:val="00CE0E0D"/>
    <w:rsid w:val="00CF2F83"/>
    <w:rsid w:val="00CF65A9"/>
    <w:rsid w:val="00D063CB"/>
    <w:rsid w:val="00D145EF"/>
    <w:rsid w:val="00D16841"/>
    <w:rsid w:val="00D173D3"/>
    <w:rsid w:val="00D20480"/>
    <w:rsid w:val="00D225DB"/>
    <w:rsid w:val="00D22A43"/>
    <w:rsid w:val="00D26398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5C4"/>
    <w:rsid w:val="00DB38E8"/>
    <w:rsid w:val="00DB6CEE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0F29"/>
    <w:rsid w:val="00E11DD9"/>
    <w:rsid w:val="00E13182"/>
    <w:rsid w:val="00E1351D"/>
    <w:rsid w:val="00E14125"/>
    <w:rsid w:val="00E17ADC"/>
    <w:rsid w:val="00E208DE"/>
    <w:rsid w:val="00E23953"/>
    <w:rsid w:val="00E23FFE"/>
    <w:rsid w:val="00E27F40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66F8C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D672D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37668"/>
    <w:rsid w:val="00F40C53"/>
    <w:rsid w:val="00F40D8E"/>
    <w:rsid w:val="00F42321"/>
    <w:rsid w:val="00F437E4"/>
    <w:rsid w:val="00F43BFF"/>
    <w:rsid w:val="00F447A1"/>
    <w:rsid w:val="00F4686C"/>
    <w:rsid w:val="00F51C93"/>
    <w:rsid w:val="00F538B6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832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1F43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CD07A-CD57-40AD-8531-5D0A06BE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6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2026-06-03T11:18:00Z</dcterms:created>
  <dcterms:modified xsi:type="dcterms:W3CDTF">2026-06-04T07:56:00Z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