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oKlavuzu"/>
        <w:tblpPr w:leftFromText="142" w:rightFromText="142" w:vertAnchor="page" w:horzAnchor="margin" w:tblpY="2326"/>
        <w:tblW w:w="99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2"/>
        <w:gridCol w:w="2526"/>
        <w:gridCol w:w="2710"/>
      </w:tblGrid>
      <w:tr w:rsidR="00C76248" w:rsidRPr="00F84C37" w14:paraId="4B64D9EB" w14:textId="77777777" w:rsidTr="00AF7012">
        <w:trPr>
          <w:trHeight w:hRule="exact" w:val="195"/>
        </w:trPr>
        <w:tc>
          <w:tcPr>
            <w:tcW w:w="4672" w:type="dxa"/>
            <w:tcMar>
              <w:left w:w="0" w:type="dxa"/>
              <w:right w:w="0" w:type="dxa"/>
            </w:tcMar>
          </w:tcPr>
          <w:p w14:paraId="13E1466D" w14:textId="77777777" w:rsidR="00C76248" w:rsidRPr="00F84C37" w:rsidRDefault="00C76248" w:rsidP="008D2E35">
            <w:pPr>
              <w:pStyle w:val="03Absender"/>
              <w:framePr w:hSpace="0" w:wrap="auto" w:vAnchor="margin" w:hAnchor="text" w:yAlign="inline"/>
              <w:jc w:val="both"/>
              <w:rPr>
                <w:rFonts w:ascii="CorpoS" w:hAnsi="CorpoS"/>
                <w:lang w:val="tr-TR"/>
              </w:rPr>
            </w:pPr>
          </w:p>
        </w:tc>
        <w:tc>
          <w:tcPr>
            <w:tcW w:w="2525" w:type="dxa"/>
            <w:vMerge w:val="restart"/>
          </w:tcPr>
          <w:p w14:paraId="44577C78" w14:textId="77777777" w:rsidR="00C76248" w:rsidRPr="00F84C37" w:rsidRDefault="00C76248" w:rsidP="008D2E35">
            <w:pPr>
              <w:pStyle w:val="03Absender"/>
              <w:framePr w:hSpace="0" w:wrap="auto" w:vAnchor="margin" w:hAnchor="text" w:yAlign="inline"/>
              <w:jc w:val="both"/>
              <w:rPr>
                <w:rFonts w:ascii="CorpoS" w:hAnsi="CorpoS"/>
                <w:lang w:val="tr-TR"/>
              </w:rPr>
            </w:pPr>
          </w:p>
        </w:tc>
        <w:tc>
          <w:tcPr>
            <w:tcW w:w="2710" w:type="dxa"/>
            <w:vMerge w:val="restart"/>
            <w:tcMar>
              <w:left w:w="0" w:type="dxa"/>
              <w:right w:w="0" w:type="dxa"/>
            </w:tcMar>
            <w:vAlign w:val="bottom"/>
          </w:tcPr>
          <w:p w14:paraId="6B4EDC43" w14:textId="77777777" w:rsidR="00B42491" w:rsidRPr="00F84C37" w:rsidRDefault="00B42491" w:rsidP="008D2E35">
            <w:pPr>
              <w:spacing w:line="120" w:lineRule="exact"/>
              <w:jc w:val="both"/>
              <w:rPr>
                <w:rFonts w:ascii="CorpoS" w:hAnsi="CorpoS"/>
                <w:sz w:val="12"/>
                <w:szCs w:val="12"/>
                <w:lang w:val="tr-TR"/>
              </w:rPr>
            </w:pPr>
          </w:p>
        </w:tc>
      </w:tr>
      <w:tr w:rsidR="00C76248" w:rsidRPr="00F84C37" w14:paraId="0B1E746E" w14:textId="77777777" w:rsidTr="00AF7012">
        <w:trPr>
          <w:trHeight w:hRule="exact" w:val="195"/>
        </w:trPr>
        <w:tc>
          <w:tcPr>
            <w:tcW w:w="4672" w:type="dxa"/>
            <w:tcMar>
              <w:left w:w="0" w:type="dxa"/>
              <w:right w:w="0" w:type="dxa"/>
            </w:tcMar>
          </w:tcPr>
          <w:p w14:paraId="7708F5A4" w14:textId="77777777" w:rsidR="00C76248" w:rsidRPr="00F84C37" w:rsidRDefault="00C76248" w:rsidP="008D2E35">
            <w:pPr>
              <w:pStyle w:val="03Absender"/>
              <w:framePr w:hSpace="0" w:wrap="auto" w:vAnchor="margin" w:hAnchor="text" w:yAlign="inline"/>
              <w:jc w:val="both"/>
              <w:rPr>
                <w:rFonts w:ascii="CorpoS" w:hAnsi="CorpoS"/>
                <w:lang w:val="tr-TR"/>
              </w:rPr>
            </w:pPr>
          </w:p>
        </w:tc>
        <w:tc>
          <w:tcPr>
            <w:tcW w:w="2525" w:type="dxa"/>
            <w:vMerge/>
          </w:tcPr>
          <w:p w14:paraId="2DC49CA6" w14:textId="77777777" w:rsidR="00C76248" w:rsidRPr="00F84C37" w:rsidRDefault="00C76248" w:rsidP="008D2E35">
            <w:pPr>
              <w:pStyle w:val="03Absender"/>
              <w:framePr w:hSpace="0" w:wrap="auto" w:vAnchor="margin" w:hAnchor="text" w:yAlign="inline"/>
              <w:jc w:val="both"/>
              <w:rPr>
                <w:rFonts w:ascii="CorpoS" w:hAnsi="CorpoS"/>
                <w:lang w:val="tr-TR"/>
              </w:rPr>
            </w:pPr>
          </w:p>
        </w:tc>
        <w:tc>
          <w:tcPr>
            <w:tcW w:w="2710" w:type="dxa"/>
            <w:vMerge/>
            <w:tcMar>
              <w:left w:w="0" w:type="dxa"/>
              <w:right w:w="0" w:type="dxa"/>
            </w:tcMar>
          </w:tcPr>
          <w:p w14:paraId="6ABA60BF" w14:textId="77777777" w:rsidR="00C76248" w:rsidRPr="00F84C37" w:rsidRDefault="00C76248" w:rsidP="008D2E35">
            <w:pPr>
              <w:spacing w:line="260" w:lineRule="exact"/>
              <w:jc w:val="both"/>
              <w:rPr>
                <w:rFonts w:ascii="CorpoS" w:hAnsi="CorpoS"/>
                <w:sz w:val="24"/>
                <w:szCs w:val="24"/>
                <w:lang w:val="tr-TR"/>
              </w:rPr>
            </w:pPr>
          </w:p>
        </w:tc>
      </w:tr>
      <w:tr w:rsidR="003C31E9" w:rsidRPr="00F84C37" w14:paraId="0452E000" w14:textId="77777777" w:rsidTr="00AF7012">
        <w:trPr>
          <w:trHeight w:val="532"/>
        </w:trPr>
        <w:tc>
          <w:tcPr>
            <w:tcW w:w="7198" w:type="dxa"/>
            <w:gridSpan w:val="2"/>
            <w:tcMar>
              <w:left w:w="0" w:type="dxa"/>
              <w:right w:w="0" w:type="dxa"/>
            </w:tcMar>
          </w:tcPr>
          <w:p w14:paraId="2A6548CC" w14:textId="77777777" w:rsidR="003C31E9" w:rsidRPr="00F84C37" w:rsidRDefault="003C31E9" w:rsidP="008D2E35">
            <w:pPr>
              <w:jc w:val="both"/>
              <w:rPr>
                <w:rFonts w:ascii="CorpoS" w:hAnsi="CorpoS"/>
                <w:sz w:val="18"/>
                <w:szCs w:val="18"/>
                <w:lang w:val="tr-TR"/>
              </w:rPr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</w:tcPr>
          <w:p w14:paraId="0AA693BA" w14:textId="5ED8E073" w:rsidR="00D063CB" w:rsidRPr="00F84C37" w:rsidRDefault="00D063CB" w:rsidP="008D2E35">
            <w:pPr>
              <w:pStyle w:val="04Name"/>
              <w:framePr w:hSpace="0" w:wrap="auto" w:vAnchor="margin" w:hAnchor="text" w:yAlign="inline"/>
              <w:ind w:left="0" w:firstLine="0"/>
              <w:jc w:val="both"/>
              <w:rPr>
                <w:rFonts w:ascii="CorpoS" w:hAnsi="CorpoS"/>
                <w:color w:val="7F7F7F" w:themeColor="text1" w:themeTint="80"/>
                <w:sz w:val="24"/>
                <w:szCs w:val="24"/>
                <w:lang w:val="tr-TR"/>
              </w:rPr>
            </w:pPr>
            <w:r w:rsidRPr="00F84C37">
              <w:rPr>
                <w:rFonts w:ascii="CorpoS" w:hAnsi="CorpoS"/>
                <w:color w:val="7F7F7F" w:themeColor="text1" w:themeTint="80"/>
                <w:sz w:val="24"/>
                <w:szCs w:val="24"/>
                <w:lang w:val="tr-TR"/>
              </w:rPr>
              <w:t xml:space="preserve">Basın Bülteni </w:t>
            </w:r>
          </w:p>
          <w:p w14:paraId="337E0357" w14:textId="3158C57E" w:rsidR="003C31E9" w:rsidRPr="00F84C37" w:rsidRDefault="000532EA" w:rsidP="008D2E35">
            <w:pPr>
              <w:pStyle w:val="05Funktion"/>
              <w:framePr w:hSpace="0" w:wrap="auto" w:vAnchor="margin" w:hAnchor="text" w:yAlign="inline"/>
              <w:spacing w:line="260" w:lineRule="exact"/>
              <w:jc w:val="both"/>
              <w:rPr>
                <w:rFonts w:ascii="CorpoS" w:hAnsi="CorpoS"/>
                <w:sz w:val="20"/>
                <w:szCs w:val="20"/>
                <w:lang w:val="tr-TR"/>
              </w:rPr>
            </w:pPr>
            <w:r>
              <w:rPr>
                <w:rFonts w:ascii="CorpoS" w:hAnsi="CorpoS"/>
                <w:color w:val="7F7F7F" w:themeColor="text1" w:themeTint="80"/>
                <w:sz w:val="20"/>
                <w:szCs w:val="20"/>
                <w:lang w:val="tr-TR"/>
              </w:rPr>
              <w:t>22</w:t>
            </w:r>
            <w:r w:rsidR="00F84C37" w:rsidRPr="00F84C37">
              <w:rPr>
                <w:rFonts w:ascii="CorpoS" w:hAnsi="CorpoS"/>
                <w:color w:val="7F7F7F" w:themeColor="text1" w:themeTint="80"/>
                <w:sz w:val="20"/>
                <w:szCs w:val="20"/>
                <w:lang w:val="tr-TR"/>
              </w:rPr>
              <w:t>.</w:t>
            </w:r>
            <w:r w:rsidR="008D2E35" w:rsidRPr="00F84C37">
              <w:rPr>
                <w:rFonts w:ascii="CorpoS" w:hAnsi="CorpoS"/>
                <w:color w:val="7F7F7F" w:themeColor="text1" w:themeTint="80"/>
                <w:sz w:val="20"/>
                <w:szCs w:val="20"/>
                <w:lang w:val="tr-TR"/>
              </w:rPr>
              <w:t>0</w:t>
            </w:r>
            <w:r w:rsidR="00DA16F3" w:rsidRPr="00F84C37">
              <w:rPr>
                <w:rFonts w:ascii="CorpoS" w:hAnsi="CorpoS"/>
                <w:color w:val="7F7F7F" w:themeColor="text1" w:themeTint="80"/>
                <w:sz w:val="20"/>
                <w:szCs w:val="20"/>
                <w:lang w:val="tr-TR"/>
              </w:rPr>
              <w:t>4</w:t>
            </w:r>
            <w:r w:rsidR="00D063CB" w:rsidRPr="00F84C37">
              <w:rPr>
                <w:rFonts w:ascii="CorpoS" w:hAnsi="CorpoS"/>
                <w:color w:val="7F7F7F" w:themeColor="text1" w:themeTint="80"/>
                <w:sz w:val="20"/>
                <w:szCs w:val="20"/>
                <w:lang w:val="tr-TR"/>
              </w:rPr>
              <w:t>.202</w:t>
            </w:r>
            <w:r w:rsidR="008D2E35" w:rsidRPr="00F84C37">
              <w:rPr>
                <w:rFonts w:ascii="CorpoS" w:hAnsi="CorpoS"/>
                <w:color w:val="7F7F7F" w:themeColor="text1" w:themeTint="80"/>
                <w:sz w:val="20"/>
                <w:szCs w:val="20"/>
                <w:lang w:val="tr-TR"/>
              </w:rPr>
              <w:t>4</w:t>
            </w:r>
          </w:p>
        </w:tc>
      </w:tr>
    </w:tbl>
    <w:p w14:paraId="4A86A2CD" w14:textId="1C023C09" w:rsidR="00B86F46" w:rsidRPr="00F84C37" w:rsidRDefault="00B86F46" w:rsidP="008D2E35">
      <w:pPr>
        <w:tabs>
          <w:tab w:val="left" w:pos="6740"/>
        </w:tabs>
        <w:spacing w:line="276" w:lineRule="auto"/>
        <w:ind w:right="340"/>
        <w:jc w:val="both"/>
        <w:rPr>
          <w:rFonts w:ascii="CorpoS" w:hAnsi="CorpoS" w:cs="Arial"/>
          <w:b/>
          <w:bCs/>
          <w:sz w:val="28"/>
          <w:szCs w:val="28"/>
          <w:u w:val="single"/>
          <w:lang w:val="tr-TR"/>
        </w:rPr>
      </w:pPr>
    </w:p>
    <w:p w14:paraId="70E19D79" w14:textId="77777777" w:rsidR="00DA16F3" w:rsidRPr="00F84C37" w:rsidRDefault="00DA16F3" w:rsidP="008D2E35">
      <w:pPr>
        <w:tabs>
          <w:tab w:val="left" w:pos="6740"/>
        </w:tabs>
        <w:spacing w:line="276" w:lineRule="auto"/>
        <w:ind w:right="340"/>
        <w:jc w:val="both"/>
        <w:rPr>
          <w:rFonts w:ascii="CorpoS" w:hAnsi="CorpoS" w:cs="Arial"/>
          <w:b/>
          <w:bCs/>
          <w:sz w:val="28"/>
          <w:szCs w:val="28"/>
          <w:u w:val="single"/>
          <w:lang w:val="tr-TR"/>
        </w:rPr>
      </w:pPr>
    </w:p>
    <w:p w14:paraId="684243D0" w14:textId="77777777" w:rsidR="00DA16F3" w:rsidRPr="00F84C37" w:rsidRDefault="00DA16F3" w:rsidP="008D2E35">
      <w:pPr>
        <w:tabs>
          <w:tab w:val="left" w:pos="6740"/>
        </w:tabs>
        <w:spacing w:line="276" w:lineRule="auto"/>
        <w:ind w:right="340"/>
        <w:jc w:val="both"/>
        <w:rPr>
          <w:rFonts w:ascii="CorpoS" w:hAnsi="CorpoS" w:cstheme="minorHAnsi"/>
          <w:b/>
          <w:bCs/>
          <w:sz w:val="40"/>
          <w:szCs w:val="40"/>
          <w:lang w:val="tr-TR"/>
        </w:rPr>
      </w:pPr>
    </w:p>
    <w:p w14:paraId="225D5F89" w14:textId="77777777" w:rsidR="00F84C37" w:rsidRPr="00F84C37" w:rsidRDefault="00DA16F3" w:rsidP="00F84C37">
      <w:pPr>
        <w:spacing w:after="0" w:line="360" w:lineRule="auto"/>
        <w:jc w:val="center"/>
        <w:outlineLvl w:val="2"/>
        <w:rPr>
          <w:rFonts w:ascii="CorpoS" w:hAnsi="CorpoS" w:cs="Arial"/>
          <w:b/>
          <w:bCs/>
          <w:sz w:val="40"/>
          <w:szCs w:val="40"/>
          <w:lang w:val="tr-TR"/>
        </w:rPr>
      </w:pPr>
      <w:r w:rsidRPr="00F84C37">
        <w:rPr>
          <w:rFonts w:ascii="CorpoS" w:hAnsi="CorpoS" w:cs="Arial"/>
          <w:b/>
          <w:bCs/>
          <w:sz w:val="40"/>
          <w:szCs w:val="40"/>
          <w:lang w:val="tr-TR"/>
        </w:rPr>
        <w:t xml:space="preserve">Mercedes-Benz, 2024 Turizm Sezonunda da </w:t>
      </w:r>
    </w:p>
    <w:p w14:paraId="74230459" w14:textId="0E746542" w:rsidR="00DA16F3" w:rsidRPr="00F84C37" w:rsidRDefault="00DA16F3" w:rsidP="00F84C37">
      <w:pPr>
        <w:spacing w:after="0" w:line="360" w:lineRule="auto"/>
        <w:jc w:val="center"/>
        <w:outlineLvl w:val="2"/>
        <w:rPr>
          <w:rFonts w:ascii="CorpoS" w:hAnsi="CorpoS" w:cs="Arial"/>
          <w:b/>
          <w:bCs/>
          <w:sz w:val="40"/>
          <w:szCs w:val="40"/>
          <w:lang w:val="tr-TR"/>
        </w:rPr>
      </w:pPr>
      <w:r w:rsidRPr="00F84C37">
        <w:rPr>
          <w:rFonts w:ascii="CorpoS" w:hAnsi="CorpoS" w:cs="Arial"/>
          <w:b/>
          <w:bCs/>
          <w:sz w:val="40"/>
          <w:szCs w:val="40"/>
          <w:lang w:val="tr-TR"/>
        </w:rPr>
        <w:t>Sektörün Tercihi Olmaya Devam Edecek</w:t>
      </w:r>
    </w:p>
    <w:p w14:paraId="7E6AC1D7" w14:textId="77777777" w:rsidR="00DA16F3" w:rsidRPr="00F84C37" w:rsidRDefault="00DA16F3" w:rsidP="00DA16F3">
      <w:pPr>
        <w:numPr>
          <w:ilvl w:val="0"/>
          <w:numId w:val="15"/>
        </w:numPr>
        <w:spacing w:after="0" w:line="360" w:lineRule="auto"/>
        <w:jc w:val="both"/>
        <w:rPr>
          <w:rFonts w:ascii="CorpoS" w:eastAsia="Batang" w:hAnsi="CorpoS" w:cs="Times New Roman"/>
          <w:bCs/>
          <w:iCs/>
          <w:lang w:val="tr-TR" w:eastAsia="ko-KR"/>
        </w:rPr>
      </w:pPr>
      <w:r w:rsidRPr="00F84C37">
        <w:rPr>
          <w:rFonts w:ascii="CorpoS" w:hAnsi="CorpoS" w:cs="CorpoS"/>
          <w:b/>
          <w:lang w:val="tr-TR"/>
        </w:rPr>
        <w:t>Turizm sektöründeki ihtiyaçlara yönelik çözümleriyle her zaman ilk tercih edilen markalardan olan Mercedes-Benz, 2024 sezonunda da yeni modelleri ile sektörün hizmetinde.</w:t>
      </w:r>
    </w:p>
    <w:p w14:paraId="609B4A84" w14:textId="58885D11" w:rsidR="00DA16F3" w:rsidRPr="00F84C37" w:rsidRDefault="007B36D5" w:rsidP="00DA16F3">
      <w:pPr>
        <w:numPr>
          <w:ilvl w:val="0"/>
          <w:numId w:val="15"/>
        </w:numPr>
        <w:spacing w:after="0" w:line="360" w:lineRule="auto"/>
        <w:jc w:val="both"/>
        <w:rPr>
          <w:rFonts w:ascii="CorpoS" w:eastAsia="Batang" w:hAnsi="CorpoS"/>
          <w:bCs/>
          <w:iCs/>
          <w:lang w:val="tr-TR" w:eastAsia="ko-KR"/>
        </w:rPr>
      </w:pPr>
      <w:proofErr w:type="spellStart"/>
      <w:r w:rsidRPr="00F84C37">
        <w:rPr>
          <w:rFonts w:ascii="CorpoS" w:hAnsi="CorpoS" w:cs="CorpoS"/>
          <w:b/>
          <w:lang w:val="tr-TR"/>
        </w:rPr>
        <w:t>Vito</w:t>
      </w:r>
      <w:proofErr w:type="spellEnd"/>
      <w:r w:rsidR="00DA16F3" w:rsidRPr="00F84C37">
        <w:rPr>
          <w:rFonts w:ascii="CorpoS" w:hAnsi="CorpoS" w:cs="CorpoS"/>
          <w:b/>
          <w:lang w:val="tr-TR"/>
        </w:rPr>
        <w:t xml:space="preserve"> ile lüks ve konforu birl</w:t>
      </w:r>
      <w:r w:rsidR="00DA16F3" w:rsidRPr="00F84C37">
        <w:rPr>
          <w:rFonts w:ascii="CorpoS" w:hAnsi="CorpoS" w:cs="Calibri"/>
          <w:b/>
          <w:lang w:val="tr-TR"/>
        </w:rPr>
        <w:t xml:space="preserve">eştirirken Sprinter ve tamamen elektrikli </w:t>
      </w:r>
      <w:proofErr w:type="spellStart"/>
      <w:r w:rsidR="00DA16F3" w:rsidRPr="00F84C37">
        <w:rPr>
          <w:rFonts w:ascii="CorpoS" w:hAnsi="CorpoS" w:cs="Calibri"/>
          <w:b/>
          <w:lang w:val="tr-TR"/>
        </w:rPr>
        <w:t>eSprinter</w:t>
      </w:r>
      <w:proofErr w:type="spellEnd"/>
      <w:r w:rsidR="00DA16F3" w:rsidRPr="00F84C37">
        <w:rPr>
          <w:rFonts w:ascii="CorpoS" w:hAnsi="CorpoS" w:cs="Calibri"/>
          <w:b/>
          <w:lang w:val="tr-TR"/>
        </w:rPr>
        <w:t xml:space="preserve"> ile de çok farklı alanlarda kullanım kolaylığ</w:t>
      </w:r>
      <w:r w:rsidR="00DA16F3" w:rsidRPr="00F84C37">
        <w:rPr>
          <w:rFonts w:ascii="CorpoS" w:hAnsi="CorpoS" w:cs="Segoe UI Historic"/>
          <w:b/>
          <w:lang w:val="tr-TR"/>
        </w:rPr>
        <w:t>ı</w:t>
      </w:r>
      <w:r w:rsidR="00DA16F3" w:rsidRPr="00F84C37">
        <w:rPr>
          <w:rFonts w:ascii="CorpoS" w:hAnsi="CorpoS" w:cs="Calibri"/>
          <w:b/>
          <w:lang w:val="tr-TR"/>
        </w:rPr>
        <w:t xml:space="preserve"> sunu</w:t>
      </w:r>
      <w:r w:rsidR="00F84C37" w:rsidRPr="00F84C37">
        <w:rPr>
          <w:rFonts w:ascii="CorpoS" w:hAnsi="CorpoS" w:cs="Calibri"/>
          <w:b/>
          <w:lang w:val="tr-TR"/>
        </w:rPr>
        <w:t>luyor.</w:t>
      </w:r>
    </w:p>
    <w:p w14:paraId="40869C12" w14:textId="77777777" w:rsidR="00DA16F3" w:rsidRPr="00F84C37" w:rsidRDefault="00DA16F3" w:rsidP="00DA16F3">
      <w:pPr>
        <w:spacing w:after="0" w:line="360" w:lineRule="auto"/>
        <w:jc w:val="both"/>
        <w:rPr>
          <w:rFonts w:ascii="CorpoS" w:eastAsia="Batang" w:hAnsi="CorpoS" w:cs="Times New Roman"/>
          <w:bCs/>
          <w:iCs/>
          <w:sz w:val="24"/>
          <w:szCs w:val="24"/>
          <w:lang w:val="tr-TR" w:eastAsia="ko-KR"/>
        </w:rPr>
      </w:pPr>
    </w:p>
    <w:p w14:paraId="071E2A85" w14:textId="5B7EC649" w:rsidR="00DA16F3" w:rsidRPr="00F84C37" w:rsidRDefault="00DA16F3" w:rsidP="00DA16F3">
      <w:pPr>
        <w:spacing w:after="0" w:line="360" w:lineRule="auto"/>
        <w:jc w:val="both"/>
        <w:rPr>
          <w:rFonts w:ascii="CorpoS" w:eastAsia="Batang" w:hAnsi="CorpoS" w:cs="Calibri"/>
          <w:bCs/>
          <w:iCs/>
          <w:lang w:val="tr-TR" w:eastAsia="ko-KR"/>
        </w:rPr>
      </w:pPr>
      <w:r w:rsidRPr="00F84C37">
        <w:rPr>
          <w:rFonts w:ascii="CorpoS" w:eastAsia="Batang" w:hAnsi="CorpoS"/>
          <w:bCs/>
          <w:iCs/>
          <w:lang w:val="tr-TR" w:eastAsia="ko-KR"/>
        </w:rPr>
        <w:t>Hafif ticari araçlar grubunda sundu</w:t>
      </w:r>
      <w:r w:rsidRPr="00F84C37">
        <w:rPr>
          <w:rFonts w:ascii="CorpoS" w:eastAsia="Batang" w:hAnsi="CorpoS" w:cs="Calibri"/>
          <w:bCs/>
          <w:iCs/>
          <w:lang w:val="tr-TR" w:eastAsia="ko-KR"/>
        </w:rPr>
        <w:t>ğu araçlarla her zaman turizm sektörünün en çok tercih edilen markalarından biri olan Mercedes-Benz, 2024 turizm sezonu başlarken yeni V-Serisi, EQV</w:t>
      </w:r>
      <w:r w:rsidR="007B36D5" w:rsidRPr="00F84C37">
        <w:rPr>
          <w:rFonts w:ascii="CorpoS" w:eastAsia="Batang" w:hAnsi="CorpoS" w:cs="Calibri"/>
          <w:bCs/>
          <w:iCs/>
          <w:lang w:val="tr-TR" w:eastAsia="ko-KR"/>
        </w:rPr>
        <w:t xml:space="preserve">, </w:t>
      </w:r>
      <w:proofErr w:type="spellStart"/>
      <w:r w:rsidR="007B36D5" w:rsidRPr="00F84C37">
        <w:rPr>
          <w:rFonts w:ascii="CorpoS" w:eastAsia="Batang" w:hAnsi="CorpoS" w:cs="Calibri"/>
          <w:bCs/>
          <w:iCs/>
          <w:lang w:val="tr-TR" w:eastAsia="ko-KR"/>
        </w:rPr>
        <w:t>Vito</w:t>
      </w:r>
      <w:proofErr w:type="spellEnd"/>
      <w:r w:rsidR="00FE4618">
        <w:rPr>
          <w:rFonts w:ascii="CorpoS" w:eastAsia="Batang" w:hAnsi="CorpoS" w:cs="Calibri"/>
          <w:bCs/>
          <w:iCs/>
          <w:lang w:val="tr-TR" w:eastAsia="ko-KR"/>
        </w:rPr>
        <w:t>,</w:t>
      </w:r>
      <w:r w:rsidR="007B36D5" w:rsidRPr="00F84C37">
        <w:rPr>
          <w:rFonts w:ascii="CorpoS" w:eastAsia="Batang" w:hAnsi="CorpoS" w:cs="Calibri"/>
          <w:bCs/>
          <w:iCs/>
          <w:lang w:val="tr-TR" w:eastAsia="ko-KR"/>
        </w:rPr>
        <w:t xml:space="preserve"> </w:t>
      </w:r>
      <w:r w:rsidRPr="00F84C37">
        <w:rPr>
          <w:rFonts w:ascii="CorpoS" w:eastAsia="Batang" w:hAnsi="CorpoS" w:cs="Calibri"/>
          <w:bCs/>
          <w:iCs/>
          <w:lang w:val="tr-TR" w:eastAsia="ko-KR"/>
        </w:rPr>
        <w:t xml:space="preserve">Sprinter ve tamamen elektrikli </w:t>
      </w:r>
      <w:proofErr w:type="spellStart"/>
      <w:r w:rsidRPr="00F84C37">
        <w:rPr>
          <w:rFonts w:ascii="CorpoS" w:eastAsia="Batang" w:hAnsi="CorpoS" w:cs="Calibri"/>
          <w:bCs/>
          <w:iCs/>
          <w:lang w:val="tr-TR" w:eastAsia="ko-KR"/>
        </w:rPr>
        <w:t>eSprinter</w:t>
      </w:r>
      <w:proofErr w:type="spellEnd"/>
      <w:r w:rsidRPr="00F84C37">
        <w:rPr>
          <w:rFonts w:ascii="CorpoS" w:eastAsia="Batang" w:hAnsi="CorpoS" w:cs="Calibri"/>
          <w:bCs/>
          <w:iCs/>
          <w:lang w:val="tr-TR" w:eastAsia="ko-KR"/>
        </w:rPr>
        <w:t xml:space="preserve"> ile ürün gamını genişletiyor.</w:t>
      </w:r>
    </w:p>
    <w:p w14:paraId="2B51EAD6" w14:textId="77777777" w:rsidR="00DA16F3" w:rsidRPr="00F84C37" w:rsidRDefault="00DA16F3" w:rsidP="00DA16F3">
      <w:pPr>
        <w:spacing w:after="0" w:line="360" w:lineRule="auto"/>
        <w:jc w:val="both"/>
        <w:rPr>
          <w:rFonts w:ascii="CorpoS" w:eastAsia="Batang" w:hAnsi="CorpoS" w:cs="Calibri"/>
          <w:bCs/>
          <w:iCs/>
          <w:lang w:val="tr-TR" w:eastAsia="ko-KR"/>
        </w:rPr>
      </w:pPr>
    </w:p>
    <w:p w14:paraId="00AAE844" w14:textId="46A760C5" w:rsidR="00DA16F3" w:rsidRPr="00F84C37" w:rsidRDefault="00DA16F3" w:rsidP="00DA16F3">
      <w:pPr>
        <w:spacing w:after="0" w:line="360" w:lineRule="auto"/>
        <w:jc w:val="both"/>
        <w:rPr>
          <w:rFonts w:ascii="CorpoS" w:eastAsia="Batang" w:hAnsi="CorpoS" w:cs="Calibri"/>
          <w:bCs/>
          <w:iCs/>
          <w:lang w:val="tr-TR" w:eastAsia="ko-KR"/>
        </w:rPr>
      </w:pPr>
      <w:r w:rsidRPr="00F84C37">
        <w:rPr>
          <w:rFonts w:ascii="CorpoS" w:eastAsia="Batang" w:hAnsi="CorpoS"/>
          <w:bCs/>
          <w:iCs/>
          <w:lang w:val="tr-TR" w:eastAsia="ko-KR"/>
        </w:rPr>
        <w:t>Mü</w:t>
      </w:r>
      <w:r w:rsidRPr="00F84C37">
        <w:rPr>
          <w:rFonts w:ascii="CorpoS" w:eastAsia="Batang" w:hAnsi="CorpoS" w:cs="Calibri"/>
          <w:bCs/>
          <w:iCs/>
          <w:lang w:val="tr-TR" w:eastAsia="ko-KR"/>
        </w:rPr>
        <w:t>ş</w:t>
      </w:r>
      <w:r w:rsidRPr="00F84C37">
        <w:rPr>
          <w:rFonts w:ascii="CorpoS" w:eastAsia="Batang" w:hAnsi="CorpoS"/>
          <w:bCs/>
          <w:iCs/>
          <w:lang w:val="tr-TR" w:eastAsia="ko-KR"/>
        </w:rPr>
        <w:t>teri memnuniyetini her zaman ilk sırada tutan Mercedes-Benz, sektörün ihtiyaçları ve mü</w:t>
      </w:r>
      <w:r w:rsidRPr="00F84C37">
        <w:rPr>
          <w:rFonts w:ascii="CorpoS" w:eastAsia="Batang" w:hAnsi="CorpoS" w:cs="Calibri"/>
          <w:bCs/>
          <w:iCs/>
          <w:lang w:val="tr-TR" w:eastAsia="ko-KR"/>
        </w:rPr>
        <w:t>ş</w:t>
      </w:r>
      <w:r w:rsidRPr="00F84C37">
        <w:rPr>
          <w:rFonts w:ascii="CorpoS" w:eastAsia="Batang" w:hAnsi="CorpoS"/>
          <w:bCs/>
          <w:iCs/>
          <w:lang w:val="tr-TR" w:eastAsia="ko-KR"/>
        </w:rPr>
        <w:t>terilerin beklentileri do</w:t>
      </w:r>
      <w:r w:rsidRPr="00F84C37">
        <w:rPr>
          <w:rFonts w:ascii="CorpoS" w:eastAsia="Batang" w:hAnsi="CorpoS" w:cs="Calibri"/>
          <w:bCs/>
          <w:iCs/>
          <w:lang w:val="tr-TR" w:eastAsia="ko-KR"/>
        </w:rPr>
        <w:t>ğrultusunda tasarlanan araçlarındaki geliştirmelerin yanında ek donanımlar ve güvenlik özellikleriyle de öne çıkıyor</w:t>
      </w:r>
      <w:r w:rsidR="00087E9C">
        <w:rPr>
          <w:rFonts w:ascii="CorpoS" w:eastAsia="Batang" w:hAnsi="CorpoS" w:cs="Calibri"/>
          <w:bCs/>
          <w:iCs/>
          <w:lang w:val="tr-TR" w:eastAsia="ko-KR"/>
        </w:rPr>
        <w:t xml:space="preserve"> ve t</w:t>
      </w:r>
      <w:r w:rsidRPr="00F84C37">
        <w:rPr>
          <w:rFonts w:ascii="CorpoS" w:eastAsia="Batang" w:hAnsi="CorpoS"/>
          <w:bCs/>
          <w:iCs/>
          <w:lang w:val="tr-TR" w:eastAsia="ko-KR"/>
        </w:rPr>
        <w:t xml:space="preserve">urizm sektöründe her büyüklükteki </w:t>
      </w:r>
      <w:r w:rsidRPr="00F84C37">
        <w:rPr>
          <w:rFonts w:ascii="CorpoS" w:eastAsia="Batang" w:hAnsi="CorpoS" w:cs="Calibri"/>
          <w:bCs/>
          <w:iCs/>
          <w:lang w:val="tr-TR" w:eastAsia="ko-KR"/>
        </w:rPr>
        <w:t xml:space="preserve">şirkete uygun çözümler sunuyor. </w:t>
      </w:r>
    </w:p>
    <w:p w14:paraId="379D27FC" w14:textId="77777777" w:rsidR="00DA16F3" w:rsidRPr="00F84C37" w:rsidRDefault="00DA16F3" w:rsidP="00DA16F3">
      <w:pPr>
        <w:autoSpaceDE w:val="0"/>
        <w:autoSpaceDN w:val="0"/>
        <w:adjustRightInd w:val="0"/>
        <w:spacing w:before="240" w:after="240" w:line="360" w:lineRule="auto"/>
        <w:jc w:val="both"/>
        <w:rPr>
          <w:rFonts w:ascii="CorpoS" w:eastAsia="Batang" w:hAnsi="CorpoS" w:cs="Calibri"/>
          <w:b/>
          <w:bCs/>
          <w:iCs/>
          <w:lang w:val="tr-TR" w:eastAsia="ko-KR"/>
        </w:rPr>
      </w:pPr>
      <w:r w:rsidRPr="00F84C37">
        <w:rPr>
          <w:rFonts w:ascii="CorpoS" w:eastAsia="Batang" w:hAnsi="CorpoS"/>
          <w:b/>
          <w:bCs/>
          <w:iCs/>
          <w:lang w:val="tr-TR" w:eastAsia="ko-KR"/>
        </w:rPr>
        <w:t>Hafif ticari araç satı</w:t>
      </w:r>
      <w:r w:rsidRPr="00F84C37">
        <w:rPr>
          <w:rFonts w:ascii="CorpoS" w:eastAsia="Batang" w:hAnsi="CorpoS" w:cs="Calibri"/>
          <w:b/>
          <w:bCs/>
          <w:iCs/>
          <w:lang w:val="tr-TR" w:eastAsia="ko-KR"/>
        </w:rPr>
        <w:t>şlar</w:t>
      </w:r>
      <w:r w:rsidRPr="00F84C37">
        <w:rPr>
          <w:rFonts w:ascii="CorpoS" w:eastAsia="Batang" w:hAnsi="CorpoS" w:cs="Segoe UI Historic"/>
          <w:b/>
          <w:bCs/>
          <w:iCs/>
          <w:lang w:val="tr-TR" w:eastAsia="ko-KR"/>
        </w:rPr>
        <w:t>ı</w:t>
      </w:r>
      <w:r w:rsidRPr="00F84C37">
        <w:rPr>
          <w:rFonts w:ascii="CorpoS" w:eastAsia="Batang" w:hAnsi="CorpoS" w:cs="Calibri"/>
          <w:b/>
          <w:bCs/>
          <w:iCs/>
          <w:lang w:val="tr-TR" w:eastAsia="ko-KR"/>
        </w:rPr>
        <w:t>nda y</w:t>
      </w:r>
      <w:r w:rsidRPr="00F84C37">
        <w:rPr>
          <w:rFonts w:ascii="CorpoS" w:eastAsia="Batang" w:hAnsi="CorpoS" w:cs="Segoe UI Historic"/>
          <w:b/>
          <w:bCs/>
          <w:iCs/>
          <w:lang w:val="tr-TR" w:eastAsia="ko-KR"/>
        </w:rPr>
        <w:t>ü</w:t>
      </w:r>
      <w:r w:rsidRPr="00F84C37">
        <w:rPr>
          <w:rFonts w:ascii="CorpoS" w:eastAsia="Batang" w:hAnsi="CorpoS" w:cs="Calibri"/>
          <w:b/>
          <w:bCs/>
          <w:iCs/>
          <w:lang w:val="tr-TR" w:eastAsia="ko-KR"/>
        </w:rPr>
        <w:t>zde 26 art</w:t>
      </w:r>
      <w:r w:rsidRPr="00F84C37">
        <w:rPr>
          <w:rFonts w:ascii="CorpoS" w:eastAsia="Batang" w:hAnsi="CorpoS" w:cs="Segoe UI Historic"/>
          <w:b/>
          <w:bCs/>
          <w:iCs/>
          <w:lang w:val="tr-TR" w:eastAsia="ko-KR"/>
        </w:rPr>
        <w:t>ı</w:t>
      </w:r>
      <w:r w:rsidRPr="00F84C37">
        <w:rPr>
          <w:rFonts w:ascii="CorpoS" w:eastAsia="Batang" w:hAnsi="CorpoS" w:cs="Calibri"/>
          <w:b/>
          <w:bCs/>
          <w:iCs/>
          <w:lang w:val="tr-TR" w:eastAsia="ko-KR"/>
        </w:rPr>
        <w:t>ş</w:t>
      </w:r>
    </w:p>
    <w:p w14:paraId="2313B9A1" w14:textId="3A5E797B" w:rsidR="00DA16F3" w:rsidRPr="00F84C37" w:rsidRDefault="00DA16F3" w:rsidP="00DA16F3">
      <w:pPr>
        <w:autoSpaceDE w:val="0"/>
        <w:autoSpaceDN w:val="0"/>
        <w:adjustRightInd w:val="0"/>
        <w:spacing w:before="240" w:after="240" w:line="360" w:lineRule="auto"/>
        <w:jc w:val="both"/>
        <w:rPr>
          <w:rFonts w:ascii="CorpoS" w:eastAsia="Batang" w:hAnsi="CorpoS"/>
          <w:bCs/>
          <w:iCs/>
          <w:lang w:val="tr-TR" w:eastAsia="ko-KR"/>
        </w:rPr>
      </w:pPr>
      <w:r w:rsidRPr="00F84C37">
        <w:rPr>
          <w:rFonts w:ascii="CorpoS" w:eastAsia="Batang" w:hAnsi="CorpoS"/>
          <w:b/>
          <w:iCs/>
          <w:lang w:val="tr-TR" w:eastAsia="ko-KR"/>
        </w:rPr>
        <w:t xml:space="preserve">Mercedes-Benz Hafif Ticari Araçlar </w:t>
      </w:r>
      <w:r w:rsidRPr="00F84C37">
        <w:rPr>
          <w:rFonts w:ascii="CorpoS" w:eastAsia="Batang" w:hAnsi="CorpoS" w:cs="Calibri"/>
          <w:b/>
          <w:iCs/>
          <w:lang w:val="tr-TR" w:eastAsia="ko-KR"/>
        </w:rPr>
        <w:t>İ</w:t>
      </w:r>
      <w:r w:rsidRPr="00F84C37">
        <w:rPr>
          <w:rFonts w:ascii="CorpoS" w:eastAsia="Batang" w:hAnsi="CorpoS"/>
          <w:b/>
          <w:iCs/>
          <w:lang w:val="tr-TR" w:eastAsia="ko-KR"/>
        </w:rPr>
        <w:t xml:space="preserve">cra Kurulu </w:t>
      </w:r>
      <w:r w:rsidRPr="00F84C37">
        <w:rPr>
          <w:rFonts w:ascii="CorpoS" w:eastAsia="Batang" w:hAnsi="CorpoS" w:cs="Segoe UI Historic"/>
          <w:b/>
          <w:iCs/>
          <w:lang w:val="tr-TR" w:eastAsia="ko-KR"/>
        </w:rPr>
        <w:t>Ü</w:t>
      </w:r>
      <w:r w:rsidRPr="00F84C37">
        <w:rPr>
          <w:rFonts w:ascii="CorpoS" w:eastAsia="Batang" w:hAnsi="CorpoS"/>
          <w:b/>
          <w:iCs/>
          <w:lang w:val="tr-TR" w:eastAsia="ko-KR"/>
        </w:rPr>
        <w:t>yesi Tufan Akdeniz</w:t>
      </w:r>
      <w:r w:rsidRPr="00F84C37">
        <w:rPr>
          <w:rFonts w:ascii="CorpoS" w:eastAsia="Batang" w:hAnsi="CorpoS"/>
          <w:bCs/>
          <w:iCs/>
          <w:lang w:val="tr-TR" w:eastAsia="ko-KR"/>
        </w:rPr>
        <w:t xml:space="preserve"> </w:t>
      </w:r>
      <w:r w:rsidRPr="00F84C37">
        <w:rPr>
          <w:rFonts w:ascii="CorpoS" w:eastAsia="Batang" w:hAnsi="CorpoS" w:cs="Segoe UI Historic"/>
          <w:bCs/>
          <w:iCs/>
          <w:lang w:val="tr-TR" w:eastAsia="ko-KR"/>
        </w:rPr>
        <w:t>y</w:t>
      </w:r>
      <w:r w:rsidRPr="00F84C37">
        <w:rPr>
          <w:rFonts w:ascii="CorpoS" w:eastAsia="Batang" w:hAnsi="CorpoS"/>
          <w:bCs/>
          <w:iCs/>
          <w:lang w:val="tr-TR" w:eastAsia="ko-KR"/>
        </w:rPr>
        <w:t>eni modellerin yan</w:t>
      </w:r>
      <w:r w:rsidRPr="00F84C37">
        <w:rPr>
          <w:rFonts w:ascii="CorpoS" w:eastAsia="Batang" w:hAnsi="CorpoS" w:cs="Segoe UI Historic"/>
          <w:bCs/>
          <w:iCs/>
          <w:lang w:val="tr-TR" w:eastAsia="ko-KR"/>
        </w:rPr>
        <w:t>ı</w:t>
      </w:r>
      <w:r w:rsidRPr="00F84C37">
        <w:rPr>
          <w:rFonts w:ascii="CorpoS" w:eastAsia="Batang" w:hAnsi="CorpoS"/>
          <w:bCs/>
          <w:iCs/>
          <w:lang w:val="tr-TR" w:eastAsia="ko-KR"/>
        </w:rPr>
        <w:t xml:space="preserve"> s</w:t>
      </w:r>
      <w:r w:rsidRPr="00F84C37">
        <w:rPr>
          <w:rFonts w:ascii="CorpoS" w:eastAsia="Batang" w:hAnsi="CorpoS" w:cs="Segoe UI Historic"/>
          <w:bCs/>
          <w:iCs/>
          <w:lang w:val="tr-TR" w:eastAsia="ko-KR"/>
        </w:rPr>
        <w:t>ı</w:t>
      </w:r>
      <w:r w:rsidRPr="00F84C37">
        <w:rPr>
          <w:rFonts w:ascii="CorpoS" w:eastAsia="Batang" w:hAnsi="CorpoS"/>
          <w:bCs/>
          <w:iCs/>
          <w:lang w:val="tr-TR" w:eastAsia="ko-KR"/>
        </w:rPr>
        <w:t xml:space="preserve">ra tamamen elektrikli </w:t>
      </w:r>
      <w:proofErr w:type="spellStart"/>
      <w:r w:rsidRPr="00F84C37">
        <w:rPr>
          <w:rFonts w:ascii="CorpoS" w:eastAsia="Batang" w:hAnsi="CorpoS"/>
          <w:bCs/>
          <w:iCs/>
          <w:lang w:val="tr-TR" w:eastAsia="ko-KR"/>
        </w:rPr>
        <w:t>eSprinter</w:t>
      </w:r>
      <w:r w:rsidRPr="00F84C37">
        <w:rPr>
          <w:rFonts w:ascii="CorpoS" w:eastAsia="Batang" w:hAnsi="CorpoS" w:cs="Segoe UI Historic"/>
          <w:bCs/>
          <w:iCs/>
          <w:lang w:val="tr-TR" w:eastAsia="ko-KR"/>
        </w:rPr>
        <w:t>’</w:t>
      </w:r>
      <w:r w:rsidRPr="00F84C37">
        <w:rPr>
          <w:rFonts w:ascii="CorpoS" w:eastAsia="Batang" w:hAnsi="CorpoS"/>
          <w:bCs/>
          <w:iCs/>
          <w:lang w:val="tr-TR" w:eastAsia="ko-KR"/>
        </w:rPr>
        <w:t>i</w:t>
      </w:r>
      <w:proofErr w:type="spellEnd"/>
      <w:r w:rsidRPr="00F84C37">
        <w:rPr>
          <w:rFonts w:ascii="CorpoS" w:eastAsia="Batang" w:hAnsi="CorpoS"/>
          <w:bCs/>
          <w:iCs/>
          <w:lang w:val="tr-TR" w:eastAsia="ko-KR"/>
        </w:rPr>
        <w:t xml:space="preserve"> de T</w:t>
      </w:r>
      <w:r w:rsidRPr="00F84C37">
        <w:rPr>
          <w:rFonts w:ascii="CorpoS" w:eastAsia="Batang" w:hAnsi="CorpoS" w:cs="Segoe UI Historic"/>
          <w:bCs/>
          <w:iCs/>
          <w:lang w:val="tr-TR" w:eastAsia="ko-KR"/>
        </w:rPr>
        <w:t>ü</w:t>
      </w:r>
      <w:r w:rsidRPr="00F84C37">
        <w:rPr>
          <w:rFonts w:ascii="CorpoS" w:eastAsia="Batang" w:hAnsi="CorpoS"/>
          <w:bCs/>
          <w:iCs/>
          <w:lang w:val="tr-TR" w:eastAsia="ko-KR"/>
        </w:rPr>
        <w:t>rkiye pazar</w:t>
      </w:r>
      <w:r w:rsidRPr="00F84C37">
        <w:rPr>
          <w:rFonts w:ascii="CorpoS" w:eastAsia="Batang" w:hAnsi="CorpoS" w:cs="Segoe UI Historic"/>
          <w:bCs/>
          <w:iCs/>
          <w:lang w:val="tr-TR" w:eastAsia="ko-KR"/>
        </w:rPr>
        <w:t>ı</w:t>
      </w:r>
      <w:r w:rsidRPr="00F84C37">
        <w:rPr>
          <w:rFonts w:ascii="CorpoS" w:eastAsia="Batang" w:hAnsi="CorpoS"/>
          <w:bCs/>
          <w:iCs/>
          <w:lang w:val="tr-TR" w:eastAsia="ko-KR"/>
        </w:rPr>
        <w:t>na sunarak Mercedes-Benz’in</w:t>
      </w:r>
      <w:r w:rsidR="00F84C37" w:rsidRPr="00F84C37">
        <w:rPr>
          <w:rFonts w:ascii="CorpoS" w:eastAsia="Batang" w:hAnsi="CorpoS"/>
          <w:bCs/>
          <w:iCs/>
          <w:lang w:val="tr-TR" w:eastAsia="ko-KR"/>
        </w:rPr>
        <w:t xml:space="preserve"> </w:t>
      </w:r>
      <w:r w:rsidRPr="00F84C37">
        <w:rPr>
          <w:rFonts w:ascii="CorpoS" w:eastAsia="Batang" w:hAnsi="CorpoS"/>
          <w:bCs/>
          <w:iCs/>
          <w:lang w:val="tr-TR" w:eastAsia="ko-KR"/>
        </w:rPr>
        <w:t>elektrikli iddiasını hafif ticariye de ta</w:t>
      </w:r>
      <w:r w:rsidRPr="00F84C37">
        <w:rPr>
          <w:rFonts w:ascii="CorpoS" w:eastAsia="Batang" w:hAnsi="CorpoS" w:cs="Calibri"/>
          <w:bCs/>
          <w:iCs/>
          <w:lang w:val="tr-TR" w:eastAsia="ko-KR"/>
        </w:rPr>
        <w:t>ş</w:t>
      </w:r>
      <w:r w:rsidRPr="00F84C37">
        <w:rPr>
          <w:rFonts w:ascii="CorpoS" w:eastAsia="Batang" w:hAnsi="CorpoS" w:cs="Segoe UI Historic"/>
          <w:bCs/>
          <w:iCs/>
          <w:lang w:val="tr-TR" w:eastAsia="ko-KR"/>
        </w:rPr>
        <w:t>ı</w:t>
      </w:r>
      <w:r w:rsidRPr="00F84C37">
        <w:rPr>
          <w:rFonts w:ascii="CorpoS" w:eastAsia="Batang" w:hAnsi="CorpoS"/>
          <w:bCs/>
          <w:iCs/>
          <w:lang w:val="tr-TR" w:eastAsia="ko-KR"/>
        </w:rPr>
        <w:t>may</w:t>
      </w:r>
      <w:r w:rsidRPr="00F84C37">
        <w:rPr>
          <w:rFonts w:ascii="CorpoS" w:eastAsia="Batang" w:hAnsi="CorpoS" w:cs="Segoe UI Historic"/>
          <w:bCs/>
          <w:iCs/>
          <w:lang w:val="tr-TR" w:eastAsia="ko-KR"/>
        </w:rPr>
        <w:t>ı</w:t>
      </w:r>
      <w:r w:rsidRPr="00F84C37">
        <w:rPr>
          <w:rFonts w:ascii="CorpoS" w:eastAsia="Batang" w:hAnsi="CorpoS"/>
          <w:bCs/>
          <w:iCs/>
          <w:lang w:val="tr-TR" w:eastAsia="ko-KR"/>
        </w:rPr>
        <w:t xml:space="preserve"> hedeflediklerini belirtiyor. </w:t>
      </w:r>
      <w:proofErr w:type="spellStart"/>
      <w:r w:rsidRPr="00F84C37">
        <w:rPr>
          <w:rFonts w:ascii="CorpoS" w:eastAsia="Batang" w:hAnsi="CorpoS"/>
          <w:bCs/>
          <w:iCs/>
          <w:lang w:val="tr-TR" w:eastAsia="ko-KR"/>
        </w:rPr>
        <w:t>Vito</w:t>
      </w:r>
      <w:proofErr w:type="spellEnd"/>
      <w:r w:rsidRPr="00F84C37">
        <w:rPr>
          <w:rFonts w:ascii="CorpoS" w:eastAsia="Batang" w:hAnsi="CorpoS"/>
          <w:bCs/>
          <w:iCs/>
          <w:lang w:val="tr-TR" w:eastAsia="ko-KR"/>
        </w:rPr>
        <w:t xml:space="preserve"> </w:t>
      </w:r>
      <w:proofErr w:type="spellStart"/>
      <w:r w:rsidR="00F84C37" w:rsidRPr="00F84C37">
        <w:rPr>
          <w:rFonts w:ascii="CorpoS" w:eastAsia="Batang" w:hAnsi="CorpoS"/>
          <w:bCs/>
          <w:iCs/>
          <w:lang w:val="tr-TR" w:eastAsia="ko-KR"/>
        </w:rPr>
        <w:t>Tourer</w:t>
      </w:r>
      <w:proofErr w:type="spellEnd"/>
      <w:r w:rsidR="00F84C37" w:rsidRPr="00F84C37">
        <w:rPr>
          <w:rFonts w:ascii="CorpoS" w:eastAsia="Batang" w:hAnsi="CorpoS"/>
          <w:bCs/>
          <w:iCs/>
          <w:lang w:val="tr-TR" w:eastAsia="ko-KR"/>
        </w:rPr>
        <w:t xml:space="preserve"> </w:t>
      </w:r>
      <w:r w:rsidRPr="00F84C37">
        <w:rPr>
          <w:rFonts w:ascii="CorpoS" w:eastAsia="Batang" w:hAnsi="CorpoS"/>
          <w:bCs/>
          <w:iCs/>
          <w:lang w:val="tr-TR" w:eastAsia="ko-KR"/>
        </w:rPr>
        <w:t>ile segmentinde insan ta</w:t>
      </w:r>
      <w:r w:rsidRPr="00F84C37">
        <w:rPr>
          <w:rFonts w:ascii="CorpoS" w:eastAsia="Batang" w:hAnsi="CorpoS" w:cs="Calibri"/>
          <w:bCs/>
          <w:iCs/>
          <w:lang w:val="tr-TR" w:eastAsia="ko-KR"/>
        </w:rPr>
        <w:t>ş</w:t>
      </w:r>
      <w:r w:rsidRPr="00F84C37">
        <w:rPr>
          <w:rFonts w:ascii="CorpoS" w:eastAsia="Batang" w:hAnsi="CorpoS" w:cs="Segoe UI Historic"/>
          <w:bCs/>
          <w:iCs/>
          <w:lang w:val="tr-TR" w:eastAsia="ko-KR"/>
        </w:rPr>
        <w:t>ı</w:t>
      </w:r>
      <w:r w:rsidRPr="00F84C37">
        <w:rPr>
          <w:rFonts w:ascii="CorpoS" w:eastAsia="Batang" w:hAnsi="CorpoS"/>
          <w:bCs/>
          <w:iCs/>
          <w:lang w:val="tr-TR" w:eastAsia="ko-KR"/>
        </w:rPr>
        <w:t>mac</w:t>
      </w:r>
      <w:r w:rsidRPr="00F84C37">
        <w:rPr>
          <w:rFonts w:ascii="CorpoS" w:eastAsia="Batang" w:hAnsi="CorpoS" w:cs="Segoe UI Historic"/>
          <w:bCs/>
          <w:iCs/>
          <w:lang w:val="tr-TR" w:eastAsia="ko-KR"/>
        </w:rPr>
        <w:t>ı</w:t>
      </w:r>
      <w:r w:rsidRPr="00F84C37">
        <w:rPr>
          <w:rFonts w:ascii="CorpoS" w:eastAsia="Batang" w:hAnsi="CorpoS"/>
          <w:bCs/>
          <w:iCs/>
          <w:lang w:val="tr-TR" w:eastAsia="ko-KR"/>
        </w:rPr>
        <w:t>l</w:t>
      </w:r>
      <w:r w:rsidRPr="00F84C37">
        <w:rPr>
          <w:rFonts w:ascii="CorpoS" w:eastAsia="Batang" w:hAnsi="CorpoS" w:cs="Segoe UI Historic"/>
          <w:bCs/>
          <w:iCs/>
          <w:lang w:val="tr-TR" w:eastAsia="ko-KR"/>
        </w:rPr>
        <w:t>ı</w:t>
      </w:r>
      <w:r w:rsidRPr="00F84C37">
        <w:rPr>
          <w:rFonts w:ascii="CorpoS" w:eastAsia="Batang" w:hAnsi="CorpoS" w:cs="Calibri"/>
          <w:bCs/>
          <w:iCs/>
          <w:lang w:val="tr-TR" w:eastAsia="ko-KR"/>
        </w:rPr>
        <w:t>ğ</w:t>
      </w:r>
      <w:r w:rsidRPr="00F84C37">
        <w:rPr>
          <w:rFonts w:ascii="CorpoS" w:eastAsia="Batang" w:hAnsi="CorpoS" w:cs="Segoe UI Historic"/>
          <w:bCs/>
          <w:iCs/>
          <w:lang w:val="tr-TR" w:eastAsia="ko-KR"/>
        </w:rPr>
        <w:t>ı</w:t>
      </w:r>
      <w:r w:rsidRPr="00F84C37">
        <w:rPr>
          <w:rFonts w:ascii="CorpoS" w:eastAsia="Batang" w:hAnsi="CorpoS"/>
          <w:bCs/>
          <w:iCs/>
          <w:lang w:val="tr-TR" w:eastAsia="ko-KR"/>
        </w:rPr>
        <w:t>nda 1</w:t>
      </w:r>
      <w:r w:rsidRPr="00F84C37">
        <w:rPr>
          <w:rFonts w:ascii="CorpoS" w:eastAsia="Batang" w:hAnsi="CorpoS" w:cs="Segoe UI Historic"/>
          <w:bCs/>
          <w:iCs/>
          <w:lang w:val="tr-TR" w:eastAsia="ko-KR"/>
        </w:rPr>
        <w:t>’</w:t>
      </w:r>
      <w:r w:rsidRPr="00F84C37">
        <w:rPr>
          <w:rFonts w:ascii="CorpoS" w:eastAsia="Batang" w:hAnsi="CorpoS"/>
          <w:bCs/>
          <w:iCs/>
          <w:lang w:val="tr-TR" w:eastAsia="ko-KR"/>
        </w:rPr>
        <w:t>inci s</w:t>
      </w:r>
      <w:r w:rsidRPr="00F84C37">
        <w:rPr>
          <w:rFonts w:ascii="CorpoS" w:eastAsia="Batang" w:hAnsi="CorpoS" w:cs="Segoe UI Historic"/>
          <w:bCs/>
          <w:iCs/>
          <w:lang w:val="tr-TR" w:eastAsia="ko-KR"/>
        </w:rPr>
        <w:t>ı</w:t>
      </w:r>
      <w:r w:rsidRPr="00F84C37">
        <w:rPr>
          <w:rFonts w:ascii="CorpoS" w:eastAsia="Batang" w:hAnsi="CorpoS"/>
          <w:bCs/>
          <w:iCs/>
          <w:lang w:val="tr-TR" w:eastAsia="ko-KR"/>
        </w:rPr>
        <w:t xml:space="preserve">rada olduklarını söyleyen </w:t>
      </w:r>
      <w:r w:rsidRPr="00F84C37">
        <w:rPr>
          <w:rFonts w:ascii="CorpoS" w:eastAsia="Batang" w:hAnsi="CorpoS"/>
          <w:b/>
          <w:iCs/>
          <w:lang w:val="tr-TR" w:eastAsia="ko-KR"/>
        </w:rPr>
        <w:t>Akdeniz</w:t>
      </w:r>
      <w:r w:rsidRPr="00F84C37">
        <w:rPr>
          <w:rFonts w:ascii="CorpoS" w:eastAsia="Batang" w:hAnsi="CorpoS"/>
          <w:bCs/>
          <w:iCs/>
          <w:lang w:val="tr-TR" w:eastAsia="ko-KR"/>
        </w:rPr>
        <w:t xml:space="preserve">, “Mercedes-Benz olarak Sprinter ve </w:t>
      </w:r>
      <w:proofErr w:type="spellStart"/>
      <w:r w:rsidRPr="00F84C37">
        <w:rPr>
          <w:rFonts w:ascii="CorpoS" w:eastAsia="Batang" w:hAnsi="CorpoS"/>
          <w:bCs/>
          <w:iCs/>
          <w:lang w:val="tr-TR" w:eastAsia="ko-KR"/>
        </w:rPr>
        <w:t>Vito</w:t>
      </w:r>
      <w:proofErr w:type="spellEnd"/>
      <w:r w:rsidRPr="00F84C37">
        <w:rPr>
          <w:rFonts w:ascii="CorpoS" w:eastAsia="Batang" w:hAnsi="CorpoS"/>
          <w:bCs/>
          <w:iCs/>
          <w:lang w:val="tr-TR" w:eastAsia="ko-KR"/>
        </w:rPr>
        <w:t xml:space="preserve"> sat</w:t>
      </w:r>
      <w:r w:rsidRPr="00F84C37">
        <w:rPr>
          <w:rFonts w:ascii="CorpoS" w:eastAsia="Batang" w:hAnsi="CorpoS" w:cs="Segoe UI Historic"/>
          <w:bCs/>
          <w:iCs/>
          <w:lang w:val="tr-TR" w:eastAsia="ko-KR"/>
        </w:rPr>
        <w:t>ı</w:t>
      </w:r>
      <w:r w:rsidRPr="00F84C37">
        <w:rPr>
          <w:rFonts w:ascii="CorpoS" w:eastAsia="Batang" w:hAnsi="CorpoS" w:cs="Calibri"/>
          <w:bCs/>
          <w:iCs/>
          <w:lang w:val="tr-TR" w:eastAsia="ko-KR"/>
        </w:rPr>
        <w:t>ş</w:t>
      </w:r>
      <w:r w:rsidRPr="00F84C37">
        <w:rPr>
          <w:rFonts w:ascii="CorpoS" w:eastAsia="Batang" w:hAnsi="CorpoS" w:cs="Segoe UI Historic"/>
          <w:bCs/>
          <w:iCs/>
          <w:lang w:val="tr-TR" w:eastAsia="ko-KR"/>
        </w:rPr>
        <w:t>ı</w:t>
      </w:r>
      <w:r w:rsidRPr="00F84C37">
        <w:rPr>
          <w:rFonts w:ascii="CorpoS" w:eastAsia="Batang" w:hAnsi="CorpoS"/>
          <w:bCs/>
          <w:iCs/>
          <w:lang w:val="tr-TR" w:eastAsia="ko-KR"/>
        </w:rPr>
        <w:t>nda t</w:t>
      </w:r>
      <w:r w:rsidRPr="00F84C37">
        <w:rPr>
          <w:rFonts w:ascii="CorpoS" w:eastAsia="Batang" w:hAnsi="CorpoS" w:cs="Segoe UI Historic"/>
          <w:bCs/>
          <w:iCs/>
          <w:lang w:val="tr-TR" w:eastAsia="ko-KR"/>
        </w:rPr>
        <w:t>ü</w:t>
      </w:r>
      <w:r w:rsidRPr="00F84C37">
        <w:rPr>
          <w:rFonts w:ascii="CorpoS" w:eastAsia="Batang" w:hAnsi="CorpoS"/>
          <w:bCs/>
          <w:iCs/>
          <w:lang w:val="tr-TR" w:eastAsia="ko-KR"/>
        </w:rPr>
        <w:t>m y</w:t>
      </w:r>
      <w:r w:rsidRPr="00F84C37">
        <w:rPr>
          <w:rFonts w:ascii="CorpoS" w:eastAsia="Batang" w:hAnsi="CorpoS" w:cs="Segoe UI Historic"/>
          <w:bCs/>
          <w:iCs/>
          <w:lang w:val="tr-TR" w:eastAsia="ko-KR"/>
        </w:rPr>
        <w:t>ı</w:t>
      </w:r>
      <w:r w:rsidRPr="00F84C37">
        <w:rPr>
          <w:rFonts w:ascii="CorpoS" w:eastAsia="Batang" w:hAnsi="CorpoS"/>
          <w:bCs/>
          <w:iCs/>
          <w:lang w:val="tr-TR" w:eastAsia="ko-KR"/>
        </w:rPr>
        <w:t>llar</w:t>
      </w:r>
      <w:r w:rsidRPr="00F84C37">
        <w:rPr>
          <w:rFonts w:ascii="CorpoS" w:eastAsia="Batang" w:hAnsi="CorpoS" w:cs="Segoe UI Historic"/>
          <w:bCs/>
          <w:iCs/>
          <w:lang w:val="tr-TR" w:eastAsia="ko-KR"/>
        </w:rPr>
        <w:t>ı</w:t>
      </w:r>
      <w:r w:rsidRPr="00F84C37">
        <w:rPr>
          <w:rFonts w:ascii="CorpoS" w:eastAsia="Batang" w:hAnsi="CorpoS"/>
          <w:bCs/>
          <w:iCs/>
          <w:lang w:val="tr-TR" w:eastAsia="ko-KR"/>
        </w:rPr>
        <w:t>n en y</w:t>
      </w:r>
      <w:r w:rsidRPr="00F84C37">
        <w:rPr>
          <w:rFonts w:ascii="CorpoS" w:eastAsia="Batang" w:hAnsi="CorpoS" w:cs="Segoe UI Historic"/>
          <w:bCs/>
          <w:iCs/>
          <w:lang w:val="tr-TR" w:eastAsia="ko-KR"/>
        </w:rPr>
        <w:t>ü</w:t>
      </w:r>
      <w:r w:rsidRPr="00F84C37">
        <w:rPr>
          <w:rFonts w:ascii="CorpoS" w:eastAsia="Batang" w:hAnsi="CorpoS"/>
          <w:bCs/>
          <w:iCs/>
          <w:lang w:val="tr-TR" w:eastAsia="ko-KR"/>
        </w:rPr>
        <w:t>ksek adedine ula</w:t>
      </w:r>
      <w:r w:rsidRPr="00F84C37">
        <w:rPr>
          <w:rFonts w:ascii="CorpoS" w:eastAsia="Batang" w:hAnsi="CorpoS" w:cs="Calibri"/>
          <w:bCs/>
          <w:iCs/>
          <w:lang w:val="tr-TR" w:eastAsia="ko-KR"/>
        </w:rPr>
        <w:t>ş</w:t>
      </w:r>
      <w:r w:rsidRPr="00F84C37">
        <w:rPr>
          <w:rFonts w:ascii="CorpoS" w:eastAsia="Batang" w:hAnsi="CorpoS"/>
          <w:bCs/>
          <w:iCs/>
          <w:lang w:val="tr-TR" w:eastAsia="ko-KR"/>
        </w:rPr>
        <w:t>t</w:t>
      </w:r>
      <w:r w:rsidRPr="00F84C37">
        <w:rPr>
          <w:rFonts w:ascii="CorpoS" w:eastAsia="Batang" w:hAnsi="CorpoS" w:cs="Segoe UI Historic"/>
          <w:bCs/>
          <w:iCs/>
          <w:lang w:val="tr-TR" w:eastAsia="ko-KR"/>
        </w:rPr>
        <w:t>ı</w:t>
      </w:r>
      <w:r w:rsidRPr="00F84C37">
        <w:rPr>
          <w:rFonts w:ascii="CorpoS" w:eastAsia="Batang" w:hAnsi="CorpoS"/>
          <w:bCs/>
          <w:iCs/>
          <w:lang w:val="tr-TR" w:eastAsia="ko-KR"/>
        </w:rPr>
        <w:t>k. Satı</w:t>
      </w:r>
      <w:r w:rsidRPr="00F84C37">
        <w:rPr>
          <w:rFonts w:ascii="CorpoS" w:eastAsia="Batang" w:hAnsi="CorpoS" w:cs="Calibri"/>
          <w:bCs/>
          <w:iCs/>
          <w:lang w:val="tr-TR" w:eastAsia="ko-KR"/>
        </w:rPr>
        <w:t>şlar</w:t>
      </w:r>
      <w:r w:rsidRPr="00F84C37">
        <w:rPr>
          <w:rFonts w:ascii="CorpoS" w:eastAsia="Batang" w:hAnsi="CorpoS" w:cs="Segoe UI Historic"/>
          <w:bCs/>
          <w:iCs/>
          <w:lang w:val="tr-TR" w:eastAsia="ko-KR"/>
        </w:rPr>
        <w:t>ı</w:t>
      </w:r>
      <w:r w:rsidRPr="00F84C37">
        <w:rPr>
          <w:rFonts w:ascii="CorpoS" w:eastAsia="Batang" w:hAnsi="CorpoS" w:cs="Calibri"/>
          <w:bCs/>
          <w:iCs/>
          <w:lang w:val="tr-TR" w:eastAsia="ko-KR"/>
        </w:rPr>
        <w:t>m</w:t>
      </w:r>
      <w:r w:rsidRPr="00F84C37">
        <w:rPr>
          <w:rFonts w:ascii="CorpoS" w:eastAsia="Batang" w:hAnsi="CorpoS" w:cs="Segoe UI Historic"/>
          <w:bCs/>
          <w:iCs/>
          <w:lang w:val="tr-TR" w:eastAsia="ko-KR"/>
        </w:rPr>
        <w:t>ı</w:t>
      </w:r>
      <w:r w:rsidRPr="00F84C37">
        <w:rPr>
          <w:rFonts w:ascii="CorpoS" w:eastAsia="Batang" w:hAnsi="CorpoS" w:cs="Calibri"/>
          <w:bCs/>
          <w:iCs/>
          <w:lang w:val="tr-TR" w:eastAsia="ko-KR"/>
        </w:rPr>
        <w:t>z da bu yılın ilk 3 ayında ge</w:t>
      </w:r>
      <w:r w:rsidRPr="00F84C37">
        <w:rPr>
          <w:rFonts w:ascii="CorpoS" w:eastAsia="Batang" w:hAnsi="CorpoS" w:cs="Segoe UI Historic"/>
          <w:bCs/>
          <w:iCs/>
          <w:lang w:val="tr-TR" w:eastAsia="ko-KR"/>
        </w:rPr>
        <w:t>ç</w:t>
      </w:r>
      <w:r w:rsidRPr="00F84C37">
        <w:rPr>
          <w:rFonts w:ascii="CorpoS" w:eastAsia="Batang" w:hAnsi="CorpoS" w:cs="Calibri"/>
          <w:bCs/>
          <w:iCs/>
          <w:lang w:val="tr-TR" w:eastAsia="ko-KR"/>
        </w:rPr>
        <w:t>en y</w:t>
      </w:r>
      <w:r w:rsidRPr="00F84C37">
        <w:rPr>
          <w:rFonts w:ascii="CorpoS" w:eastAsia="Batang" w:hAnsi="CorpoS" w:cs="Segoe UI Historic"/>
          <w:bCs/>
          <w:iCs/>
          <w:lang w:val="tr-TR" w:eastAsia="ko-KR"/>
        </w:rPr>
        <w:t>ı</w:t>
      </w:r>
      <w:r w:rsidRPr="00F84C37">
        <w:rPr>
          <w:rFonts w:ascii="CorpoS" w:eastAsia="Batang" w:hAnsi="CorpoS" w:cs="Calibri"/>
          <w:bCs/>
          <w:iCs/>
          <w:lang w:val="tr-TR" w:eastAsia="ko-KR"/>
        </w:rPr>
        <w:t>l</w:t>
      </w:r>
      <w:r w:rsidRPr="00F84C37">
        <w:rPr>
          <w:rFonts w:ascii="CorpoS" w:eastAsia="Batang" w:hAnsi="CorpoS" w:cs="Segoe UI Historic"/>
          <w:bCs/>
          <w:iCs/>
          <w:lang w:val="tr-TR" w:eastAsia="ko-KR"/>
        </w:rPr>
        <w:t>ı</w:t>
      </w:r>
      <w:r w:rsidRPr="00F84C37">
        <w:rPr>
          <w:rFonts w:ascii="CorpoS" w:eastAsia="Batang" w:hAnsi="CorpoS" w:cs="Calibri"/>
          <w:bCs/>
          <w:iCs/>
          <w:lang w:val="tr-TR" w:eastAsia="ko-KR"/>
        </w:rPr>
        <w:t>n ayn</w:t>
      </w:r>
      <w:r w:rsidRPr="00F84C37">
        <w:rPr>
          <w:rFonts w:ascii="CorpoS" w:eastAsia="Batang" w:hAnsi="CorpoS" w:cs="Segoe UI Historic"/>
          <w:bCs/>
          <w:iCs/>
          <w:lang w:val="tr-TR" w:eastAsia="ko-KR"/>
        </w:rPr>
        <w:t>ı</w:t>
      </w:r>
      <w:r w:rsidRPr="00F84C37">
        <w:rPr>
          <w:rFonts w:ascii="CorpoS" w:eastAsia="Batang" w:hAnsi="CorpoS" w:cs="Calibri"/>
          <w:bCs/>
          <w:iCs/>
          <w:lang w:val="tr-TR" w:eastAsia="ko-KR"/>
        </w:rPr>
        <w:t xml:space="preserve"> d</w:t>
      </w:r>
      <w:r w:rsidRPr="00F84C37">
        <w:rPr>
          <w:rFonts w:ascii="CorpoS" w:eastAsia="Batang" w:hAnsi="CorpoS" w:cs="Segoe UI Historic"/>
          <w:bCs/>
          <w:iCs/>
          <w:lang w:val="tr-TR" w:eastAsia="ko-KR"/>
        </w:rPr>
        <w:t>ö</w:t>
      </w:r>
      <w:r w:rsidRPr="00F84C37">
        <w:rPr>
          <w:rFonts w:ascii="CorpoS" w:eastAsia="Batang" w:hAnsi="CorpoS" w:cs="Calibri"/>
          <w:bCs/>
          <w:iCs/>
          <w:lang w:val="tr-TR" w:eastAsia="ko-KR"/>
        </w:rPr>
        <w:t>nemin</w:t>
      </w:r>
      <w:r w:rsidR="00F658D1">
        <w:rPr>
          <w:rFonts w:ascii="CorpoS" w:eastAsia="Batang" w:hAnsi="CorpoS" w:cs="Calibri"/>
          <w:bCs/>
          <w:iCs/>
          <w:lang w:val="tr-TR" w:eastAsia="ko-KR"/>
        </w:rPr>
        <w:t>e</w:t>
      </w:r>
      <w:r w:rsidRPr="00F84C37">
        <w:rPr>
          <w:rFonts w:ascii="CorpoS" w:eastAsia="Batang" w:hAnsi="CorpoS" w:cs="Calibri"/>
          <w:bCs/>
          <w:iCs/>
          <w:lang w:val="tr-TR" w:eastAsia="ko-KR"/>
        </w:rPr>
        <w:t xml:space="preserve"> g</w:t>
      </w:r>
      <w:r w:rsidRPr="00F84C37">
        <w:rPr>
          <w:rFonts w:ascii="CorpoS" w:eastAsia="Batang" w:hAnsi="CorpoS" w:cs="Segoe UI Historic"/>
          <w:bCs/>
          <w:iCs/>
          <w:lang w:val="tr-TR" w:eastAsia="ko-KR"/>
        </w:rPr>
        <w:t>ö</w:t>
      </w:r>
      <w:r w:rsidRPr="00F84C37">
        <w:rPr>
          <w:rFonts w:ascii="CorpoS" w:eastAsia="Batang" w:hAnsi="CorpoS" w:cs="Calibri"/>
          <w:bCs/>
          <w:iCs/>
          <w:lang w:val="tr-TR" w:eastAsia="ko-KR"/>
        </w:rPr>
        <w:t>re y</w:t>
      </w:r>
      <w:r w:rsidRPr="00F84C37">
        <w:rPr>
          <w:rFonts w:ascii="CorpoS" w:eastAsia="Batang" w:hAnsi="CorpoS" w:cs="Segoe UI Historic"/>
          <w:bCs/>
          <w:iCs/>
          <w:lang w:val="tr-TR" w:eastAsia="ko-KR"/>
        </w:rPr>
        <w:t>ü</w:t>
      </w:r>
      <w:r w:rsidRPr="00F84C37">
        <w:rPr>
          <w:rFonts w:ascii="CorpoS" w:eastAsia="Batang" w:hAnsi="CorpoS" w:cs="Calibri"/>
          <w:bCs/>
          <w:iCs/>
          <w:lang w:val="tr-TR" w:eastAsia="ko-KR"/>
        </w:rPr>
        <w:t>zde 26’nın üstünde artış g</w:t>
      </w:r>
      <w:r w:rsidRPr="00F84C37">
        <w:rPr>
          <w:rFonts w:ascii="CorpoS" w:eastAsia="Batang" w:hAnsi="CorpoS" w:cs="Segoe UI Historic"/>
          <w:bCs/>
          <w:iCs/>
          <w:lang w:val="tr-TR" w:eastAsia="ko-KR"/>
        </w:rPr>
        <w:t>ö</w:t>
      </w:r>
      <w:r w:rsidRPr="00F84C37">
        <w:rPr>
          <w:rFonts w:ascii="CorpoS" w:eastAsia="Batang" w:hAnsi="CorpoS" w:cs="Calibri"/>
          <w:bCs/>
          <w:iCs/>
          <w:lang w:val="tr-TR" w:eastAsia="ko-KR"/>
        </w:rPr>
        <w:t xml:space="preserve">sterdi. </w:t>
      </w:r>
      <w:r w:rsidRPr="00F84C37">
        <w:rPr>
          <w:rFonts w:ascii="CorpoS" w:eastAsia="Batang" w:hAnsi="CorpoS"/>
          <w:bCs/>
          <w:iCs/>
          <w:lang w:val="tr-TR" w:eastAsia="ko-KR"/>
        </w:rPr>
        <w:t>T</w:t>
      </w:r>
      <w:r w:rsidRPr="00F84C37">
        <w:rPr>
          <w:rFonts w:ascii="CorpoS" w:eastAsia="Batang" w:hAnsi="CorpoS" w:cs="Segoe UI Historic"/>
          <w:bCs/>
          <w:iCs/>
          <w:lang w:val="tr-TR" w:eastAsia="ko-KR"/>
        </w:rPr>
        <w:t>ü</w:t>
      </w:r>
      <w:r w:rsidRPr="00F84C37">
        <w:rPr>
          <w:rFonts w:ascii="CorpoS" w:eastAsia="Batang" w:hAnsi="CorpoS"/>
          <w:bCs/>
          <w:iCs/>
          <w:lang w:val="tr-TR" w:eastAsia="ko-KR"/>
        </w:rPr>
        <w:t>rkiye</w:t>
      </w:r>
      <w:r w:rsidRPr="00F84C37">
        <w:rPr>
          <w:rFonts w:ascii="CorpoS" w:eastAsia="Batang" w:hAnsi="CorpoS" w:cs="Segoe UI Historic"/>
          <w:bCs/>
          <w:iCs/>
          <w:lang w:val="tr-TR" w:eastAsia="ko-KR"/>
        </w:rPr>
        <w:t>’</w:t>
      </w:r>
      <w:r w:rsidRPr="00F84C37">
        <w:rPr>
          <w:rFonts w:ascii="CorpoS" w:eastAsia="Batang" w:hAnsi="CorpoS"/>
          <w:bCs/>
          <w:iCs/>
          <w:lang w:val="tr-TR" w:eastAsia="ko-KR"/>
        </w:rPr>
        <w:t>de yer alan modellerimizle l</w:t>
      </w:r>
      <w:r w:rsidRPr="00F84C37">
        <w:rPr>
          <w:rFonts w:ascii="CorpoS" w:eastAsia="Batang" w:hAnsi="CorpoS" w:cs="Segoe UI Historic"/>
          <w:bCs/>
          <w:iCs/>
          <w:lang w:val="tr-TR" w:eastAsia="ko-KR"/>
        </w:rPr>
        <w:t>ü</w:t>
      </w:r>
      <w:r w:rsidRPr="00F84C37">
        <w:rPr>
          <w:rFonts w:ascii="CorpoS" w:eastAsia="Batang" w:hAnsi="CorpoS"/>
          <w:bCs/>
          <w:iCs/>
          <w:lang w:val="tr-TR" w:eastAsia="ko-KR"/>
        </w:rPr>
        <w:t xml:space="preserve">ks segmentte en </w:t>
      </w:r>
      <w:r w:rsidRPr="00F84C37">
        <w:rPr>
          <w:rFonts w:ascii="CorpoS" w:eastAsia="Batang" w:hAnsi="CorpoS" w:cs="Segoe UI Historic"/>
          <w:bCs/>
          <w:iCs/>
          <w:lang w:val="tr-TR" w:eastAsia="ko-KR"/>
        </w:rPr>
        <w:t>ç</w:t>
      </w:r>
      <w:r w:rsidRPr="00F84C37">
        <w:rPr>
          <w:rFonts w:ascii="CorpoS" w:eastAsia="Batang" w:hAnsi="CorpoS"/>
          <w:bCs/>
          <w:iCs/>
          <w:lang w:val="tr-TR" w:eastAsia="ko-KR"/>
        </w:rPr>
        <w:t>ok tercih edilen marka olmaya devam edece</w:t>
      </w:r>
      <w:r w:rsidRPr="00F84C37">
        <w:rPr>
          <w:rFonts w:ascii="CorpoS" w:eastAsia="Batang" w:hAnsi="CorpoS" w:cs="Calibri"/>
          <w:bCs/>
          <w:iCs/>
          <w:lang w:val="tr-TR" w:eastAsia="ko-KR"/>
        </w:rPr>
        <w:t>ğ</w:t>
      </w:r>
      <w:r w:rsidRPr="00F84C37">
        <w:rPr>
          <w:rFonts w:ascii="CorpoS" w:eastAsia="Batang" w:hAnsi="CorpoS"/>
          <w:bCs/>
          <w:iCs/>
          <w:lang w:val="tr-TR" w:eastAsia="ko-KR"/>
        </w:rPr>
        <w:t>iz. Hedefimiz sadece m</w:t>
      </w:r>
      <w:r w:rsidRPr="00F84C37">
        <w:rPr>
          <w:rFonts w:ascii="CorpoS" w:eastAsia="Batang" w:hAnsi="CorpoS" w:cs="Segoe UI Historic"/>
          <w:bCs/>
          <w:iCs/>
          <w:lang w:val="tr-TR" w:eastAsia="ko-KR"/>
        </w:rPr>
        <w:t>ü</w:t>
      </w:r>
      <w:r w:rsidRPr="00F84C37">
        <w:rPr>
          <w:rFonts w:ascii="CorpoS" w:eastAsia="Batang" w:hAnsi="CorpoS" w:cs="Calibri"/>
          <w:bCs/>
          <w:iCs/>
          <w:lang w:val="tr-TR" w:eastAsia="ko-KR"/>
        </w:rPr>
        <w:t>ş</w:t>
      </w:r>
      <w:r w:rsidRPr="00F84C37">
        <w:rPr>
          <w:rFonts w:ascii="CorpoS" w:eastAsia="Batang" w:hAnsi="CorpoS"/>
          <w:bCs/>
          <w:iCs/>
          <w:lang w:val="tr-TR" w:eastAsia="ko-KR"/>
        </w:rPr>
        <w:t>terilerimizin de</w:t>
      </w:r>
      <w:r w:rsidRPr="00F84C37">
        <w:rPr>
          <w:rFonts w:ascii="CorpoS" w:eastAsia="Batang" w:hAnsi="CorpoS" w:cs="Calibri"/>
          <w:bCs/>
          <w:iCs/>
          <w:lang w:val="tr-TR" w:eastAsia="ko-KR"/>
        </w:rPr>
        <w:t>ğil</w:t>
      </w:r>
      <w:r w:rsidRPr="00F84C37">
        <w:rPr>
          <w:rFonts w:ascii="CorpoS" w:eastAsia="Batang" w:hAnsi="CorpoS"/>
          <w:bCs/>
          <w:iCs/>
          <w:lang w:val="tr-TR" w:eastAsia="ko-KR"/>
        </w:rPr>
        <w:t xml:space="preserve"> onların mü</w:t>
      </w:r>
      <w:r w:rsidRPr="00F84C37">
        <w:rPr>
          <w:rFonts w:ascii="CorpoS" w:eastAsia="Batang" w:hAnsi="CorpoS" w:cs="Calibri"/>
          <w:bCs/>
          <w:iCs/>
          <w:lang w:val="tr-TR" w:eastAsia="ko-KR"/>
        </w:rPr>
        <w:t>ş</w:t>
      </w:r>
      <w:r w:rsidRPr="00F84C37">
        <w:rPr>
          <w:rFonts w:ascii="CorpoS" w:eastAsia="Batang" w:hAnsi="CorpoS"/>
          <w:bCs/>
          <w:iCs/>
          <w:lang w:val="tr-TR" w:eastAsia="ko-KR"/>
        </w:rPr>
        <w:t>terilerinin de y</w:t>
      </w:r>
      <w:r w:rsidRPr="00F84C37">
        <w:rPr>
          <w:rFonts w:ascii="CorpoS" w:eastAsia="Batang" w:hAnsi="CorpoS" w:cs="Segoe UI Historic"/>
          <w:bCs/>
          <w:iCs/>
          <w:lang w:val="tr-TR" w:eastAsia="ko-KR"/>
        </w:rPr>
        <w:t>ü</w:t>
      </w:r>
      <w:r w:rsidRPr="00F84C37">
        <w:rPr>
          <w:rFonts w:ascii="CorpoS" w:eastAsia="Batang" w:hAnsi="CorpoS"/>
          <w:bCs/>
          <w:iCs/>
          <w:lang w:val="tr-TR" w:eastAsia="ko-KR"/>
        </w:rPr>
        <w:t xml:space="preserve">ksek teknolojili, </w:t>
      </w:r>
      <w:r w:rsidRPr="00F84C37">
        <w:rPr>
          <w:rFonts w:ascii="CorpoS" w:eastAsia="Batang" w:hAnsi="CorpoS"/>
          <w:bCs/>
          <w:iCs/>
          <w:lang w:val="tr-TR" w:eastAsia="ko-KR"/>
        </w:rPr>
        <w:lastRenderedPageBreak/>
        <w:t>g</w:t>
      </w:r>
      <w:r w:rsidRPr="00F84C37">
        <w:rPr>
          <w:rFonts w:ascii="CorpoS" w:eastAsia="Batang" w:hAnsi="CorpoS" w:cs="Segoe UI Historic"/>
          <w:bCs/>
          <w:iCs/>
          <w:lang w:val="tr-TR" w:eastAsia="ko-KR"/>
        </w:rPr>
        <w:t>ü</w:t>
      </w:r>
      <w:r w:rsidRPr="00F84C37">
        <w:rPr>
          <w:rFonts w:ascii="CorpoS" w:eastAsia="Batang" w:hAnsi="CorpoS"/>
          <w:bCs/>
          <w:iCs/>
          <w:lang w:val="tr-TR" w:eastAsia="ko-KR"/>
        </w:rPr>
        <w:t>venlikli ve konforlu seyahat etmelerini sa</w:t>
      </w:r>
      <w:r w:rsidRPr="00F84C37">
        <w:rPr>
          <w:rFonts w:ascii="CorpoS" w:eastAsia="Batang" w:hAnsi="CorpoS" w:cs="Calibri"/>
          <w:bCs/>
          <w:iCs/>
          <w:lang w:val="tr-TR" w:eastAsia="ko-KR"/>
        </w:rPr>
        <w:t>ğlamak</w:t>
      </w:r>
      <w:r w:rsidRPr="00F84C37">
        <w:rPr>
          <w:rFonts w:ascii="CorpoS" w:eastAsia="Batang" w:hAnsi="CorpoS" w:cs="Segoe UI Historic"/>
          <w:bCs/>
          <w:iCs/>
          <w:lang w:val="tr-TR" w:eastAsia="ko-KR"/>
        </w:rPr>
        <w:t>”</w:t>
      </w:r>
      <w:r w:rsidRPr="00F84C37">
        <w:rPr>
          <w:rFonts w:ascii="CorpoS" w:eastAsia="Batang" w:hAnsi="CorpoS"/>
          <w:bCs/>
          <w:iCs/>
          <w:lang w:val="tr-TR" w:eastAsia="ko-KR"/>
        </w:rPr>
        <w:t xml:space="preserve"> diyerek </w:t>
      </w:r>
      <w:r w:rsidRPr="00F84C37">
        <w:rPr>
          <w:rFonts w:ascii="CorpoS" w:eastAsia="Batang" w:hAnsi="CorpoS" w:cs="Calibri"/>
          <w:bCs/>
          <w:iCs/>
          <w:lang w:val="tr-TR" w:eastAsia="ko-KR"/>
        </w:rPr>
        <w:t>T</w:t>
      </w:r>
      <w:r w:rsidRPr="00F84C37">
        <w:rPr>
          <w:rFonts w:ascii="CorpoS" w:eastAsia="Batang" w:hAnsi="CorpoS" w:cs="Segoe UI Historic"/>
          <w:bCs/>
          <w:iCs/>
          <w:lang w:val="tr-TR" w:eastAsia="ko-KR"/>
        </w:rPr>
        <w:t>ü</w:t>
      </w:r>
      <w:r w:rsidRPr="00F84C37">
        <w:rPr>
          <w:rFonts w:ascii="CorpoS" w:eastAsia="Batang" w:hAnsi="CorpoS" w:cs="Calibri"/>
          <w:bCs/>
          <w:iCs/>
          <w:lang w:val="tr-TR" w:eastAsia="ko-KR"/>
        </w:rPr>
        <w:t>rkiye’nin en önemli sektörlerinden biri olan turizm sektörüne hizmet vermeye devam edeceklerinin altını çiziyor.</w:t>
      </w:r>
      <w:r w:rsidRPr="00F84C37">
        <w:rPr>
          <w:rFonts w:ascii="CorpoS" w:eastAsia="Batang" w:hAnsi="CorpoS"/>
          <w:bCs/>
          <w:iCs/>
          <w:lang w:val="tr-TR" w:eastAsia="ko-KR"/>
        </w:rPr>
        <w:t xml:space="preserve"> </w:t>
      </w:r>
    </w:p>
    <w:p w14:paraId="46C51494" w14:textId="6DDFB638" w:rsidR="00DA16F3" w:rsidRPr="00F84C37" w:rsidRDefault="00DA16F3" w:rsidP="00DA16F3">
      <w:pPr>
        <w:autoSpaceDE w:val="0"/>
        <w:autoSpaceDN w:val="0"/>
        <w:adjustRightInd w:val="0"/>
        <w:spacing w:before="240" w:after="240" w:line="360" w:lineRule="auto"/>
        <w:jc w:val="both"/>
        <w:rPr>
          <w:rFonts w:ascii="CorpoS" w:eastAsia="Batang" w:hAnsi="CorpoS"/>
          <w:bCs/>
          <w:iCs/>
          <w:lang w:val="tr-TR" w:eastAsia="ko-KR"/>
        </w:rPr>
      </w:pPr>
      <w:r w:rsidRPr="00F84C37">
        <w:rPr>
          <w:rFonts w:ascii="CorpoS" w:eastAsia="Batang" w:hAnsi="CorpoS"/>
          <w:b/>
          <w:iCs/>
          <w:lang w:val="tr-TR" w:eastAsia="ko-KR"/>
        </w:rPr>
        <w:t>Tufan Akdeniz</w:t>
      </w:r>
      <w:r w:rsidRPr="00F84C37">
        <w:rPr>
          <w:rFonts w:ascii="CorpoS" w:eastAsia="Batang" w:hAnsi="CorpoS"/>
          <w:bCs/>
          <w:iCs/>
          <w:lang w:val="tr-TR" w:eastAsia="ko-KR"/>
        </w:rPr>
        <w:t>, turizm sektörünün kendisini her geçen yıl daha da geli</w:t>
      </w:r>
      <w:r w:rsidRPr="00F84C37">
        <w:rPr>
          <w:rFonts w:ascii="CorpoS" w:eastAsia="Batang" w:hAnsi="CorpoS" w:cs="Calibri"/>
          <w:bCs/>
          <w:iCs/>
          <w:lang w:val="tr-TR" w:eastAsia="ko-KR"/>
        </w:rPr>
        <w:t>ştirdiğinin alt</w:t>
      </w:r>
      <w:r w:rsidRPr="00F84C37">
        <w:rPr>
          <w:rFonts w:ascii="CorpoS" w:eastAsia="Batang" w:hAnsi="CorpoS" w:cs="Segoe UI Historic"/>
          <w:bCs/>
          <w:iCs/>
          <w:lang w:val="tr-TR" w:eastAsia="ko-KR"/>
        </w:rPr>
        <w:t>ı</w:t>
      </w:r>
      <w:r w:rsidRPr="00F84C37">
        <w:rPr>
          <w:rFonts w:ascii="CorpoS" w:eastAsia="Batang" w:hAnsi="CorpoS" w:cs="Calibri"/>
          <w:bCs/>
          <w:iCs/>
          <w:lang w:val="tr-TR" w:eastAsia="ko-KR"/>
        </w:rPr>
        <w:t>n</w:t>
      </w:r>
      <w:r w:rsidRPr="00F84C37">
        <w:rPr>
          <w:rFonts w:ascii="CorpoS" w:eastAsia="Batang" w:hAnsi="CorpoS" w:cs="Segoe UI Historic"/>
          <w:bCs/>
          <w:iCs/>
          <w:lang w:val="tr-TR" w:eastAsia="ko-KR"/>
        </w:rPr>
        <w:t>ı</w:t>
      </w:r>
      <w:r w:rsidRPr="00F84C37">
        <w:rPr>
          <w:rFonts w:ascii="CorpoS" w:eastAsia="Batang" w:hAnsi="CorpoS" w:cs="Calibri"/>
          <w:bCs/>
          <w:iCs/>
          <w:lang w:val="tr-TR" w:eastAsia="ko-KR"/>
        </w:rPr>
        <w:t xml:space="preserve"> </w:t>
      </w:r>
      <w:r w:rsidRPr="00F84C37">
        <w:rPr>
          <w:rFonts w:ascii="CorpoS" w:eastAsia="Batang" w:hAnsi="CorpoS" w:cs="Segoe UI Historic"/>
          <w:bCs/>
          <w:iCs/>
          <w:lang w:val="tr-TR" w:eastAsia="ko-KR"/>
        </w:rPr>
        <w:t>ç</w:t>
      </w:r>
      <w:r w:rsidRPr="00F84C37">
        <w:rPr>
          <w:rFonts w:ascii="CorpoS" w:eastAsia="Batang" w:hAnsi="CorpoS" w:cs="Calibri"/>
          <w:bCs/>
          <w:iCs/>
          <w:lang w:val="tr-TR" w:eastAsia="ko-KR"/>
        </w:rPr>
        <w:t>izerek “</w:t>
      </w:r>
      <w:r w:rsidRPr="00F84C37">
        <w:rPr>
          <w:rFonts w:ascii="CorpoS" w:eastAsia="Batang" w:hAnsi="CorpoS"/>
          <w:bCs/>
          <w:iCs/>
          <w:lang w:val="tr-TR" w:eastAsia="ko-KR"/>
        </w:rPr>
        <w:t>Mercedes-Benz olarak biz de üzerimize dü</w:t>
      </w:r>
      <w:r w:rsidRPr="00F84C37">
        <w:rPr>
          <w:rFonts w:ascii="CorpoS" w:eastAsia="Batang" w:hAnsi="CorpoS" w:cs="Calibri"/>
          <w:bCs/>
          <w:iCs/>
          <w:lang w:val="tr-TR" w:eastAsia="ko-KR"/>
        </w:rPr>
        <w:t>ş</w:t>
      </w:r>
      <w:r w:rsidRPr="00F84C37">
        <w:rPr>
          <w:rFonts w:ascii="CorpoS" w:eastAsia="Batang" w:hAnsi="CorpoS"/>
          <w:bCs/>
          <w:iCs/>
          <w:lang w:val="tr-TR" w:eastAsia="ko-KR"/>
        </w:rPr>
        <w:t>en görevi yerine getiriyoruz. Sektörde i</w:t>
      </w:r>
      <w:r w:rsidRPr="00F84C37">
        <w:rPr>
          <w:rFonts w:ascii="CorpoS" w:eastAsia="Batang" w:hAnsi="CorpoS" w:cs="Calibri"/>
          <w:bCs/>
          <w:iCs/>
          <w:lang w:val="tr-TR" w:eastAsia="ko-KR"/>
        </w:rPr>
        <w:t>ş birliği yapt</w:t>
      </w:r>
      <w:r w:rsidRPr="00F84C37">
        <w:rPr>
          <w:rFonts w:ascii="CorpoS" w:eastAsia="Batang" w:hAnsi="CorpoS" w:cs="Segoe UI Historic"/>
          <w:bCs/>
          <w:iCs/>
          <w:lang w:val="tr-TR" w:eastAsia="ko-KR"/>
        </w:rPr>
        <w:t>ı</w:t>
      </w:r>
      <w:r w:rsidRPr="00F84C37">
        <w:rPr>
          <w:rFonts w:ascii="CorpoS" w:eastAsia="Batang" w:hAnsi="CorpoS" w:cs="Calibri"/>
          <w:bCs/>
          <w:iCs/>
          <w:lang w:val="tr-TR" w:eastAsia="ko-KR"/>
        </w:rPr>
        <w:t>ğ</w:t>
      </w:r>
      <w:r w:rsidRPr="00F84C37">
        <w:rPr>
          <w:rFonts w:ascii="CorpoS" w:eastAsia="Batang" w:hAnsi="CorpoS" w:cs="Segoe UI Historic"/>
          <w:bCs/>
          <w:iCs/>
          <w:lang w:val="tr-TR" w:eastAsia="ko-KR"/>
        </w:rPr>
        <w:t>ı</w:t>
      </w:r>
      <w:r w:rsidRPr="00F84C37">
        <w:rPr>
          <w:rFonts w:ascii="CorpoS" w:eastAsia="Batang" w:hAnsi="CorpoS" w:cs="Calibri"/>
          <w:bCs/>
          <w:iCs/>
          <w:lang w:val="tr-TR" w:eastAsia="ko-KR"/>
        </w:rPr>
        <w:t>m</w:t>
      </w:r>
      <w:r w:rsidRPr="00F84C37">
        <w:rPr>
          <w:rFonts w:ascii="CorpoS" w:eastAsia="Batang" w:hAnsi="CorpoS" w:cs="Segoe UI Historic"/>
          <w:bCs/>
          <w:iCs/>
          <w:lang w:val="tr-TR" w:eastAsia="ko-KR"/>
        </w:rPr>
        <w:t>ı</w:t>
      </w:r>
      <w:r w:rsidRPr="00F84C37">
        <w:rPr>
          <w:rFonts w:ascii="CorpoS" w:eastAsia="Batang" w:hAnsi="CorpoS" w:cs="Calibri"/>
          <w:bCs/>
          <w:iCs/>
          <w:lang w:val="tr-TR" w:eastAsia="ko-KR"/>
        </w:rPr>
        <w:t>z müşterilerimizin her t</w:t>
      </w:r>
      <w:r w:rsidRPr="00F84C37">
        <w:rPr>
          <w:rFonts w:ascii="CorpoS" w:eastAsia="Batang" w:hAnsi="CorpoS" w:cs="Segoe UI Historic"/>
          <w:bCs/>
          <w:iCs/>
          <w:lang w:val="tr-TR" w:eastAsia="ko-KR"/>
        </w:rPr>
        <w:t>ü</w:t>
      </w:r>
      <w:r w:rsidRPr="00F84C37">
        <w:rPr>
          <w:rFonts w:ascii="CorpoS" w:eastAsia="Batang" w:hAnsi="CorpoS" w:cs="Calibri"/>
          <w:bCs/>
          <w:iCs/>
          <w:lang w:val="tr-TR" w:eastAsia="ko-KR"/>
        </w:rPr>
        <w:t>rl</w:t>
      </w:r>
      <w:r w:rsidRPr="00F84C37">
        <w:rPr>
          <w:rFonts w:ascii="CorpoS" w:eastAsia="Batang" w:hAnsi="CorpoS" w:cs="Segoe UI Historic"/>
          <w:bCs/>
          <w:iCs/>
          <w:lang w:val="tr-TR" w:eastAsia="ko-KR"/>
        </w:rPr>
        <w:t>ü</w:t>
      </w:r>
      <w:r w:rsidRPr="00F84C37">
        <w:rPr>
          <w:rFonts w:ascii="CorpoS" w:eastAsia="Batang" w:hAnsi="CorpoS" w:cs="Calibri"/>
          <w:bCs/>
          <w:iCs/>
          <w:lang w:val="tr-TR" w:eastAsia="ko-KR"/>
        </w:rPr>
        <w:t xml:space="preserve"> ihtiyac</w:t>
      </w:r>
      <w:r w:rsidRPr="00F84C37">
        <w:rPr>
          <w:rFonts w:ascii="CorpoS" w:eastAsia="Batang" w:hAnsi="CorpoS" w:cs="Segoe UI Historic"/>
          <w:bCs/>
          <w:iCs/>
          <w:lang w:val="tr-TR" w:eastAsia="ko-KR"/>
        </w:rPr>
        <w:t>ı</w:t>
      </w:r>
      <w:r w:rsidRPr="00F84C37">
        <w:rPr>
          <w:rFonts w:ascii="CorpoS" w:eastAsia="Batang" w:hAnsi="CorpoS" w:cs="Calibri"/>
          <w:bCs/>
          <w:iCs/>
          <w:lang w:val="tr-TR" w:eastAsia="ko-KR"/>
        </w:rPr>
        <w:t xml:space="preserve">na </w:t>
      </w:r>
      <w:r w:rsidRPr="00F84C37">
        <w:rPr>
          <w:rFonts w:ascii="CorpoS" w:eastAsia="Batang" w:hAnsi="CorpoS"/>
          <w:bCs/>
          <w:iCs/>
          <w:lang w:val="tr-TR" w:eastAsia="ko-KR"/>
        </w:rPr>
        <w:t xml:space="preserve">cevap verebilmek amacıyla konforlu, kaliteli, güvenli ve en son teknolojiye sahip araçlarımızın yanında finansman, ikinci </w:t>
      </w:r>
      <w:proofErr w:type="spellStart"/>
      <w:r w:rsidR="00087E9C">
        <w:rPr>
          <w:rFonts w:ascii="CorpoS" w:eastAsia="Batang" w:hAnsi="CorpoS"/>
          <w:bCs/>
          <w:iCs/>
          <w:lang w:val="tr-TR" w:eastAsia="ko-KR"/>
        </w:rPr>
        <w:t>ya</w:t>
      </w:r>
      <w:r w:rsidRPr="00F84C37">
        <w:rPr>
          <w:rFonts w:ascii="CorpoS" w:eastAsia="Batang" w:hAnsi="CorpoS"/>
          <w:bCs/>
          <w:iCs/>
          <w:lang w:val="tr-TR" w:eastAsia="ko-KR"/>
        </w:rPr>
        <w:t>el</w:t>
      </w:r>
      <w:proofErr w:type="spellEnd"/>
      <w:r w:rsidRPr="00F84C37">
        <w:rPr>
          <w:rFonts w:ascii="CorpoS" w:eastAsia="Batang" w:hAnsi="CorpoS"/>
          <w:bCs/>
          <w:iCs/>
          <w:lang w:val="tr-TR" w:eastAsia="ko-KR"/>
        </w:rPr>
        <w:t xml:space="preserve"> ve satı</w:t>
      </w:r>
      <w:r w:rsidRPr="00F84C37">
        <w:rPr>
          <w:rFonts w:ascii="CorpoS" w:eastAsia="Batang" w:hAnsi="CorpoS" w:cs="Calibri"/>
          <w:bCs/>
          <w:iCs/>
          <w:lang w:val="tr-TR" w:eastAsia="ko-KR"/>
        </w:rPr>
        <w:t>ş</w:t>
      </w:r>
      <w:r w:rsidRPr="00F84C37">
        <w:rPr>
          <w:rFonts w:ascii="CorpoS" w:eastAsia="Batang" w:hAnsi="CorpoS"/>
          <w:bCs/>
          <w:iCs/>
          <w:lang w:val="tr-TR" w:eastAsia="ko-KR"/>
        </w:rPr>
        <w:t xml:space="preserve"> sonrası hizmetlerimizle de geni</w:t>
      </w:r>
      <w:r w:rsidRPr="00F84C37">
        <w:rPr>
          <w:rFonts w:ascii="CorpoS" w:eastAsia="Batang" w:hAnsi="CorpoS" w:cs="Calibri"/>
          <w:bCs/>
          <w:iCs/>
          <w:lang w:val="tr-TR" w:eastAsia="ko-KR"/>
        </w:rPr>
        <w:t>ş</w:t>
      </w:r>
      <w:r w:rsidRPr="00F84C37">
        <w:rPr>
          <w:rFonts w:ascii="CorpoS" w:eastAsia="Batang" w:hAnsi="CorpoS"/>
          <w:bCs/>
          <w:iCs/>
          <w:lang w:val="tr-TR" w:eastAsia="ko-KR"/>
        </w:rPr>
        <w:t xml:space="preserve"> bir hizmet yelpazesi sunuyoruz. </w:t>
      </w:r>
      <w:r w:rsidRPr="00F84C37">
        <w:rPr>
          <w:rFonts w:ascii="CorpoS" w:eastAsia="Batang" w:hAnsi="CorpoS" w:cs="Calibri"/>
          <w:bCs/>
          <w:iCs/>
          <w:lang w:val="tr-TR" w:eastAsia="ko-KR"/>
        </w:rPr>
        <w:t xml:space="preserve">İş birliklerimiz </w:t>
      </w:r>
      <w:r w:rsidRPr="00F84C37">
        <w:rPr>
          <w:rFonts w:ascii="CorpoS" w:eastAsia="Batang" w:hAnsi="CorpoS"/>
          <w:bCs/>
          <w:iCs/>
          <w:lang w:val="tr-TR" w:eastAsia="ko-KR"/>
        </w:rPr>
        <w:t>sayesinde mü</w:t>
      </w:r>
      <w:r w:rsidRPr="00F84C37">
        <w:rPr>
          <w:rFonts w:ascii="CorpoS" w:eastAsia="Batang" w:hAnsi="CorpoS" w:cs="Calibri"/>
          <w:bCs/>
          <w:iCs/>
          <w:lang w:val="tr-TR" w:eastAsia="ko-KR"/>
        </w:rPr>
        <w:t>şterilerimizin ihtiya</w:t>
      </w:r>
      <w:r w:rsidRPr="00F84C37">
        <w:rPr>
          <w:rFonts w:ascii="CorpoS" w:eastAsia="Batang" w:hAnsi="CorpoS" w:cs="Segoe UI Historic"/>
          <w:bCs/>
          <w:iCs/>
          <w:lang w:val="tr-TR" w:eastAsia="ko-KR"/>
        </w:rPr>
        <w:t>ç</w:t>
      </w:r>
      <w:r w:rsidRPr="00F84C37">
        <w:rPr>
          <w:rFonts w:ascii="CorpoS" w:eastAsia="Batang" w:hAnsi="CorpoS" w:cs="Calibri"/>
          <w:bCs/>
          <w:iCs/>
          <w:lang w:val="tr-TR" w:eastAsia="ko-KR"/>
        </w:rPr>
        <w:t>lar</w:t>
      </w:r>
      <w:r w:rsidRPr="00F84C37">
        <w:rPr>
          <w:rFonts w:ascii="CorpoS" w:eastAsia="Batang" w:hAnsi="CorpoS" w:cs="Segoe UI Historic"/>
          <w:bCs/>
          <w:iCs/>
          <w:lang w:val="tr-TR" w:eastAsia="ko-KR"/>
        </w:rPr>
        <w:t>ı</w:t>
      </w:r>
      <w:r w:rsidRPr="00F84C37">
        <w:rPr>
          <w:rFonts w:ascii="CorpoS" w:eastAsia="Batang" w:hAnsi="CorpoS" w:cs="Calibri"/>
          <w:bCs/>
          <w:iCs/>
          <w:lang w:val="tr-TR" w:eastAsia="ko-KR"/>
        </w:rPr>
        <w:t>n</w:t>
      </w:r>
      <w:r w:rsidRPr="00F84C37">
        <w:rPr>
          <w:rFonts w:ascii="CorpoS" w:eastAsia="Batang" w:hAnsi="CorpoS" w:cs="Segoe UI Historic"/>
          <w:bCs/>
          <w:iCs/>
          <w:lang w:val="tr-TR" w:eastAsia="ko-KR"/>
        </w:rPr>
        <w:t>ı</w:t>
      </w:r>
      <w:r w:rsidRPr="00F84C37">
        <w:rPr>
          <w:rFonts w:ascii="CorpoS" w:eastAsia="Batang" w:hAnsi="CorpoS" w:cs="Calibri"/>
          <w:bCs/>
          <w:iCs/>
          <w:lang w:val="tr-TR" w:eastAsia="ko-KR"/>
        </w:rPr>
        <w:t xml:space="preserve"> </w:t>
      </w:r>
      <w:r w:rsidRPr="00F84C37">
        <w:rPr>
          <w:rFonts w:ascii="CorpoS" w:eastAsia="Batang" w:hAnsi="CorpoS" w:cs="Segoe UI Historic"/>
          <w:bCs/>
          <w:iCs/>
          <w:lang w:val="tr-TR" w:eastAsia="ko-KR"/>
        </w:rPr>
        <w:t>ç</w:t>
      </w:r>
      <w:r w:rsidRPr="00F84C37">
        <w:rPr>
          <w:rFonts w:ascii="CorpoS" w:eastAsia="Batang" w:hAnsi="CorpoS" w:cs="Calibri"/>
          <w:bCs/>
          <w:iCs/>
          <w:lang w:val="tr-TR" w:eastAsia="ko-KR"/>
        </w:rPr>
        <w:t>ok daha iyi anlayarak bu yönde geliştirdiğimiz ara</w:t>
      </w:r>
      <w:r w:rsidRPr="00F84C37">
        <w:rPr>
          <w:rFonts w:ascii="CorpoS" w:eastAsia="Batang" w:hAnsi="CorpoS" w:cs="Segoe UI Historic"/>
          <w:bCs/>
          <w:iCs/>
          <w:lang w:val="tr-TR" w:eastAsia="ko-KR"/>
        </w:rPr>
        <w:t>ç</w:t>
      </w:r>
      <w:r w:rsidRPr="00F84C37">
        <w:rPr>
          <w:rFonts w:ascii="CorpoS" w:eastAsia="Batang" w:hAnsi="CorpoS" w:cs="Calibri"/>
          <w:bCs/>
          <w:iCs/>
          <w:lang w:val="tr-TR" w:eastAsia="ko-KR"/>
        </w:rPr>
        <w:t xml:space="preserve"> ve hizmetlerimizle </w:t>
      </w:r>
      <w:r w:rsidRPr="00F84C37">
        <w:rPr>
          <w:rFonts w:ascii="CorpoS" w:eastAsia="Batang" w:hAnsi="CorpoS"/>
          <w:bCs/>
          <w:iCs/>
          <w:lang w:val="tr-TR" w:eastAsia="ko-KR"/>
        </w:rPr>
        <w:t>turizmin kalitesinin artmasına da yardımcı oldu</w:t>
      </w:r>
      <w:r w:rsidRPr="00F84C37">
        <w:rPr>
          <w:rFonts w:ascii="CorpoS" w:eastAsia="Batang" w:hAnsi="CorpoS" w:cs="Calibri"/>
          <w:bCs/>
          <w:iCs/>
          <w:lang w:val="tr-TR" w:eastAsia="ko-KR"/>
        </w:rPr>
        <w:t>ğumuzu d</w:t>
      </w:r>
      <w:r w:rsidRPr="00F84C37">
        <w:rPr>
          <w:rFonts w:ascii="CorpoS" w:eastAsia="Batang" w:hAnsi="CorpoS" w:cs="Segoe UI Historic"/>
          <w:bCs/>
          <w:iCs/>
          <w:lang w:val="tr-TR" w:eastAsia="ko-KR"/>
        </w:rPr>
        <w:t>ü</w:t>
      </w:r>
      <w:r w:rsidRPr="00F84C37">
        <w:rPr>
          <w:rFonts w:ascii="CorpoS" w:eastAsia="Batang" w:hAnsi="CorpoS" w:cs="Calibri"/>
          <w:bCs/>
          <w:iCs/>
          <w:lang w:val="tr-TR" w:eastAsia="ko-KR"/>
        </w:rPr>
        <w:t>ş</w:t>
      </w:r>
      <w:r w:rsidRPr="00F84C37">
        <w:rPr>
          <w:rFonts w:ascii="CorpoS" w:eastAsia="Batang" w:hAnsi="CorpoS" w:cs="Segoe UI Historic"/>
          <w:bCs/>
          <w:iCs/>
          <w:lang w:val="tr-TR" w:eastAsia="ko-KR"/>
        </w:rPr>
        <w:t>ü</w:t>
      </w:r>
      <w:r w:rsidRPr="00F84C37">
        <w:rPr>
          <w:rFonts w:ascii="CorpoS" w:eastAsia="Batang" w:hAnsi="CorpoS" w:cs="Calibri"/>
          <w:bCs/>
          <w:iCs/>
          <w:lang w:val="tr-TR" w:eastAsia="ko-KR"/>
        </w:rPr>
        <w:t>n</w:t>
      </w:r>
      <w:r w:rsidRPr="00F84C37">
        <w:rPr>
          <w:rFonts w:ascii="CorpoS" w:eastAsia="Batang" w:hAnsi="CorpoS" w:cs="Segoe UI Historic"/>
          <w:bCs/>
          <w:iCs/>
          <w:lang w:val="tr-TR" w:eastAsia="ko-KR"/>
        </w:rPr>
        <w:t>ü</w:t>
      </w:r>
      <w:r w:rsidRPr="00F84C37">
        <w:rPr>
          <w:rFonts w:ascii="CorpoS" w:eastAsia="Batang" w:hAnsi="CorpoS" w:cs="Calibri"/>
          <w:bCs/>
          <w:iCs/>
          <w:lang w:val="tr-TR" w:eastAsia="ko-KR"/>
        </w:rPr>
        <w:t>yoruz.</w:t>
      </w:r>
      <w:r w:rsidRPr="00F84C37">
        <w:rPr>
          <w:rFonts w:ascii="CorpoS" w:eastAsia="Batang" w:hAnsi="CorpoS"/>
          <w:bCs/>
          <w:iCs/>
          <w:lang w:val="tr-TR" w:eastAsia="ko-KR"/>
        </w:rPr>
        <w:t xml:space="preserve"> Bizim üzerimize dü</w:t>
      </w:r>
      <w:r w:rsidRPr="00F84C37">
        <w:rPr>
          <w:rFonts w:ascii="CorpoS" w:eastAsia="Batang" w:hAnsi="CorpoS" w:cs="Calibri"/>
          <w:bCs/>
          <w:iCs/>
          <w:lang w:val="tr-TR" w:eastAsia="ko-KR"/>
        </w:rPr>
        <w:t>ş</w:t>
      </w:r>
      <w:r w:rsidRPr="00F84C37">
        <w:rPr>
          <w:rFonts w:ascii="CorpoS" w:eastAsia="Batang" w:hAnsi="CorpoS"/>
          <w:bCs/>
          <w:iCs/>
          <w:lang w:val="tr-TR" w:eastAsia="ko-KR"/>
        </w:rPr>
        <w:t>en turizm ve ta</w:t>
      </w:r>
      <w:r w:rsidRPr="00F84C37">
        <w:rPr>
          <w:rFonts w:ascii="CorpoS" w:eastAsia="Batang" w:hAnsi="CorpoS" w:cs="Calibri"/>
          <w:bCs/>
          <w:iCs/>
          <w:lang w:val="tr-TR" w:eastAsia="ko-KR"/>
        </w:rPr>
        <w:t>ş</w:t>
      </w:r>
      <w:r w:rsidRPr="00F84C37">
        <w:rPr>
          <w:rFonts w:ascii="CorpoS" w:eastAsia="Batang" w:hAnsi="CorpoS" w:cs="Segoe UI Historic"/>
          <w:bCs/>
          <w:iCs/>
          <w:lang w:val="tr-TR" w:eastAsia="ko-KR"/>
        </w:rPr>
        <w:t>ı</w:t>
      </w:r>
      <w:r w:rsidRPr="00F84C37">
        <w:rPr>
          <w:rFonts w:ascii="CorpoS" w:eastAsia="Batang" w:hAnsi="CorpoS"/>
          <w:bCs/>
          <w:iCs/>
          <w:lang w:val="tr-TR" w:eastAsia="ko-KR"/>
        </w:rPr>
        <w:t xml:space="preserve">macılık sektörlerinin beklentilerini en iyi </w:t>
      </w:r>
      <w:r w:rsidRPr="00F84C37">
        <w:rPr>
          <w:rFonts w:ascii="CorpoS" w:eastAsia="Batang" w:hAnsi="CorpoS" w:cs="Calibri"/>
          <w:bCs/>
          <w:iCs/>
          <w:lang w:val="tr-TR" w:eastAsia="ko-KR"/>
        </w:rPr>
        <w:t>ş</w:t>
      </w:r>
      <w:r w:rsidRPr="00F84C37">
        <w:rPr>
          <w:rFonts w:ascii="CorpoS" w:eastAsia="Batang" w:hAnsi="CorpoS"/>
          <w:bCs/>
          <w:iCs/>
          <w:lang w:val="tr-TR" w:eastAsia="ko-KR"/>
        </w:rPr>
        <w:t>ekilde kar</w:t>
      </w:r>
      <w:r w:rsidRPr="00F84C37">
        <w:rPr>
          <w:rFonts w:ascii="CorpoS" w:eastAsia="Batang" w:hAnsi="CorpoS" w:cs="Calibri"/>
          <w:bCs/>
          <w:iCs/>
          <w:lang w:val="tr-TR" w:eastAsia="ko-KR"/>
        </w:rPr>
        <w:t>ş</w:t>
      </w:r>
      <w:r w:rsidRPr="00F84C37">
        <w:rPr>
          <w:rFonts w:ascii="CorpoS" w:eastAsia="Batang" w:hAnsi="CorpoS" w:cs="Segoe UI Historic"/>
          <w:bCs/>
          <w:iCs/>
          <w:lang w:val="tr-TR" w:eastAsia="ko-KR"/>
        </w:rPr>
        <w:t>ı</w:t>
      </w:r>
      <w:r w:rsidRPr="00F84C37">
        <w:rPr>
          <w:rFonts w:ascii="CorpoS" w:eastAsia="Batang" w:hAnsi="CorpoS"/>
          <w:bCs/>
          <w:iCs/>
          <w:lang w:val="tr-TR" w:eastAsia="ko-KR"/>
        </w:rPr>
        <w:t>layabilmek ve bu geli</w:t>
      </w:r>
      <w:r w:rsidRPr="00F84C37">
        <w:rPr>
          <w:rFonts w:ascii="CorpoS" w:eastAsia="Batang" w:hAnsi="CorpoS" w:cs="Calibri"/>
          <w:bCs/>
          <w:iCs/>
          <w:lang w:val="tr-TR" w:eastAsia="ko-KR"/>
        </w:rPr>
        <w:t>ş</w:t>
      </w:r>
      <w:r w:rsidRPr="00F84C37">
        <w:rPr>
          <w:rFonts w:ascii="CorpoS" w:eastAsia="Batang" w:hAnsi="CorpoS"/>
          <w:bCs/>
          <w:iCs/>
          <w:lang w:val="tr-TR" w:eastAsia="ko-KR"/>
        </w:rPr>
        <w:t xml:space="preserve">imi desteklemek” diyerek sektörün her türlü ihtiyacına destek olabilmek için tüm imkanlarını kullanmaya devam edeceklerinin altını çiziyor. </w:t>
      </w:r>
    </w:p>
    <w:p w14:paraId="27124292" w14:textId="5FF322CC" w:rsidR="007B36D5" w:rsidRPr="00F84C37" w:rsidRDefault="00FE4618" w:rsidP="00DA16F3">
      <w:pPr>
        <w:spacing w:before="120" w:after="120" w:line="360" w:lineRule="auto"/>
        <w:ind w:right="-2"/>
        <w:jc w:val="both"/>
        <w:rPr>
          <w:rFonts w:ascii="CorpoS" w:hAnsi="CorpoS"/>
          <w:b/>
          <w:lang w:val="tr-TR"/>
        </w:rPr>
      </w:pPr>
      <w:r w:rsidRPr="00F84C37">
        <w:rPr>
          <w:rFonts w:ascii="CorpoS" w:hAnsi="CorpoS"/>
          <w:b/>
          <w:bCs/>
          <w:lang w:val="tr-TR"/>
        </w:rPr>
        <w:t xml:space="preserve">Yeni Mercedes-Benz </w:t>
      </w:r>
      <w:proofErr w:type="spellStart"/>
      <w:r w:rsidR="007B36D5" w:rsidRPr="00F84C37">
        <w:rPr>
          <w:rFonts w:ascii="CorpoS" w:hAnsi="CorpoS"/>
          <w:b/>
          <w:lang w:val="tr-TR"/>
        </w:rPr>
        <w:t>Vito</w:t>
      </w:r>
      <w:proofErr w:type="spellEnd"/>
    </w:p>
    <w:p w14:paraId="21A8162E" w14:textId="1FAD2E68" w:rsidR="007B36D5" w:rsidRPr="00F84C37" w:rsidRDefault="007B36D5" w:rsidP="007B36D5">
      <w:pPr>
        <w:spacing w:before="120" w:after="120" w:line="360" w:lineRule="auto"/>
        <w:ind w:right="-2"/>
        <w:jc w:val="both"/>
        <w:rPr>
          <w:rFonts w:ascii="CorpoS" w:hAnsi="CorpoS"/>
          <w:lang w:val="tr-TR"/>
        </w:rPr>
      </w:pPr>
      <w:r w:rsidRPr="00F84C37">
        <w:rPr>
          <w:rFonts w:ascii="CorpoS" w:hAnsi="CorpoS"/>
          <w:lang w:val="tr-TR"/>
        </w:rPr>
        <w:t>Yenilenen dı</w:t>
      </w:r>
      <w:r w:rsidRPr="00F84C37">
        <w:rPr>
          <w:rFonts w:ascii="CorpoS" w:hAnsi="CorpoS" w:cs="Calibri"/>
          <w:lang w:val="tr-TR"/>
        </w:rPr>
        <w:t xml:space="preserve">ş tasarımıyla </w:t>
      </w:r>
      <w:r w:rsidRPr="00F84C37">
        <w:rPr>
          <w:rFonts w:ascii="CorpoS" w:hAnsi="CorpoS"/>
          <w:lang w:val="tr-TR"/>
        </w:rPr>
        <w:t xml:space="preserve">daha modern, güçlü ve dinamik gözüken </w:t>
      </w:r>
      <w:proofErr w:type="spellStart"/>
      <w:r w:rsidRPr="00F84C37">
        <w:rPr>
          <w:rFonts w:ascii="CorpoS" w:hAnsi="CorpoS"/>
          <w:lang w:val="tr-TR"/>
        </w:rPr>
        <w:t>Vito</w:t>
      </w:r>
      <w:proofErr w:type="spellEnd"/>
      <w:r w:rsidRPr="00F84C37">
        <w:rPr>
          <w:rFonts w:ascii="CorpoS" w:hAnsi="CorpoS"/>
          <w:lang w:val="tr-TR"/>
        </w:rPr>
        <w:t xml:space="preserve"> BASE, PRO ve SELECT donanımları ile ki</w:t>
      </w:r>
      <w:r w:rsidRPr="00F84C37">
        <w:rPr>
          <w:rFonts w:ascii="CorpoS" w:hAnsi="CorpoS" w:cs="Calibri"/>
          <w:lang w:val="tr-TR"/>
        </w:rPr>
        <w:t>ş</w:t>
      </w:r>
      <w:r w:rsidRPr="00F84C37">
        <w:rPr>
          <w:rFonts w:ascii="CorpoS" w:hAnsi="CorpoS"/>
          <w:lang w:val="tr-TR"/>
        </w:rPr>
        <w:t>isel ihtiya</w:t>
      </w:r>
      <w:r w:rsidRPr="00F84C37">
        <w:rPr>
          <w:rFonts w:ascii="CorpoS" w:hAnsi="CorpoS" w:cs="Segoe UI Historic"/>
          <w:lang w:val="tr-TR"/>
        </w:rPr>
        <w:t>ç</w:t>
      </w:r>
      <w:r w:rsidRPr="00F84C37">
        <w:rPr>
          <w:rFonts w:ascii="CorpoS" w:hAnsi="CorpoS"/>
          <w:lang w:val="tr-TR"/>
        </w:rPr>
        <w:t>lara g</w:t>
      </w:r>
      <w:r w:rsidRPr="00F84C37">
        <w:rPr>
          <w:rFonts w:ascii="CorpoS" w:hAnsi="CorpoS" w:cs="Segoe UI Historic"/>
          <w:lang w:val="tr-TR"/>
        </w:rPr>
        <w:t>ö</w:t>
      </w:r>
      <w:r w:rsidRPr="00F84C37">
        <w:rPr>
          <w:rFonts w:ascii="CorpoS" w:hAnsi="CorpoS"/>
          <w:lang w:val="tr-TR"/>
        </w:rPr>
        <w:t xml:space="preserve">re uyarlanabiliyor. </w:t>
      </w:r>
      <w:r w:rsidRPr="00F84C37">
        <w:rPr>
          <w:rFonts w:ascii="CorpoS" w:hAnsi="CorpoS" w:cs="Calibri"/>
          <w:lang w:val="tr-TR"/>
        </w:rPr>
        <w:t>İ</w:t>
      </w:r>
      <w:r w:rsidRPr="00F84C37">
        <w:rPr>
          <w:rFonts w:ascii="CorpoS" w:hAnsi="CorpoS"/>
          <w:lang w:val="tr-TR"/>
        </w:rPr>
        <w:t>lk kez, elektrikli EASY-PACK bagaj kapa</w:t>
      </w:r>
      <w:r w:rsidRPr="00F84C37">
        <w:rPr>
          <w:rFonts w:ascii="CorpoS" w:hAnsi="CorpoS" w:cs="Calibri"/>
          <w:lang w:val="tr-TR"/>
        </w:rPr>
        <w:t>ğ</w:t>
      </w:r>
      <w:r w:rsidRPr="00F84C37">
        <w:rPr>
          <w:rFonts w:ascii="CorpoS" w:hAnsi="CorpoS" w:cs="Segoe UI Historic"/>
          <w:lang w:val="tr-TR"/>
        </w:rPr>
        <w:t>ı</w:t>
      </w:r>
      <w:r w:rsidRPr="00F84C37">
        <w:rPr>
          <w:rFonts w:ascii="CorpoS" w:hAnsi="CorpoS"/>
          <w:lang w:val="tr-TR"/>
        </w:rPr>
        <w:t>, rahat y</w:t>
      </w:r>
      <w:r w:rsidRPr="00F84C37">
        <w:rPr>
          <w:rFonts w:ascii="CorpoS" w:hAnsi="CorpoS" w:cs="Segoe UI Historic"/>
          <w:lang w:val="tr-TR"/>
        </w:rPr>
        <w:t>ü</w:t>
      </w:r>
      <w:r w:rsidRPr="00F84C37">
        <w:rPr>
          <w:rFonts w:ascii="CorpoS" w:hAnsi="CorpoS"/>
          <w:lang w:val="tr-TR"/>
        </w:rPr>
        <w:t>kleme ve bo</w:t>
      </w:r>
      <w:r w:rsidRPr="00F84C37">
        <w:rPr>
          <w:rFonts w:ascii="CorpoS" w:hAnsi="CorpoS" w:cs="Calibri"/>
          <w:lang w:val="tr-TR"/>
        </w:rPr>
        <w:t>ş</w:t>
      </w:r>
      <w:r w:rsidRPr="00F84C37">
        <w:rPr>
          <w:rFonts w:ascii="CorpoS" w:hAnsi="CorpoS"/>
          <w:lang w:val="tr-TR"/>
        </w:rPr>
        <w:t>altma i</w:t>
      </w:r>
      <w:r w:rsidRPr="00F84C37">
        <w:rPr>
          <w:rFonts w:ascii="CorpoS" w:hAnsi="CorpoS" w:cs="Segoe UI Historic"/>
          <w:lang w:val="tr-TR"/>
        </w:rPr>
        <w:t>ç</w:t>
      </w:r>
      <w:r w:rsidRPr="00F84C37">
        <w:rPr>
          <w:rFonts w:ascii="CorpoS" w:hAnsi="CorpoS"/>
          <w:lang w:val="tr-TR"/>
        </w:rPr>
        <w:t xml:space="preserve">in yeni </w:t>
      </w:r>
      <w:proofErr w:type="spellStart"/>
      <w:r w:rsidRPr="00F84C37">
        <w:rPr>
          <w:rFonts w:ascii="CorpoS" w:hAnsi="CorpoS"/>
          <w:lang w:val="tr-TR"/>
        </w:rPr>
        <w:t>Vito</w:t>
      </w:r>
      <w:proofErr w:type="spellEnd"/>
      <w:r w:rsidRPr="00F84C37">
        <w:rPr>
          <w:rFonts w:ascii="CorpoS" w:hAnsi="CorpoS"/>
          <w:lang w:val="tr-TR"/>
        </w:rPr>
        <w:t xml:space="preserve"> </w:t>
      </w:r>
      <w:proofErr w:type="spellStart"/>
      <w:r w:rsidRPr="00F84C37">
        <w:rPr>
          <w:rFonts w:ascii="CorpoS" w:hAnsi="CorpoS"/>
          <w:lang w:val="tr-TR"/>
        </w:rPr>
        <w:t>Mixto</w:t>
      </w:r>
      <w:proofErr w:type="spellEnd"/>
      <w:r w:rsidRPr="00F84C37">
        <w:rPr>
          <w:rFonts w:ascii="CorpoS" w:hAnsi="CorpoS"/>
          <w:lang w:val="tr-TR"/>
        </w:rPr>
        <w:t xml:space="preserve">, </w:t>
      </w:r>
      <w:proofErr w:type="spellStart"/>
      <w:r w:rsidRPr="00F84C37">
        <w:rPr>
          <w:rFonts w:ascii="CorpoS" w:hAnsi="CorpoS"/>
          <w:lang w:val="tr-TR"/>
        </w:rPr>
        <w:t>Vito</w:t>
      </w:r>
      <w:proofErr w:type="spellEnd"/>
      <w:r w:rsidRPr="00F84C37">
        <w:rPr>
          <w:rFonts w:ascii="CorpoS" w:hAnsi="CorpoS"/>
          <w:lang w:val="tr-TR"/>
        </w:rPr>
        <w:t xml:space="preserve"> </w:t>
      </w:r>
      <w:proofErr w:type="spellStart"/>
      <w:r w:rsidRPr="00F84C37">
        <w:rPr>
          <w:rFonts w:ascii="CorpoS" w:hAnsi="CorpoS"/>
          <w:lang w:val="tr-TR"/>
        </w:rPr>
        <w:t>Tourer</w:t>
      </w:r>
      <w:proofErr w:type="spellEnd"/>
      <w:r w:rsidRPr="00F84C37">
        <w:rPr>
          <w:rFonts w:ascii="CorpoS" w:hAnsi="CorpoS"/>
          <w:lang w:val="tr-TR"/>
        </w:rPr>
        <w:t xml:space="preserve"> i</w:t>
      </w:r>
      <w:r w:rsidRPr="00F84C37">
        <w:rPr>
          <w:rFonts w:ascii="CorpoS" w:hAnsi="CorpoS" w:cs="Segoe UI Historic"/>
          <w:lang w:val="tr-TR"/>
        </w:rPr>
        <w:t>ç</w:t>
      </w:r>
      <w:r w:rsidRPr="00F84C37">
        <w:rPr>
          <w:rFonts w:ascii="CorpoS" w:hAnsi="CorpoS"/>
          <w:lang w:val="tr-TR"/>
        </w:rPr>
        <w:t>in kullan</w:t>
      </w:r>
      <w:r w:rsidRPr="00F84C37">
        <w:rPr>
          <w:rFonts w:ascii="CorpoS" w:hAnsi="CorpoS" w:cs="Segoe UI Historic"/>
          <w:lang w:val="tr-TR"/>
        </w:rPr>
        <w:t>ı</w:t>
      </w:r>
      <w:r w:rsidRPr="00F84C37">
        <w:rPr>
          <w:rFonts w:ascii="CorpoS" w:hAnsi="CorpoS"/>
          <w:lang w:val="tr-TR"/>
        </w:rPr>
        <w:t>l</w:t>
      </w:r>
      <w:r w:rsidRPr="00F84C37">
        <w:rPr>
          <w:rFonts w:ascii="CorpoS" w:hAnsi="CorpoS" w:cs="Segoe UI Historic"/>
          <w:lang w:val="tr-TR"/>
        </w:rPr>
        <w:t>ı</w:t>
      </w:r>
      <w:r w:rsidRPr="00F84C37">
        <w:rPr>
          <w:rFonts w:ascii="CorpoS" w:hAnsi="CorpoS"/>
          <w:lang w:val="tr-TR"/>
        </w:rPr>
        <w:t>yor. Yine bir ilk olarak, standart olarak mevcut MBUX bilgi-e</w:t>
      </w:r>
      <w:r w:rsidRPr="00F84C37">
        <w:rPr>
          <w:rFonts w:ascii="CorpoS" w:hAnsi="CorpoS" w:cs="Calibri"/>
          <w:lang w:val="tr-TR"/>
        </w:rPr>
        <w:t>ğ</w:t>
      </w:r>
      <w:r w:rsidRPr="00F84C37">
        <w:rPr>
          <w:rFonts w:ascii="CorpoS" w:hAnsi="CorpoS"/>
          <w:lang w:val="tr-TR"/>
        </w:rPr>
        <w:t xml:space="preserve">lence sistemine </w:t>
      </w:r>
      <w:proofErr w:type="spellStart"/>
      <w:r w:rsidRPr="00F84C37">
        <w:rPr>
          <w:rFonts w:ascii="CorpoS" w:hAnsi="CorpoS"/>
          <w:lang w:val="tr-TR"/>
        </w:rPr>
        <w:t>sahip.</w:t>
      </w:r>
      <w:r w:rsidR="00451F9F">
        <w:rPr>
          <w:rFonts w:ascii="CorpoS" w:hAnsi="CorpoS"/>
          <w:lang w:val="tr-TR"/>
        </w:rPr>
        <w:t>Yorgunluk</w:t>
      </w:r>
      <w:proofErr w:type="spellEnd"/>
      <w:r w:rsidR="00451F9F">
        <w:rPr>
          <w:rFonts w:ascii="CorpoS" w:hAnsi="CorpoS"/>
          <w:lang w:val="tr-TR"/>
        </w:rPr>
        <w:t xml:space="preserve"> Asistanı </w:t>
      </w:r>
      <w:r w:rsidRPr="00F84C37">
        <w:rPr>
          <w:rFonts w:ascii="CorpoS" w:hAnsi="CorpoS"/>
          <w:lang w:val="tr-TR"/>
        </w:rPr>
        <w:t xml:space="preserve">, </w:t>
      </w:r>
      <w:bookmarkStart w:id="0" w:name="_Hlk163636885"/>
      <w:r w:rsidR="008109DA">
        <w:rPr>
          <w:rFonts w:ascii="CorpoS" w:hAnsi="CorpoS"/>
          <w:lang w:val="tr-TR"/>
        </w:rPr>
        <w:t xml:space="preserve">Yağmur sensörlü sürüş far asistanı </w:t>
      </w:r>
      <w:bookmarkEnd w:id="0"/>
      <w:r w:rsidR="008109DA">
        <w:rPr>
          <w:rFonts w:ascii="CorpoS" w:hAnsi="CorpoS"/>
          <w:lang w:val="tr-TR"/>
        </w:rPr>
        <w:t xml:space="preserve"> </w:t>
      </w:r>
      <w:r w:rsidRPr="00F84C37">
        <w:rPr>
          <w:rFonts w:ascii="CorpoS" w:hAnsi="CorpoS"/>
          <w:lang w:val="tr-TR"/>
        </w:rPr>
        <w:t>, h</w:t>
      </w:r>
      <w:r w:rsidRPr="00F84C37">
        <w:rPr>
          <w:rFonts w:ascii="CorpoS" w:hAnsi="CorpoS" w:cs="Segoe UI Historic"/>
          <w:lang w:val="tr-TR"/>
        </w:rPr>
        <w:t>ı</w:t>
      </w:r>
      <w:r w:rsidRPr="00F84C37">
        <w:rPr>
          <w:rFonts w:ascii="CorpoS" w:hAnsi="CorpoS"/>
          <w:lang w:val="tr-TR"/>
        </w:rPr>
        <w:t xml:space="preserve">z sabitleyici, </w:t>
      </w:r>
      <w:r w:rsidRPr="00F84C37">
        <w:rPr>
          <w:rFonts w:ascii="CorpoS" w:hAnsi="CorpoS" w:cs="Segoe UI Historic"/>
          <w:lang w:val="tr-TR"/>
        </w:rPr>
        <w:t>ç</w:t>
      </w:r>
      <w:r w:rsidRPr="00F84C37">
        <w:rPr>
          <w:rFonts w:ascii="CorpoS" w:hAnsi="CorpoS"/>
          <w:lang w:val="tr-TR"/>
        </w:rPr>
        <w:t>apraz trafik fonksiyonlu Aktif Fren Asistan</w:t>
      </w:r>
      <w:r w:rsidRPr="00F84C37">
        <w:rPr>
          <w:rFonts w:ascii="CorpoS" w:hAnsi="CorpoS" w:cs="Segoe UI Historic"/>
          <w:lang w:val="tr-TR"/>
        </w:rPr>
        <w:t>ı</w:t>
      </w:r>
      <w:r w:rsidRPr="00F84C37">
        <w:rPr>
          <w:rFonts w:ascii="CorpoS" w:hAnsi="CorpoS"/>
          <w:lang w:val="tr-TR"/>
        </w:rPr>
        <w:t>, K</w:t>
      </w:r>
      <w:r w:rsidRPr="00F84C37">
        <w:rPr>
          <w:rFonts w:ascii="CorpoS" w:hAnsi="CorpoS" w:cs="Segoe UI Historic"/>
          <w:lang w:val="tr-TR"/>
        </w:rPr>
        <w:t>ö</w:t>
      </w:r>
      <w:r w:rsidRPr="00F84C37">
        <w:rPr>
          <w:rFonts w:ascii="CorpoS" w:hAnsi="CorpoS"/>
          <w:lang w:val="tr-TR"/>
        </w:rPr>
        <w:t>r Nokta Asistan</w:t>
      </w:r>
      <w:r w:rsidRPr="00F84C37">
        <w:rPr>
          <w:rFonts w:ascii="CorpoS" w:hAnsi="CorpoS" w:cs="Segoe UI Historic"/>
          <w:lang w:val="tr-TR"/>
        </w:rPr>
        <w:t>ı</w:t>
      </w:r>
      <w:r w:rsidRPr="00F84C37">
        <w:rPr>
          <w:rFonts w:ascii="CorpoS" w:hAnsi="CorpoS"/>
          <w:lang w:val="tr-TR"/>
        </w:rPr>
        <w:t xml:space="preserve">, Aktif </w:t>
      </w:r>
      <w:r w:rsidRPr="00F84C37">
        <w:rPr>
          <w:rFonts w:ascii="CorpoS" w:hAnsi="CorpoS" w:cs="Calibri"/>
          <w:lang w:val="tr-TR"/>
        </w:rPr>
        <w:t>Ş</w:t>
      </w:r>
      <w:r w:rsidRPr="00F84C37">
        <w:rPr>
          <w:rFonts w:ascii="CorpoS" w:hAnsi="CorpoS"/>
          <w:lang w:val="tr-TR"/>
        </w:rPr>
        <w:t>erit Takip Asistan</w:t>
      </w:r>
      <w:r w:rsidRPr="00F84C37">
        <w:rPr>
          <w:rFonts w:ascii="CorpoS" w:hAnsi="CorpoS" w:cs="Segoe UI Historic"/>
          <w:lang w:val="tr-TR"/>
        </w:rPr>
        <w:t>ı</w:t>
      </w:r>
      <w:r w:rsidRPr="00F84C37">
        <w:rPr>
          <w:rFonts w:ascii="CorpoS" w:hAnsi="CorpoS"/>
          <w:lang w:val="tr-TR"/>
        </w:rPr>
        <w:t>, Ak</w:t>
      </w:r>
      <w:r w:rsidRPr="00F84C37">
        <w:rPr>
          <w:rFonts w:ascii="CorpoS" w:hAnsi="CorpoS" w:cs="Segoe UI Historic"/>
          <w:lang w:val="tr-TR"/>
        </w:rPr>
        <w:t>ı</w:t>
      </w:r>
      <w:r w:rsidRPr="00F84C37">
        <w:rPr>
          <w:rFonts w:ascii="CorpoS" w:hAnsi="CorpoS"/>
          <w:lang w:val="tr-TR"/>
        </w:rPr>
        <w:t>ll</w:t>
      </w:r>
      <w:r w:rsidRPr="00F84C37">
        <w:rPr>
          <w:rFonts w:ascii="CorpoS" w:hAnsi="CorpoS" w:cs="Segoe UI Historic"/>
          <w:lang w:val="tr-TR"/>
        </w:rPr>
        <w:t>ı</w:t>
      </w:r>
      <w:r w:rsidRPr="00F84C37">
        <w:rPr>
          <w:rFonts w:ascii="CorpoS" w:hAnsi="CorpoS"/>
          <w:lang w:val="tr-TR"/>
        </w:rPr>
        <w:t xml:space="preserve"> H</w:t>
      </w:r>
      <w:r w:rsidRPr="00F84C37">
        <w:rPr>
          <w:rFonts w:ascii="CorpoS" w:hAnsi="CorpoS" w:cs="Segoe UI Historic"/>
          <w:lang w:val="tr-TR"/>
        </w:rPr>
        <w:t>ı</w:t>
      </w:r>
      <w:r w:rsidRPr="00F84C37">
        <w:rPr>
          <w:rFonts w:ascii="CorpoS" w:hAnsi="CorpoS"/>
          <w:lang w:val="tr-TR"/>
        </w:rPr>
        <w:t>z Asistan</w:t>
      </w:r>
      <w:r w:rsidRPr="00F84C37">
        <w:rPr>
          <w:rFonts w:ascii="CorpoS" w:hAnsi="CorpoS" w:cs="Segoe UI Historic"/>
          <w:lang w:val="tr-TR"/>
        </w:rPr>
        <w:t>ı</w:t>
      </w:r>
      <w:r w:rsidRPr="00F84C37">
        <w:rPr>
          <w:rFonts w:ascii="CorpoS" w:hAnsi="CorpoS"/>
          <w:lang w:val="tr-TR"/>
        </w:rPr>
        <w:t xml:space="preserve"> ve geri </w:t>
      </w:r>
      <w:r w:rsidR="00451F9F">
        <w:rPr>
          <w:rFonts w:ascii="CorpoS" w:hAnsi="CorpoS"/>
          <w:lang w:val="tr-TR"/>
        </w:rPr>
        <w:t xml:space="preserve">görüş </w:t>
      </w:r>
      <w:r w:rsidRPr="00F84C37">
        <w:rPr>
          <w:rFonts w:ascii="CorpoS" w:hAnsi="CorpoS"/>
          <w:lang w:val="tr-TR"/>
        </w:rPr>
        <w:t>kameras</w:t>
      </w:r>
      <w:r w:rsidRPr="00F84C37">
        <w:rPr>
          <w:rFonts w:ascii="CorpoS" w:hAnsi="CorpoS" w:cs="Segoe UI Historic"/>
          <w:lang w:val="tr-TR"/>
        </w:rPr>
        <w:t>ı</w:t>
      </w:r>
      <w:r w:rsidR="00AD0B23" w:rsidRPr="00F84C37">
        <w:rPr>
          <w:rFonts w:ascii="CorpoS" w:hAnsi="CorpoS" w:cs="Segoe UI Historic"/>
          <w:lang w:val="tr-TR"/>
        </w:rPr>
        <w:t xml:space="preserve"> da standart olarak sunuluyor.</w:t>
      </w:r>
      <w:r w:rsidR="00AD0B23" w:rsidRPr="00F84C37">
        <w:rPr>
          <w:rFonts w:ascii="CorpoS" w:hAnsi="CorpoS"/>
          <w:lang w:val="tr-TR"/>
        </w:rPr>
        <w:t xml:space="preserve"> </w:t>
      </w:r>
      <w:r w:rsidRPr="00F84C37">
        <w:rPr>
          <w:rFonts w:ascii="CorpoS" w:hAnsi="CorpoS"/>
          <w:lang w:val="tr-TR"/>
        </w:rPr>
        <w:t>360 derece kameral</w:t>
      </w:r>
      <w:r w:rsidRPr="00F84C37">
        <w:rPr>
          <w:rFonts w:ascii="CorpoS" w:hAnsi="CorpoS" w:cs="Segoe UI Historic"/>
          <w:lang w:val="tr-TR"/>
        </w:rPr>
        <w:t>ı</w:t>
      </w:r>
      <w:r w:rsidRPr="00F84C37">
        <w:rPr>
          <w:rFonts w:ascii="CorpoS" w:hAnsi="CorpoS"/>
          <w:lang w:val="tr-TR"/>
        </w:rPr>
        <w:t xml:space="preserve"> park paketinde</w:t>
      </w:r>
      <w:r w:rsidR="00AD0B23" w:rsidRPr="00F84C37">
        <w:rPr>
          <w:rFonts w:ascii="CorpoS" w:hAnsi="CorpoS"/>
          <w:lang w:val="tr-TR"/>
        </w:rPr>
        <w:t xml:space="preserve"> de</w:t>
      </w:r>
      <w:r w:rsidRPr="00F84C37">
        <w:rPr>
          <w:rFonts w:ascii="CorpoS" w:hAnsi="CorpoS"/>
          <w:lang w:val="tr-TR"/>
        </w:rPr>
        <w:t xml:space="preserve"> r</w:t>
      </w:r>
      <w:r w:rsidRPr="00F84C37">
        <w:rPr>
          <w:rFonts w:ascii="CorpoS" w:hAnsi="CorpoS" w:cs="Segoe UI Historic"/>
          <w:lang w:val="tr-TR"/>
        </w:rPr>
        <w:t>ö</w:t>
      </w:r>
      <w:r w:rsidRPr="00F84C37">
        <w:rPr>
          <w:rFonts w:ascii="CorpoS" w:hAnsi="CorpoS"/>
          <w:lang w:val="tr-TR"/>
        </w:rPr>
        <w:t>mork ba</w:t>
      </w:r>
      <w:r w:rsidRPr="00F84C37">
        <w:rPr>
          <w:rFonts w:ascii="CorpoS" w:hAnsi="CorpoS" w:cs="Calibri"/>
          <w:lang w:val="tr-TR"/>
        </w:rPr>
        <w:t>ğ</w:t>
      </w:r>
      <w:r w:rsidRPr="00F84C37">
        <w:rPr>
          <w:rFonts w:ascii="CorpoS" w:hAnsi="CorpoS"/>
          <w:lang w:val="tr-TR"/>
        </w:rPr>
        <w:t>lant</w:t>
      </w:r>
      <w:r w:rsidRPr="00F84C37">
        <w:rPr>
          <w:rFonts w:ascii="CorpoS" w:hAnsi="CorpoS" w:cs="Segoe UI Historic"/>
          <w:lang w:val="tr-TR"/>
        </w:rPr>
        <w:t>ı</w:t>
      </w:r>
      <w:r w:rsidRPr="00F84C37">
        <w:rPr>
          <w:rFonts w:ascii="CorpoS" w:hAnsi="CorpoS"/>
          <w:lang w:val="tr-TR"/>
        </w:rPr>
        <w:t>s</w:t>
      </w:r>
      <w:r w:rsidRPr="00F84C37">
        <w:rPr>
          <w:rFonts w:ascii="CorpoS" w:hAnsi="CorpoS" w:cs="Segoe UI Historic"/>
          <w:lang w:val="tr-TR"/>
        </w:rPr>
        <w:t>ı</w:t>
      </w:r>
      <w:r w:rsidRPr="00F84C37">
        <w:rPr>
          <w:rFonts w:ascii="CorpoS" w:hAnsi="CorpoS"/>
          <w:lang w:val="tr-TR"/>
        </w:rPr>
        <w:t xml:space="preserve"> ve otomatik </w:t>
      </w:r>
      <w:r w:rsidRPr="00F84C37">
        <w:rPr>
          <w:rFonts w:ascii="CorpoS" w:hAnsi="CorpoS" w:cs="Calibri"/>
          <w:lang w:val="tr-TR"/>
        </w:rPr>
        <w:t>ş</w:t>
      </w:r>
      <w:r w:rsidRPr="00F84C37">
        <w:rPr>
          <w:rFonts w:ascii="CorpoS" w:hAnsi="CorpoS"/>
          <w:lang w:val="tr-TR"/>
        </w:rPr>
        <w:t>anz</w:t>
      </w:r>
      <w:r w:rsidRPr="00F84C37">
        <w:rPr>
          <w:rFonts w:ascii="CorpoS" w:hAnsi="CorpoS" w:cs="Segoe UI Historic"/>
          <w:lang w:val="tr-TR"/>
        </w:rPr>
        <w:t>ı</w:t>
      </w:r>
      <w:r w:rsidRPr="00F84C37">
        <w:rPr>
          <w:rFonts w:ascii="CorpoS" w:hAnsi="CorpoS"/>
          <w:lang w:val="tr-TR"/>
        </w:rPr>
        <w:t>man ile bir r</w:t>
      </w:r>
      <w:r w:rsidRPr="00F84C37">
        <w:rPr>
          <w:rFonts w:ascii="CorpoS" w:hAnsi="CorpoS" w:cs="Segoe UI Historic"/>
          <w:lang w:val="tr-TR"/>
        </w:rPr>
        <w:t>ö</w:t>
      </w:r>
      <w:r w:rsidRPr="00F84C37">
        <w:rPr>
          <w:rFonts w:ascii="CorpoS" w:hAnsi="CorpoS"/>
          <w:lang w:val="tr-TR"/>
        </w:rPr>
        <w:t>mork manevra asistan</w:t>
      </w:r>
      <w:r w:rsidRPr="00F84C37">
        <w:rPr>
          <w:rFonts w:ascii="CorpoS" w:hAnsi="CorpoS" w:cs="Segoe UI Historic"/>
          <w:lang w:val="tr-TR"/>
        </w:rPr>
        <w:t>ı</w:t>
      </w:r>
      <w:r w:rsidRPr="00F84C37">
        <w:rPr>
          <w:rFonts w:ascii="CorpoS" w:hAnsi="CorpoS"/>
          <w:lang w:val="tr-TR"/>
        </w:rPr>
        <w:t xml:space="preserve"> da bulunuyor.</w:t>
      </w:r>
    </w:p>
    <w:p w14:paraId="1DBF7446" w14:textId="77777777" w:rsidR="00536CBD" w:rsidRPr="00F84C37" w:rsidRDefault="00536CBD" w:rsidP="00536CBD">
      <w:pPr>
        <w:spacing w:before="120" w:after="120" w:line="360" w:lineRule="auto"/>
        <w:ind w:right="-2"/>
        <w:jc w:val="both"/>
        <w:rPr>
          <w:rFonts w:ascii="CorpoS" w:hAnsi="CorpoS" w:cs="Calibri"/>
          <w:b/>
          <w:lang w:val="tr-TR"/>
        </w:rPr>
      </w:pPr>
      <w:r w:rsidRPr="00F84C37">
        <w:rPr>
          <w:rFonts w:ascii="CorpoS" w:hAnsi="CorpoS"/>
          <w:b/>
          <w:bCs/>
          <w:lang w:val="tr-TR"/>
        </w:rPr>
        <w:t xml:space="preserve">Yeni Mercedes-Benz </w:t>
      </w:r>
      <w:r w:rsidRPr="00F84C37">
        <w:rPr>
          <w:rFonts w:ascii="CorpoS" w:hAnsi="CorpoS"/>
          <w:b/>
          <w:lang w:val="tr-TR"/>
        </w:rPr>
        <w:t xml:space="preserve">Sprinter ve </w:t>
      </w:r>
      <w:proofErr w:type="spellStart"/>
      <w:r w:rsidRPr="00F84C37">
        <w:rPr>
          <w:rFonts w:ascii="CorpoS" w:hAnsi="CorpoS"/>
          <w:b/>
          <w:lang w:val="tr-TR"/>
        </w:rPr>
        <w:t>eSprinter</w:t>
      </w:r>
      <w:proofErr w:type="spellEnd"/>
      <w:r w:rsidRPr="00F84C37">
        <w:rPr>
          <w:rFonts w:ascii="CorpoS" w:hAnsi="CorpoS"/>
          <w:b/>
          <w:lang w:val="tr-TR"/>
        </w:rPr>
        <w:t xml:space="preserve"> </w:t>
      </w:r>
    </w:p>
    <w:p w14:paraId="54DC580D" w14:textId="13F76378" w:rsidR="00536CBD" w:rsidRPr="00F84C37" w:rsidRDefault="00536CBD" w:rsidP="00536CBD">
      <w:pPr>
        <w:spacing w:before="120" w:after="120" w:line="360" w:lineRule="auto"/>
        <w:ind w:right="-2"/>
        <w:jc w:val="both"/>
        <w:rPr>
          <w:rFonts w:ascii="CorpoS" w:hAnsi="CorpoS"/>
          <w:lang w:val="tr-TR"/>
        </w:rPr>
      </w:pPr>
      <w:r w:rsidRPr="00F84C37">
        <w:rPr>
          <w:rFonts w:ascii="CorpoS" w:hAnsi="CorpoS"/>
          <w:lang w:val="tr-TR"/>
        </w:rPr>
        <w:t xml:space="preserve">Hafif ticari araçların yakında yollara çıkacak elektrikli ismi yeni Mercedes-Benz </w:t>
      </w:r>
      <w:proofErr w:type="spellStart"/>
      <w:r w:rsidRPr="00F84C37">
        <w:rPr>
          <w:rFonts w:ascii="CorpoS" w:hAnsi="CorpoS"/>
          <w:lang w:val="tr-TR"/>
        </w:rPr>
        <w:t>eSprinter</w:t>
      </w:r>
      <w:proofErr w:type="spellEnd"/>
      <w:r w:rsidRPr="00F84C37">
        <w:rPr>
          <w:rFonts w:ascii="CorpoS" w:hAnsi="CorpoS"/>
          <w:lang w:val="tr-TR"/>
        </w:rPr>
        <w:t xml:space="preserve"> mü</w:t>
      </w:r>
      <w:r w:rsidRPr="00F84C37">
        <w:rPr>
          <w:rFonts w:ascii="CorpoS" w:hAnsi="CorpoS" w:cs="Calibri"/>
          <w:lang w:val="tr-TR"/>
        </w:rPr>
        <w:t>ş</w:t>
      </w:r>
      <w:r w:rsidRPr="00F84C37">
        <w:rPr>
          <w:rFonts w:ascii="CorpoS" w:hAnsi="CorpoS"/>
          <w:lang w:val="tr-TR"/>
        </w:rPr>
        <w:t>teriler i</w:t>
      </w:r>
      <w:r w:rsidRPr="00F84C37">
        <w:rPr>
          <w:rFonts w:ascii="CorpoS" w:hAnsi="CorpoS" w:cs="Segoe UI Historic"/>
          <w:lang w:val="tr-TR"/>
        </w:rPr>
        <w:t>ç</w:t>
      </w:r>
      <w:r w:rsidRPr="00F84C37">
        <w:rPr>
          <w:rFonts w:ascii="CorpoS" w:hAnsi="CorpoS"/>
          <w:lang w:val="tr-TR"/>
        </w:rPr>
        <w:t>in sa</w:t>
      </w:r>
      <w:r w:rsidRPr="00F84C37">
        <w:rPr>
          <w:rFonts w:ascii="CorpoS" w:hAnsi="CorpoS" w:cs="Calibri"/>
          <w:lang w:val="tr-TR"/>
        </w:rPr>
        <w:t>ğ</w:t>
      </w:r>
      <w:r w:rsidRPr="00F84C37">
        <w:rPr>
          <w:rFonts w:ascii="CorpoS" w:hAnsi="CorpoS"/>
          <w:lang w:val="tr-TR"/>
        </w:rPr>
        <w:t>lad</w:t>
      </w:r>
      <w:r w:rsidRPr="00F84C37">
        <w:rPr>
          <w:rFonts w:ascii="CorpoS" w:hAnsi="CorpoS" w:cs="Segoe UI Historic"/>
          <w:lang w:val="tr-TR"/>
        </w:rPr>
        <w:t>ı</w:t>
      </w:r>
      <w:r w:rsidRPr="00F84C37">
        <w:rPr>
          <w:rFonts w:ascii="CorpoS" w:hAnsi="CorpoS" w:cs="Calibri"/>
          <w:lang w:val="tr-TR"/>
        </w:rPr>
        <w:t>ğ</w:t>
      </w:r>
      <w:r w:rsidRPr="00F84C37">
        <w:rPr>
          <w:rFonts w:ascii="CorpoS" w:hAnsi="CorpoS" w:cs="Segoe UI Historic"/>
          <w:lang w:val="tr-TR"/>
        </w:rPr>
        <w:t>ı</w:t>
      </w:r>
      <w:r w:rsidRPr="00F84C37">
        <w:rPr>
          <w:rFonts w:ascii="CorpoS" w:hAnsi="CorpoS"/>
          <w:lang w:val="tr-TR"/>
        </w:rPr>
        <w:t xml:space="preserve"> katma de</w:t>
      </w:r>
      <w:r w:rsidRPr="00F84C37">
        <w:rPr>
          <w:rFonts w:ascii="CorpoS" w:hAnsi="CorpoS" w:cs="Calibri"/>
          <w:lang w:val="tr-TR"/>
        </w:rPr>
        <w:t>ğ</w:t>
      </w:r>
      <w:r w:rsidRPr="00F84C37">
        <w:rPr>
          <w:rFonts w:ascii="CorpoS" w:hAnsi="CorpoS"/>
          <w:lang w:val="tr-TR"/>
        </w:rPr>
        <w:t xml:space="preserve">er, </w:t>
      </w:r>
      <w:r w:rsidRPr="00F84C37">
        <w:rPr>
          <w:rFonts w:ascii="CorpoS" w:hAnsi="CorpoS" w:cs="Segoe UI Historic"/>
          <w:lang w:val="tr-TR"/>
        </w:rPr>
        <w:t>ç</w:t>
      </w:r>
      <w:r w:rsidRPr="00F84C37">
        <w:rPr>
          <w:rFonts w:ascii="CorpoS" w:hAnsi="CorpoS"/>
          <w:lang w:val="tr-TR"/>
        </w:rPr>
        <w:t>ok y</w:t>
      </w:r>
      <w:r w:rsidRPr="00F84C37">
        <w:rPr>
          <w:rFonts w:ascii="CorpoS" w:hAnsi="CorpoS" w:cs="Segoe UI Historic"/>
          <w:lang w:val="tr-TR"/>
        </w:rPr>
        <w:t>ö</w:t>
      </w:r>
      <w:r w:rsidRPr="00F84C37">
        <w:rPr>
          <w:rFonts w:ascii="CorpoS" w:hAnsi="CorpoS"/>
          <w:lang w:val="tr-TR"/>
        </w:rPr>
        <w:t>nl</w:t>
      </w:r>
      <w:r w:rsidRPr="00F84C37">
        <w:rPr>
          <w:rFonts w:ascii="CorpoS" w:hAnsi="CorpoS" w:cs="Segoe UI Historic"/>
          <w:lang w:val="tr-TR"/>
        </w:rPr>
        <w:t>ü</w:t>
      </w:r>
      <w:r w:rsidRPr="00F84C37">
        <w:rPr>
          <w:rFonts w:ascii="CorpoS" w:hAnsi="CorpoS"/>
          <w:lang w:val="tr-TR"/>
        </w:rPr>
        <w:t>l</w:t>
      </w:r>
      <w:r w:rsidRPr="00F84C37">
        <w:rPr>
          <w:rFonts w:ascii="CorpoS" w:hAnsi="CorpoS" w:cs="Segoe UI Historic"/>
          <w:lang w:val="tr-TR"/>
        </w:rPr>
        <w:t>ü</w:t>
      </w:r>
      <w:r w:rsidRPr="00F84C37">
        <w:rPr>
          <w:rFonts w:ascii="CorpoS" w:hAnsi="CorpoS"/>
          <w:lang w:val="tr-TR"/>
        </w:rPr>
        <w:t xml:space="preserve">k ve esneklikle dikkat </w:t>
      </w:r>
      <w:r w:rsidRPr="00F84C37">
        <w:rPr>
          <w:rFonts w:ascii="CorpoS" w:hAnsi="CorpoS" w:cs="Segoe UI Historic"/>
          <w:lang w:val="tr-TR"/>
        </w:rPr>
        <w:t>ç</w:t>
      </w:r>
      <w:r w:rsidRPr="00F84C37">
        <w:rPr>
          <w:rFonts w:ascii="CorpoS" w:hAnsi="CorpoS"/>
          <w:lang w:val="tr-TR"/>
        </w:rPr>
        <w:t xml:space="preserve">ekiyor. </w:t>
      </w:r>
      <w:r w:rsidRPr="00F84C37">
        <w:rPr>
          <w:rFonts w:ascii="CorpoS" w:hAnsi="CorpoS" w:cs="Calibri"/>
          <w:lang w:val="tr-TR"/>
        </w:rPr>
        <w:t>İ</w:t>
      </w:r>
      <w:r w:rsidRPr="00F84C37">
        <w:rPr>
          <w:rFonts w:ascii="CorpoS" w:hAnsi="CorpoS"/>
          <w:lang w:val="tr-TR"/>
        </w:rPr>
        <w:t>ki g</w:t>
      </w:r>
      <w:r w:rsidRPr="00F84C37">
        <w:rPr>
          <w:rFonts w:ascii="CorpoS" w:hAnsi="CorpoS" w:cs="Segoe UI Historic"/>
          <w:lang w:val="tr-TR"/>
        </w:rPr>
        <w:t>ö</w:t>
      </w:r>
      <w:r w:rsidRPr="00F84C37">
        <w:rPr>
          <w:rFonts w:ascii="CorpoS" w:hAnsi="CorpoS"/>
          <w:lang w:val="tr-TR"/>
        </w:rPr>
        <w:t>vde tipi ve uzunlu</w:t>
      </w:r>
      <w:r w:rsidRPr="00F84C37">
        <w:rPr>
          <w:rFonts w:ascii="CorpoS" w:hAnsi="CorpoS" w:cs="Calibri"/>
          <w:lang w:val="tr-TR"/>
        </w:rPr>
        <w:t>ğ</w:t>
      </w:r>
      <w:r w:rsidRPr="00F84C37">
        <w:rPr>
          <w:rFonts w:ascii="CorpoS" w:hAnsi="CorpoS"/>
          <w:lang w:val="tr-TR"/>
        </w:rPr>
        <w:t xml:space="preserve">u ile </w:t>
      </w:r>
      <w:r w:rsidRPr="00F84C37">
        <w:rPr>
          <w:rFonts w:ascii="CorpoS" w:hAnsi="CorpoS" w:cs="Segoe UI Historic"/>
          <w:lang w:val="tr-TR"/>
        </w:rPr>
        <w:t>üç</w:t>
      </w:r>
      <w:r w:rsidRPr="00F84C37">
        <w:rPr>
          <w:rFonts w:ascii="CorpoS" w:hAnsi="CorpoS"/>
          <w:lang w:val="tr-TR"/>
        </w:rPr>
        <w:t xml:space="preserve"> batarya boyutuna sahip y</w:t>
      </w:r>
      <w:r w:rsidRPr="00F84C37">
        <w:rPr>
          <w:rFonts w:ascii="CorpoS" w:hAnsi="CorpoS" w:cs="Segoe UI Historic"/>
          <w:lang w:val="tr-TR"/>
        </w:rPr>
        <w:t>ü</w:t>
      </w:r>
      <w:r w:rsidRPr="00F84C37">
        <w:rPr>
          <w:rFonts w:ascii="CorpoS" w:hAnsi="CorpoS"/>
          <w:lang w:val="tr-TR"/>
        </w:rPr>
        <w:t>ksek ta</w:t>
      </w:r>
      <w:r w:rsidRPr="00F84C37">
        <w:rPr>
          <w:rFonts w:ascii="CorpoS" w:hAnsi="CorpoS" w:cs="Calibri"/>
          <w:lang w:val="tr-TR"/>
        </w:rPr>
        <w:t>ş</w:t>
      </w:r>
      <w:r w:rsidRPr="00F84C37">
        <w:rPr>
          <w:rFonts w:ascii="CorpoS" w:hAnsi="CorpoS" w:cs="Segoe UI Historic"/>
          <w:lang w:val="tr-TR"/>
        </w:rPr>
        <w:t>ı</w:t>
      </w:r>
      <w:r w:rsidRPr="00F84C37">
        <w:rPr>
          <w:rFonts w:ascii="CorpoS" w:hAnsi="CorpoS"/>
          <w:lang w:val="tr-TR"/>
        </w:rPr>
        <w:t xml:space="preserve">ma kapasiteli yeni </w:t>
      </w:r>
      <w:proofErr w:type="spellStart"/>
      <w:r w:rsidRPr="00F84C37">
        <w:rPr>
          <w:rFonts w:ascii="CorpoS" w:hAnsi="CorpoS"/>
          <w:lang w:val="tr-TR"/>
        </w:rPr>
        <w:t>eSprinter</w:t>
      </w:r>
      <w:proofErr w:type="spellEnd"/>
      <w:r w:rsidRPr="00F84C37">
        <w:rPr>
          <w:rFonts w:ascii="CorpoS" w:hAnsi="CorpoS"/>
          <w:lang w:val="tr-TR"/>
        </w:rPr>
        <w:t xml:space="preserve"> farkl</w:t>
      </w:r>
      <w:r w:rsidRPr="00F84C37">
        <w:rPr>
          <w:rFonts w:ascii="CorpoS" w:hAnsi="CorpoS" w:cs="Segoe UI Historic"/>
          <w:lang w:val="tr-TR"/>
        </w:rPr>
        <w:t>ı</w:t>
      </w:r>
      <w:r w:rsidRPr="00F84C37">
        <w:rPr>
          <w:rFonts w:ascii="CorpoS" w:hAnsi="CorpoS"/>
          <w:lang w:val="tr-TR"/>
        </w:rPr>
        <w:t xml:space="preserve"> kullan</w:t>
      </w:r>
      <w:r w:rsidRPr="00F84C37">
        <w:rPr>
          <w:rFonts w:ascii="CorpoS" w:hAnsi="CorpoS" w:cs="Segoe UI Historic"/>
          <w:lang w:val="tr-TR"/>
        </w:rPr>
        <w:t>ı</w:t>
      </w:r>
      <w:r w:rsidRPr="00F84C37">
        <w:rPr>
          <w:rFonts w:ascii="CorpoS" w:hAnsi="CorpoS"/>
          <w:lang w:val="tr-TR"/>
        </w:rPr>
        <w:t>m alanlar</w:t>
      </w:r>
      <w:r w:rsidRPr="00F84C37">
        <w:rPr>
          <w:rFonts w:ascii="CorpoS" w:hAnsi="CorpoS" w:cs="Segoe UI Historic"/>
          <w:lang w:val="tr-TR"/>
        </w:rPr>
        <w:t>ı</w:t>
      </w:r>
      <w:r w:rsidRPr="00F84C37">
        <w:rPr>
          <w:rFonts w:ascii="CorpoS" w:hAnsi="CorpoS"/>
          <w:lang w:val="tr-TR"/>
        </w:rPr>
        <w:t xml:space="preserve">yla da </w:t>
      </w:r>
      <w:r w:rsidRPr="00F84C37">
        <w:rPr>
          <w:rFonts w:ascii="CorpoS" w:hAnsi="CorpoS" w:cs="Segoe UI Historic"/>
          <w:lang w:val="tr-TR"/>
        </w:rPr>
        <w:t>ö</w:t>
      </w:r>
      <w:r w:rsidRPr="00F84C37">
        <w:rPr>
          <w:rFonts w:ascii="CorpoS" w:hAnsi="CorpoS"/>
          <w:lang w:val="tr-TR"/>
        </w:rPr>
        <w:t xml:space="preserve">ne </w:t>
      </w:r>
      <w:r w:rsidRPr="00F84C37">
        <w:rPr>
          <w:rFonts w:ascii="CorpoS" w:hAnsi="CorpoS" w:cs="Segoe UI Historic"/>
          <w:lang w:val="tr-TR"/>
        </w:rPr>
        <w:t>çı</w:t>
      </w:r>
      <w:r w:rsidRPr="00F84C37">
        <w:rPr>
          <w:rFonts w:ascii="CorpoS" w:hAnsi="CorpoS"/>
          <w:lang w:val="tr-TR"/>
        </w:rPr>
        <w:t>k</w:t>
      </w:r>
      <w:r w:rsidRPr="00F84C37">
        <w:rPr>
          <w:rFonts w:ascii="CorpoS" w:hAnsi="CorpoS" w:cs="Segoe UI Historic"/>
          <w:lang w:val="tr-TR"/>
        </w:rPr>
        <w:t>ı</w:t>
      </w:r>
      <w:r w:rsidRPr="00F84C37">
        <w:rPr>
          <w:rFonts w:ascii="CorpoS" w:hAnsi="CorpoS"/>
          <w:lang w:val="tr-TR"/>
        </w:rPr>
        <w:t>yor. Daha fazla menzil ve daha fazla y</w:t>
      </w:r>
      <w:r w:rsidRPr="00F84C37">
        <w:rPr>
          <w:rFonts w:ascii="CorpoS" w:hAnsi="CorpoS" w:cs="Segoe UI Historic"/>
          <w:lang w:val="tr-TR"/>
        </w:rPr>
        <w:t>ü</w:t>
      </w:r>
      <w:r w:rsidRPr="00F84C37">
        <w:rPr>
          <w:rFonts w:ascii="CorpoS" w:hAnsi="CorpoS"/>
          <w:lang w:val="tr-TR"/>
        </w:rPr>
        <w:t>k ta</w:t>
      </w:r>
      <w:r w:rsidRPr="00F84C37">
        <w:rPr>
          <w:rFonts w:ascii="CorpoS" w:hAnsi="CorpoS" w:cs="Calibri"/>
          <w:lang w:val="tr-TR"/>
        </w:rPr>
        <w:t>ş</w:t>
      </w:r>
      <w:r w:rsidRPr="00F84C37">
        <w:rPr>
          <w:rFonts w:ascii="CorpoS" w:hAnsi="CorpoS" w:cs="Segoe UI Historic"/>
          <w:lang w:val="tr-TR"/>
        </w:rPr>
        <w:t>ı</w:t>
      </w:r>
      <w:r w:rsidRPr="00F84C37">
        <w:rPr>
          <w:rFonts w:ascii="CorpoS" w:hAnsi="CorpoS"/>
          <w:lang w:val="tr-TR"/>
        </w:rPr>
        <w:t>ma aras</w:t>
      </w:r>
      <w:r w:rsidRPr="00F84C37">
        <w:rPr>
          <w:rFonts w:ascii="CorpoS" w:hAnsi="CorpoS" w:cs="Segoe UI Historic"/>
          <w:lang w:val="tr-TR"/>
        </w:rPr>
        <w:t>ı</w:t>
      </w:r>
      <w:r w:rsidRPr="00F84C37">
        <w:rPr>
          <w:rFonts w:ascii="CorpoS" w:hAnsi="CorpoS"/>
          <w:lang w:val="tr-TR"/>
        </w:rPr>
        <w:t>nda tercih yap</w:t>
      </w:r>
      <w:r w:rsidRPr="00F84C37">
        <w:rPr>
          <w:rFonts w:ascii="CorpoS" w:hAnsi="CorpoS" w:cs="Segoe UI Historic"/>
          <w:lang w:val="tr-TR"/>
        </w:rPr>
        <w:t>ı</w:t>
      </w:r>
      <w:r w:rsidRPr="00F84C37">
        <w:rPr>
          <w:rFonts w:ascii="CorpoS" w:hAnsi="CorpoS"/>
          <w:lang w:val="tr-TR"/>
        </w:rPr>
        <w:t xml:space="preserve">labilen yeni </w:t>
      </w:r>
      <w:proofErr w:type="spellStart"/>
      <w:r w:rsidRPr="00F84C37">
        <w:rPr>
          <w:rFonts w:ascii="CorpoS" w:hAnsi="CorpoS"/>
          <w:lang w:val="tr-TR"/>
        </w:rPr>
        <w:t>eSprinter</w:t>
      </w:r>
      <w:proofErr w:type="spellEnd"/>
      <w:r w:rsidRPr="00F84C37">
        <w:rPr>
          <w:rFonts w:ascii="CorpoS" w:hAnsi="CorpoS"/>
          <w:lang w:val="tr-TR"/>
        </w:rPr>
        <w:t>, 56 kWh</w:t>
      </w:r>
      <w:r w:rsidR="00F24038">
        <w:rPr>
          <w:rFonts w:ascii="CorpoS" w:hAnsi="CorpoS"/>
          <w:lang w:val="tr-TR"/>
        </w:rPr>
        <w:t>,81kWh</w:t>
      </w:r>
      <w:r w:rsidRPr="00F84C37">
        <w:rPr>
          <w:rFonts w:ascii="CorpoS" w:hAnsi="CorpoS"/>
          <w:lang w:val="tr-TR"/>
        </w:rPr>
        <w:t xml:space="preserve"> veya 113 kWh kullan</w:t>
      </w:r>
      <w:r w:rsidRPr="00F84C37">
        <w:rPr>
          <w:rFonts w:ascii="CorpoS" w:hAnsi="CorpoS" w:cs="Segoe UI Historic"/>
          <w:lang w:val="tr-TR"/>
        </w:rPr>
        <w:t>ı</w:t>
      </w:r>
      <w:r w:rsidRPr="00F84C37">
        <w:rPr>
          <w:rFonts w:ascii="CorpoS" w:hAnsi="CorpoS"/>
          <w:lang w:val="tr-TR"/>
        </w:rPr>
        <w:t>labilir batarya kapasitesiyle Avrupa</w:t>
      </w:r>
      <w:r w:rsidRPr="00F84C37">
        <w:rPr>
          <w:rFonts w:ascii="CorpoS" w:hAnsi="CorpoS" w:cs="Segoe UI Historic"/>
          <w:lang w:val="tr-TR"/>
        </w:rPr>
        <w:t>’</w:t>
      </w:r>
      <w:r w:rsidRPr="00F84C37">
        <w:rPr>
          <w:rFonts w:ascii="CorpoS" w:hAnsi="CorpoS"/>
          <w:lang w:val="tr-TR"/>
        </w:rPr>
        <w:t>da sat</w:t>
      </w:r>
      <w:r w:rsidRPr="00F84C37">
        <w:rPr>
          <w:rFonts w:ascii="CorpoS" w:hAnsi="CorpoS" w:cs="Segoe UI Historic"/>
          <w:lang w:val="tr-TR"/>
        </w:rPr>
        <w:t>ı</w:t>
      </w:r>
      <w:r w:rsidRPr="00F84C37">
        <w:rPr>
          <w:rFonts w:ascii="CorpoS" w:hAnsi="CorpoS" w:cs="Calibri"/>
          <w:lang w:val="tr-TR"/>
        </w:rPr>
        <w:t>ş</w:t>
      </w:r>
      <w:r w:rsidRPr="00F84C37">
        <w:rPr>
          <w:rFonts w:ascii="CorpoS" w:hAnsi="CorpoS"/>
          <w:lang w:val="tr-TR"/>
        </w:rPr>
        <w:t>a sunulmasının ardından 2024</w:t>
      </w:r>
      <w:r w:rsidRPr="00F84C37">
        <w:rPr>
          <w:rFonts w:ascii="CorpoS" w:hAnsi="CorpoS" w:cs="Segoe UI Historic"/>
          <w:lang w:val="tr-TR"/>
        </w:rPr>
        <w:t>’ü</w:t>
      </w:r>
      <w:r w:rsidRPr="00F84C37">
        <w:rPr>
          <w:rFonts w:ascii="CorpoS" w:hAnsi="CorpoS"/>
          <w:lang w:val="tr-TR"/>
        </w:rPr>
        <w:t>n ikinci yar</w:t>
      </w:r>
      <w:r w:rsidRPr="00F84C37">
        <w:rPr>
          <w:rFonts w:ascii="CorpoS" w:hAnsi="CorpoS" w:cs="Segoe UI Historic"/>
          <w:lang w:val="tr-TR"/>
        </w:rPr>
        <w:t>ı</w:t>
      </w:r>
      <w:r w:rsidRPr="00F84C37">
        <w:rPr>
          <w:rFonts w:ascii="CorpoS" w:hAnsi="CorpoS"/>
          <w:lang w:val="tr-TR"/>
        </w:rPr>
        <w:t>s</w:t>
      </w:r>
      <w:r w:rsidRPr="00F84C37">
        <w:rPr>
          <w:rFonts w:ascii="CorpoS" w:hAnsi="CorpoS" w:cs="Segoe UI Historic"/>
          <w:lang w:val="tr-TR"/>
        </w:rPr>
        <w:t>ı</w:t>
      </w:r>
      <w:r w:rsidRPr="00F84C37">
        <w:rPr>
          <w:rFonts w:ascii="CorpoS" w:hAnsi="CorpoS"/>
          <w:lang w:val="tr-TR"/>
        </w:rPr>
        <w:t>nda T</w:t>
      </w:r>
      <w:r w:rsidRPr="00F84C37">
        <w:rPr>
          <w:rFonts w:ascii="CorpoS" w:hAnsi="CorpoS" w:cs="Segoe UI Historic"/>
          <w:lang w:val="tr-TR"/>
        </w:rPr>
        <w:t>ü</w:t>
      </w:r>
      <w:r w:rsidRPr="00F84C37">
        <w:rPr>
          <w:rFonts w:ascii="CorpoS" w:hAnsi="CorpoS"/>
          <w:lang w:val="tr-TR"/>
        </w:rPr>
        <w:t>rkiye’de de satı</w:t>
      </w:r>
      <w:r w:rsidRPr="00F84C37">
        <w:rPr>
          <w:rFonts w:ascii="CorpoS" w:hAnsi="CorpoS" w:cs="Calibri"/>
          <w:lang w:val="tr-TR"/>
        </w:rPr>
        <w:t>ş</w:t>
      </w:r>
      <w:r w:rsidRPr="00F84C37">
        <w:rPr>
          <w:rFonts w:ascii="CorpoS" w:hAnsi="CorpoS"/>
          <w:lang w:val="tr-TR"/>
        </w:rPr>
        <w:t xml:space="preserve">a sunulacak. </w:t>
      </w:r>
      <w:r w:rsidRPr="00F84C37">
        <w:rPr>
          <w:rFonts w:ascii="CorpoS" w:hAnsi="CorpoS" w:cs="Calibri"/>
          <w:lang w:val="tr-TR"/>
        </w:rPr>
        <w:t>İ</w:t>
      </w:r>
      <w:r w:rsidRPr="00F84C37">
        <w:rPr>
          <w:rFonts w:ascii="CorpoS" w:hAnsi="CorpoS"/>
          <w:lang w:val="tr-TR"/>
        </w:rPr>
        <w:t>lerleyen d</w:t>
      </w:r>
      <w:r w:rsidRPr="00F84C37">
        <w:rPr>
          <w:rFonts w:ascii="CorpoS" w:hAnsi="CorpoS" w:cs="Segoe UI Historic"/>
          <w:lang w:val="tr-TR"/>
        </w:rPr>
        <w:t>ö</w:t>
      </w:r>
      <w:r w:rsidRPr="00F84C37">
        <w:rPr>
          <w:rFonts w:ascii="CorpoS" w:hAnsi="CorpoS"/>
          <w:lang w:val="tr-TR"/>
        </w:rPr>
        <w:t xml:space="preserve">nemde ilk kez </w:t>
      </w:r>
      <w:r w:rsidRPr="00F84C37">
        <w:rPr>
          <w:rFonts w:ascii="CorpoS" w:hAnsi="CorpoS" w:cs="Calibri"/>
          <w:lang w:val="tr-TR"/>
        </w:rPr>
        <w:t>ş</w:t>
      </w:r>
      <w:r w:rsidRPr="00F84C37">
        <w:rPr>
          <w:rFonts w:ascii="CorpoS" w:hAnsi="CorpoS"/>
          <w:lang w:val="tr-TR"/>
        </w:rPr>
        <w:t>asi kamyonet olarak da sat</w:t>
      </w:r>
      <w:r w:rsidRPr="00F84C37">
        <w:rPr>
          <w:rFonts w:ascii="CorpoS" w:hAnsi="CorpoS" w:cs="Segoe UI Historic"/>
          <w:lang w:val="tr-TR"/>
        </w:rPr>
        <w:t>ı</w:t>
      </w:r>
      <w:r w:rsidRPr="00F84C37">
        <w:rPr>
          <w:rFonts w:ascii="CorpoS" w:hAnsi="CorpoS" w:cs="Calibri"/>
          <w:lang w:val="tr-TR"/>
        </w:rPr>
        <w:t>ş</w:t>
      </w:r>
      <w:r w:rsidRPr="00F84C37">
        <w:rPr>
          <w:rFonts w:ascii="CorpoS" w:hAnsi="CorpoS"/>
          <w:lang w:val="tr-TR"/>
        </w:rPr>
        <w:t xml:space="preserve">a sunulacak </w:t>
      </w:r>
      <w:proofErr w:type="spellStart"/>
      <w:r w:rsidRPr="00F84C37">
        <w:rPr>
          <w:rFonts w:ascii="CorpoS" w:hAnsi="CorpoS"/>
          <w:lang w:val="tr-TR"/>
        </w:rPr>
        <w:t>eSprinter</w:t>
      </w:r>
      <w:proofErr w:type="spellEnd"/>
      <w:r w:rsidRPr="00F84C37">
        <w:rPr>
          <w:rFonts w:ascii="CorpoS" w:hAnsi="CorpoS"/>
          <w:lang w:val="tr-TR"/>
        </w:rPr>
        <w:t xml:space="preserve"> bu sayede de </w:t>
      </w:r>
      <w:r w:rsidRPr="00F84C37">
        <w:rPr>
          <w:rFonts w:ascii="CorpoS" w:hAnsi="CorpoS" w:cs="Segoe UI Historic"/>
          <w:lang w:val="tr-TR"/>
        </w:rPr>
        <w:t>ç</w:t>
      </w:r>
      <w:r w:rsidRPr="00F84C37">
        <w:rPr>
          <w:rFonts w:ascii="CorpoS" w:hAnsi="CorpoS"/>
          <w:lang w:val="tr-TR"/>
        </w:rPr>
        <w:t>ok say</w:t>
      </w:r>
      <w:r w:rsidRPr="00F84C37">
        <w:rPr>
          <w:rFonts w:ascii="CorpoS" w:hAnsi="CorpoS" w:cs="Segoe UI Historic"/>
          <w:lang w:val="tr-TR"/>
        </w:rPr>
        <w:t>ı</w:t>
      </w:r>
      <w:r w:rsidRPr="00F84C37">
        <w:rPr>
          <w:rFonts w:ascii="CorpoS" w:hAnsi="CorpoS"/>
          <w:lang w:val="tr-TR"/>
        </w:rPr>
        <w:t>da sekt</w:t>
      </w:r>
      <w:r w:rsidRPr="00F84C37">
        <w:rPr>
          <w:rFonts w:ascii="CorpoS" w:hAnsi="CorpoS" w:cs="Segoe UI Historic"/>
          <w:lang w:val="tr-TR"/>
        </w:rPr>
        <w:t>ö</w:t>
      </w:r>
      <w:r w:rsidRPr="00F84C37">
        <w:rPr>
          <w:rFonts w:ascii="CorpoS" w:hAnsi="CorpoS"/>
          <w:lang w:val="tr-TR"/>
        </w:rPr>
        <w:t>r i</w:t>
      </w:r>
      <w:r w:rsidRPr="00F84C37">
        <w:rPr>
          <w:rFonts w:ascii="CorpoS" w:hAnsi="CorpoS" w:cs="Segoe UI Historic"/>
          <w:lang w:val="tr-TR"/>
        </w:rPr>
        <w:t>ç</w:t>
      </w:r>
      <w:r w:rsidRPr="00F84C37">
        <w:rPr>
          <w:rFonts w:ascii="CorpoS" w:hAnsi="CorpoS"/>
          <w:lang w:val="tr-TR"/>
        </w:rPr>
        <w:t>in temel bir ara</w:t>
      </w:r>
      <w:r w:rsidRPr="00F84C37">
        <w:rPr>
          <w:rFonts w:ascii="CorpoS" w:hAnsi="CorpoS" w:cs="Segoe UI Historic"/>
          <w:lang w:val="tr-TR"/>
        </w:rPr>
        <w:t>ç</w:t>
      </w:r>
      <w:r w:rsidRPr="00F84C37">
        <w:rPr>
          <w:rFonts w:ascii="CorpoS" w:hAnsi="CorpoS"/>
          <w:lang w:val="tr-TR"/>
        </w:rPr>
        <w:t xml:space="preserve"> haline gelecek. Buna ek olarak, MBUX bilgi-e</w:t>
      </w:r>
      <w:r w:rsidRPr="00F84C37">
        <w:rPr>
          <w:rFonts w:ascii="CorpoS" w:hAnsi="CorpoS" w:cs="Calibri"/>
          <w:lang w:val="tr-TR"/>
        </w:rPr>
        <w:t>ğ</w:t>
      </w:r>
      <w:r w:rsidRPr="00F84C37">
        <w:rPr>
          <w:rFonts w:ascii="CorpoS" w:hAnsi="CorpoS"/>
          <w:lang w:val="tr-TR"/>
        </w:rPr>
        <w:t>lence sistemi, geli</w:t>
      </w:r>
      <w:r w:rsidRPr="00F84C37">
        <w:rPr>
          <w:rFonts w:ascii="CorpoS" w:hAnsi="CorpoS" w:cs="Calibri"/>
          <w:lang w:val="tr-TR"/>
        </w:rPr>
        <w:t>ş</w:t>
      </w:r>
      <w:r w:rsidRPr="00F84C37">
        <w:rPr>
          <w:rFonts w:ascii="CorpoS" w:hAnsi="CorpoS"/>
          <w:lang w:val="tr-TR"/>
        </w:rPr>
        <w:t>mi</w:t>
      </w:r>
      <w:r w:rsidRPr="00F84C37">
        <w:rPr>
          <w:rFonts w:ascii="CorpoS" w:hAnsi="CorpoS" w:cs="Calibri"/>
          <w:lang w:val="tr-TR"/>
        </w:rPr>
        <w:t>ş</w:t>
      </w:r>
      <w:r w:rsidRPr="00F84C37">
        <w:rPr>
          <w:rFonts w:ascii="CorpoS" w:hAnsi="CorpoS"/>
          <w:lang w:val="tr-TR"/>
        </w:rPr>
        <w:t xml:space="preserve"> g</w:t>
      </w:r>
      <w:r w:rsidRPr="00F84C37">
        <w:rPr>
          <w:rFonts w:ascii="CorpoS" w:hAnsi="CorpoS" w:cs="Segoe UI Historic"/>
          <w:lang w:val="tr-TR"/>
        </w:rPr>
        <w:t>ü</w:t>
      </w:r>
      <w:r w:rsidRPr="00F84C37">
        <w:rPr>
          <w:rFonts w:ascii="CorpoS" w:hAnsi="CorpoS"/>
          <w:lang w:val="tr-TR"/>
        </w:rPr>
        <w:t>venlik ve destek sistemleri ve daha zengin bir donan</w:t>
      </w:r>
      <w:r w:rsidRPr="00F84C37">
        <w:rPr>
          <w:rFonts w:ascii="CorpoS" w:hAnsi="CorpoS" w:cs="Segoe UI Historic"/>
          <w:lang w:val="tr-TR"/>
        </w:rPr>
        <w:t>ı</w:t>
      </w:r>
      <w:r w:rsidRPr="00F84C37">
        <w:rPr>
          <w:rFonts w:ascii="CorpoS" w:hAnsi="CorpoS"/>
          <w:lang w:val="tr-TR"/>
        </w:rPr>
        <w:t>m ile ilk kez ak</w:t>
      </w:r>
      <w:r w:rsidRPr="00F84C37">
        <w:rPr>
          <w:rFonts w:ascii="CorpoS" w:hAnsi="CorpoS" w:cs="Segoe UI Historic"/>
          <w:lang w:val="tr-TR"/>
        </w:rPr>
        <w:t>ı</w:t>
      </w:r>
      <w:r w:rsidRPr="00F84C37">
        <w:rPr>
          <w:rFonts w:ascii="CorpoS" w:hAnsi="CorpoS"/>
          <w:lang w:val="tr-TR"/>
        </w:rPr>
        <w:t>ll</w:t>
      </w:r>
      <w:r w:rsidRPr="00F84C37">
        <w:rPr>
          <w:rFonts w:ascii="CorpoS" w:hAnsi="CorpoS" w:cs="Segoe UI Historic"/>
          <w:lang w:val="tr-TR"/>
        </w:rPr>
        <w:t>ı</w:t>
      </w:r>
      <w:r w:rsidRPr="00F84C37">
        <w:rPr>
          <w:rFonts w:ascii="CorpoS" w:hAnsi="CorpoS"/>
          <w:lang w:val="tr-TR"/>
        </w:rPr>
        <w:t>, dijital ba</w:t>
      </w:r>
      <w:r w:rsidRPr="00F84C37">
        <w:rPr>
          <w:rFonts w:ascii="CorpoS" w:hAnsi="CorpoS" w:cs="Calibri"/>
          <w:lang w:val="tr-TR"/>
        </w:rPr>
        <w:t>ğ</w:t>
      </w:r>
      <w:r w:rsidRPr="00F84C37">
        <w:rPr>
          <w:rFonts w:ascii="CorpoS" w:hAnsi="CorpoS"/>
          <w:lang w:val="tr-TR"/>
        </w:rPr>
        <w:t>lant</w:t>
      </w:r>
      <w:r w:rsidRPr="00F84C37">
        <w:rPr>
          <w:rFonts w:ascii="CorpoS" w:hAnsi="CorpoS" w:cs="Segoe UI Historic"/>
          <w:lang w:val="tr-TR"/>
        </w:rPr>
        <w:t>ı</w:t>
      </w:r>
      <w:r w:rsidRPr="00F84C37">
        <w:rPr>
          <w:rFonts w:ascii="CorpoS" w:hAnsi="CorpoS"/>
          <w:lang w:val="tr-TR"/>
        </w:rPr>
        <w:t xml:space="preserve"> avantaj</w:t>
      </w:r>
      <w:r w:rsidRPr="00F84C37">
        <w:rPr>
          <w:rFonts w:ascii="CorpoS" w:hAnsi="CorpoS" w:cs="Segoe UI Historic"/>
          <w:lang w:val="tr-TR"/>
        </w:rPr>
        <w:t>ı</w:t>
      </w:r>
      <w:r w:rsidRPr="00F84C37">
        <w:rPr>
          <w:rFonts w:ascii="CorpoS" w:hAnsi="CorpoS"/>
          <w:lang w:val="tr-TR"/>
        </w:rPr>
        <w:t xml:space="preserve"> da sunuyor. Ayr</w:t>
      </w:r>
      <w:r w:rsidRPr="00F84C37">
        <w:rPr>
          <w:rFonts w:ascii="CorpoS" w:hAnsi="CorpoS" w:cs="Segoe UI Historic"/>
          <w:lang w:val="tr-TR"/>
        </w:rPr>
        <w:t>ı</w:t>
      </w:r>
      <w:r w:rsidRPr="00F84C37">
        <w:rPr>
          <w:rFonts w:ascii="CorpoS" w:hAnsi="CorpoS"/>
          <w:lang w:val="tr-TR"/>
        </w:rPr>
        <w:t xml:space="preserve">ca </w:t>
      </w:r>
      <w:proofErr w:type="spellStart"/>
      <w:r w:rsidRPr="00F84C37">
        <w:rPr>
          <w:rFonts w:ascii="CorpoS" w:hAnsi="CorpoS"/>
          <w:lang w:val="tr-TR"/>
        </w:rPr>
        <w:t>eSprinter</w:t>
      </w:r>
      <w:r w:rsidRPr="00F84C37">
        <w:rPr>
          <w:rFonts w:ascii="CorpoS" w:hAnsi="CorpoS" w:cs="Segoe UI Historic"/>
          <w:lang w:val="tr-TR"/>
        </w:rPr>
        <w:t>’</w:t>
      </w:r>
      <w:r w:rsidRPr="00F84C37">
        <w:rPr>
          <w:rFonts w:ascii="CorpoS" w:hAnsi="CorpoS"/>
          <w:lang w:val="tr-TR"/>
        </w:rPr>
        <w:t>da</w:t>
      </w:r>
      <w:proofErr w:type="spellEnd"/>
      <w:r w:rsidRPr="00F84C37">
        <w:rPr>
          <w:rFonts w:ascii="CorpoS" w:hAnsi="CorpoS"/>
          <w:lang w:val="tr-TR"/>
        </w:rPr>
        <w:t xml:space="preserve"> iste</w:t>
      </w:r>
      <w:r w:rsidRPr="00F84C37">
        <w:rPr>
          <w:rFonts w:ascii="CorpoS" w:hAnsi="CorpoS" w:cs="Calibri"/>
          <w:lang w:val="tr-TR"/>
        </w:rPr>
        <w:t>ğ</w:t>
      </w:r>
      <w:r w:rsidRPr="00F84C37">
        <w:rPr>
          <w:rFonts w:ascii="CorpoS" w:hAnsi="CorpoS"/>
          <w:lang w:val="tr-TR"/>
        </w:rPr>
        <w:t>e ba</w:t>
      </w:r>
      <w:r w:rsidRPr="00F84C37">
        <w:rPr>
          <w:rFonts w:ascii="CorpoS" w:hAnsi="CorpoS" w:cs="Calibri"/>
          <w:lang w:val="tr-TR"/>
        </w:rPr>
        <w:t>ğ</w:t>
      </w:r>
      <w:r w:rsidRPr="00F84C37">
        <w:rPr>
          <w:rFonts w:ascii="CorpoS" w:hAnsi="CorpoS"/>
          <w:lang w:val="tr-TR"/>
        </w:rPr>
        <w:t>l</w:t>
      </w:r>
      <w:r w:rsidRPr="00F84C37">
        <w:rPr>
          <w:rFonts w:ascii="CorpoS" w:hAnsi="CorpoS" w:cs="Segoe UI Historic"/>
          <w:lang w:val="tr-TR"/>
        </w:rPr>
        <w:t>ı</w:t>
      </w:r>
      <w:r w:rsidRPr="00F84C37">
        <w:rPr>
          <w:rFonts w:ascii="CorpoS" w:hAnsi="CorpoS"/>
          <w:lang w:val="tr-TR"/>
        </w:rPr>
        <w:t xml:space="preserve"> bir r</w:t>
      </w:r>
      <w:r w:rsidRPr="00F84C37">
        <w:rPr>
          <w:rFonts w:ascii="CorpoS" w:hAnsi="CorpoS" w:cs="Segoe UI Historic"/>
          <w:lang w:val="tr-TR"/>
        </w:rPr>
        <w:t>ö</w:t>
      </w:r>
      <w:r w:rsidRPr="00F84C37">
        <w:rPr>
          <w:rFonts w:ascii="CorpoS" w:hAnsi="CorpoS"/>
          <w:lang w:val="tr-TR"/>
        </w:rPr>
        <w:t>mork ba</w:t>
      </w:r>
      <w:r w:rsidRPr="00F84C37">
        <w:rPr>
          <w:rFonts w:ascii="CorpoS" w:hAnsi="CorpoS" w:cs="Calibri"/>
          <w:lang w:val="tr-TR"/>
        </w:rPr>
        <w:t>ğ</w:t>
      </w:r>
      <w:r w:rsidRPr="00F84C37">
        <w:rPr>
          <w:rFonts w:ascii="CorpoS" w:hAnsi="CorpoS"/>
          <w:lang w:val="tr-TR"/>
        </w:rPr>
        <w:t>lant</w:t>
      </w:r>
      <w:r w:rsidRPr="00F84C37">
        <w:rPr>
          <w:rFonts w:ascii="CorpoS" w:hAnsi="CorpoS" w:cs="Segoe UI Historic"/>
          <w:lang w:val="tr-TR"/>
        </w:rPr>
        <w:t>ı</w:t>
      </w:r>
      <w:r w:rsidRPr="00F84C37">
        <w:rPr>
          <w:rFonts w:ascii="CorpoS" w:hAnsi="CorpoS"/>
          <w:lang w:val="tr-TR"/>
        </w:rPr>
        <w:t>s</w:t>
      </w:r>
      <w:r w:rsidRPr="00F84C37">
        <w:rPr>
          <w:rFonts w:ascii="CorpoS" w:hAnsi="CorpoS" w:cs="Segoe UI Historic"/>
          <w:lang w:val="tr-TR"/>
        </w:rPr>
        <w:t>ı</w:t>
      </w:r>
      <w:r w:rsidRPr="00F84C37">
        <w:rPr>
          <w:rFonts w:ascii="CorpoS" w:hAnsi="CorpoS"/>
          <w:lang w:val="tr-TR"/>
        </w:rPr>
        <w:t xml:space="preserve"> da olacak. </w:t>
      </w:r>
    </w:p>
    <w:p w14:paraId="242AD486" w14:textId="77777777" w:rsidR="00536CBD" w:rsidRPr="00F84C37" w:rsidRDefault="00536CBD" w:rsidP="00536CBD">
      <w:pPr>
        <w:spacing w:before="120" w:after="120" w:line="360" w:lineRule="auto"/>
        <w:ind w:right="-2"/>
        <w:jc w:val="both"/>
        <w:rPr>
          <w:rFonts w:ascii="CorpoS" w:hAnsi="CorpoS"/>
          <w:lang w:val="tr-TR"/>
        </w:rPr>
      </w:pPr>
      <w:r w:rsidRPr="00F84C37">
        <w:rPr>
          <w:rFonts w:ascii="CorpoS" w:hAnsi="CorpoS"/>
          <w:lang w:val="tr-TR"/>
        </w:rPr>
        <w:t>Mercedes-Benz, 1995 yılından beri piyasaya sundu</w:t>
      </w:r>
      <w:r w:rsidRPr="00F84C37">
        <w:rPr>
          <w:rFonts w:ascii="CorpoS" w:hAnsi="CorpoS" w:cs="Calibri"/>
          <w:lang w:val="tr-TR"/>
        </w:rPr>
        <w:t>ğ</w:t>
      </w:r>
      <w:r w:rsidRPr="00F84C37">
        <w:rPr>
          <w:rFonts w:ascii="CorpoS" w:hAnsi="CorpoS"/>
          <w:lang w:val="tr-TR"/>
        </w:rPr>
        <w:t>u ve segmentinin lideri olan Sprinter modelini de yeniledi. Yeni Mercedes-Benz Sprinter arkadan iti</w:t>
      </w:r>
      <w:r w:rsidRPr="00F84C37">
        <w:rPr>
          <w:rFonts w:ascii="CorpoS" w:hAnsi="CorpoS" w:cs="Calibri"/>
          <w:lang w:val="tr-TR"/>
        </w:rPr>
        <w:t>ş</w:t>
      </w:r>
      <w:r w:rsidRPr="00F84C37">
        <w:rPr>
          <w:rFonts w:ascii="CorpoS" w:hAnsi="CorpoS"/>
          <w:lang w:val="tr-TR"/>
        </w:rPr>
        <w:t>li veya d</w:t>
      </w:r>
      <w:r w:rsidRPr="00F84C37">
        <w:rPr>
          <w:rFonts w:ascii="CorpoS" w:hAnsi="CorpoS" w:cs="Segoe UI Historic"/>
          <w:lang w:val="tr-TR"/>
        </w:rPr>
        <w:t>ö</w:t>
      </w:r>
      <w:r w:rsidRPr="00F84C37">
        <w:rPr>
          <w:rFonts w:ascii="CorpoS" w:hAnsi="CorpoS"/>
          <w:lang w:val="tr-TR"/>
        </w:rPr>
        <w:t xml:space="preserve">rt tekerlekten </w:t>
      </w:r>
      <w:r w:rsidRPr="00F84C37">
        <w:rPr>
          <w:rFonts w:ascii="CorpoS" w:hAnsi="CorpoS" w:cs="Segoe UI Historic"/>
          <w:lang w:val="tr-TR"/>
        </w:rPr>
        <w:t>ç</w:t>
      </w:r>
      <w:r w:rsidRPr="00F84C37">
        <w:rPr>
          <w:rFonts w:ascii="CorpoS" w:hAnsi="CorpoS"/>
          <w:lang w:val="tr-TR"/>
        </w:rPr>
        <w:t>eki</w:t>
      </w:r>
      <w:r w:rsidRPr="00F84C37">
        <w:rPr>
          <w:rFonts w:ascii="CorpoS" w:hAnsi="CorpoS" w:cs="Calibri"/>
          <w:lang w:val="tr-TR"/>
        </w:rPr>
        <w:t>ş</w:t>
      </w:r>
      <w:r w:rsidRPr="00F84C37">
        <w:rPr>
          <w:rFonts w:ascii="CorpoS" w:hAnsi="CorpoS"/>
          <w:lang w:val="tr-TR"/>
        </w:rPr>
        <w:t xml:space="preserve">li olmak </w:t>
      </w:r>
      <w:r w:rsidRPr="00F84C37">
        <w:rPr>
          <w:rFonts w:ascii="CorpoS" w:hAnsi="CorpoS" w:cs="Segoe UI Historic"/>
          <w:lang w:val="tr-TR"/>
        </w:rPr>
        <w:t>ü</w:t>
      </w:r>
      <w:r w:rsidRPr="00F84C37">
        <w:rPr>
          <w:rFonts w:ascii="CorpoS" w:hAnsi="CorpoS"/>
          <w:lang w:val="tr-TR"/>
        </w:rPr>
        <w:t>zere farkl</w:t>
      </w:r>
      <w:r w:rsidRPr="00F84C37">
        <w:rPr>
          <w:rFonts w:ascii="CorpoS" w:hAnsi="CorpoS" w:cs="Segoe UI Historic"/>
          <w:lang w:val="tr-TR"/>
        </w:rPr>
        <w:t>ı</w:t>
      </w:r>
      <w:r w:rsidRPr="00F84C37">
        <w:rPr>
          <w:rFonts w:ascii="CorpoS" w:hAnsi="CorpoS"/>
          <w:lang w:val="tr-TR"/>
        </w:rPr>
        <w:t xml:space="preserve"> g</w:t>
      </w:r>
      <w:r w:rsidRPr="00F84C37">
        <w:rPr>
          <w:rFonts w:ascii="CorpoS" w:hAnsi="CorpoS" w:cs="Segoe UI Historic"/>
          <w:lang w:val="tr-TR"/>
        </w:rPr>
        <w:t>üç</w:t>
      </w:r>
      <w:r w:rsidRPr="00F84C37">
        <w:rPr>
          <w:rFonts w:ascii="CorpoS" w:hAnsi="CorpoS"/>
          <w:lang w:val="tr-TR"/>
        </w:rPr>
        <w:t xml:space="preserve"> </w:t>
      </w:r>
      <w:r w:rsidRPr="00F84C37">
        <w:rPr>
          <w:rFonts w:ascii="CorpoS" w:hAnsi="CorpoS"/>
          <w:lang w:val="tr-TR"/>
        </w:rPr>
        <w:lastRenderedPageBreak/>
        <w:t>aktarma t</w:t>
      </w:r>
      <w:r w:rsidRPr="00F84C37">
        <w:rPr>
          <w:rFonts w:ascii="CorpoS" w:hAnsi="CorpoS" w:cs="Segoe UI Historic"/>
          <w:lang w:val="tr-TR"/>
        </w:rPr>
        <w:t>ü</w:t>
      </w:r>
      <w:r w:rsidRPr="00F84C37">
        <w:rPr>
          <w:rFonts w:ascii="CorpoS" w:hAnsi="CorpoS"/>
          <w:lang w:val="tr-TR"/>
        </w:rPr>
        <w:t>rleriyle ve maksimum br</w:t>
      </w:r>
      <w:r w:rsidRPr="00F84C37">
        <w:rPr>
          <w:rFonts w:ascii="CorpoS" w:hAnsi="CorpoS" w:cs="Segoe UI Historic"/>
          <w:lang w:val="tr-TR"/>
        </w:rPr>
        <w:t>ü</w:t>
      </w:r>
      <w:r w:rsidRPr="00F84C37">
        <w:rPr>
          <w:rFonts w:ascii="CorpoS" w:hAnsi="CorpoS"/>
          <w:lang w:val="tr-TR"/>
        </w:rPr>
        <w:t>t ara</w:t>
      </w:r>
      <w:r w:rsidRPr="00F84C37">
        <w:rPr>
          <w:rFonts w:ascii="CorpoS" w:hAnsi="CorpoS" w:cs="Segoe UI Historic"/>
          <w:lang w:val="tr-TR"/>
        </w:rPr>
        <w:t>ç</w:t>
      </w:r>
      <w:r w:rsidRPr="00F84C37">
        <w:rPr>
          <w:rFonts w:ascii="CorpoS" w:hAnsi="CorpoS"/>
          <w:lang w:val="tr-TR"/>
        </w:rPr>
        <w:t xml:space="preserve"> a</w:t>
      </w:r>
      <w:r w:rsidRPr="00F84C37">
        <w:rPr>
          <w:rFonts w:ascii="CorpoS" w:hAnsi="CorpoS" w:cs="Calibri"/>
          <w:lang w:val="tr-TR"/>
        </w:rPr>
        <w:t>ğ</w:t>
      </w:r>
      <w:r w:rsidRPr="00F84C37">
        <w:rPr>
          <w:rFonts w:ascii="CorpoS" w:hAnsi="CorpoS" w:cs="Segoe UI Historic"/>
          <w:lang w:val="tr-TR"/>
        </w:rPr>
        <w:t>ı</w:t>
      </w:r>
      <w:r w:rsidRPr="00F84C37">
        <w:rPr>
          <w:rFonts w:ascii="CorpoS" w:hAnsi="CorpoS"/>
          <w:lang w:val="tr-TR"/>
        </w:rPr>
        <w:t>rl</w:t>
      </w:r>
      <w:r w:rsidRPr="00F84C37">
        <w:rPr>
          <w:rFonts w:ascii="CorpoS" w:hAnsi="CorpoS" w:cs="Segoe UI Historic"/>
          <w:lang w:val="tr-TR"/>
        </w:rPr>
        <w:t>ı</w:t>
      </w:r>
      <w:r w:rsidRPr="00F84C37">
        <w:rPr>
          <w:rFonts w:ascii="CorpoS" w:hAnsi="CorpoS" w:cs="Calibri"/>
          <w:lang w:val="tr-TR"/>
        </w:rPr>
        <w:t>ğ</w:t>
      </w:r>
      <w:r w:rsidRPr="00F84C37">
        <w:rPr>
          <w:rFonts w:ascii="CorpoS" w:hAnsi="CorpoS" w:cs="Segoe UI Historic"/>
          <w:lang w:val="tr-TR"/>
        </w:rPr>
        <w:t>ı</w:t>
      </w:r>
      <w:r w:rsidRPr="00F84C37">
        <w:rPr>
          <w:rFonts w:ascii="CorpoS" w:hAnsi="CorpoS"/>
          <w:lang w:val="tr-TR"/>
        </w:rPr>
        <w:t>yla (5,5 tona kadar) farkl</w:t>
      </w:r>
      <w:r w:rsidRPr="00F84C37">
        <w:rPr>
          <w:rFonts w:ascii="CorpoS" w:hAnsi="CorpoS" w:cs="Segoe UI Historic"/>
          <w:lang w:val="tr-TR"/>
        </w:rPr>
        <w:t>ı</w:t>
      </w:r>
      <w:r w:rsidRPr="00F84C37">
        <w:rPr>
          <w:rFonts w:ascii="CorpoS" w:hAnsi="CorpoS"/>
          <w:lang w:val="tr-TR"/>
        </w:rPr>
        <w:t xml:space="preserve"> sekt</w:t>
      </w:r>
      <w:r w:rsidRPr="00F84C37">
        <w:rPr>
          <w:rFonts w:ascii="CorpoS" w:hAnsi="CorpoS" w:cs="Segoe UI Historic"/>
          <w:lang w:val="tr-TR"/>
        </w:rPr>
        <w:t>ö</w:t>
      </w:r>
      <w:r w:rsidRPr="00F84C37">
        <w:rPr>
          <w:rFonts w:ascii="CorpoS" w:hAnsi="CorpoS"/>
          <w:lang w:val="tr-TR"/>
        </w:rPr>
        <w:t>rler ve kullan</w:t>
      </w:r>
      <w:r w:rsidRPr="00F84C37">
        <w:rPr>
          <w:rFonts w:ascii="CorpoS" w:hAnsi="CorpoS" w:cs="Segoe UI Historic"/>
          <w:lang w:val="tr-TR"/>
        </w:rPr>
        <w:t>ı</w:t>
      </w:r>
      <w:r w:rsidRPr="00F84C37">
        <w:rPr>
          <w:rFonts w:ascii="CorpoS" w:hAnsi="CorpoS"/>
          <w:lang w:val="tr-TR"/>
        </w:rPr>
        <w:t>m alanlar</w:t>
      </w:r>
      <w:r w:rsidRPr="00F84C37">
        <w:rPr>
          <w:rFonts w:ascii="CorpoS" w:hAnsi="CorpoS" w:cs="Segoe UI Historic"/>
          <w:lang w:val="tr-TR"/>
        </w:rPr>
        <w:t>ı</w:t>
      </w:r>
      <w:r w:rsidRPr="00F84C37">
        <w:rPr>
          <w:rFonts w:ascii="CorpoS" w:hAnsi="CorpoS"/>
          <w:lang w:val="tr-TR"/>
        </w:rPr>
        <w:t>n</w:t>
      </w:r>
      <w:r w:rsidRPr="00F84C37">
        <w:rPr>
          <w:rFonts w:ascii="CorpoS" w:hAnsi="CorpoS" w:cs="Segoe UI Historic"/>
          <w:lang w:val="tr-TR"/>
        </w:rPr>
        <w:t>ı</w:t>
      </w:r>
      <w:r w:rsidRPr="00F84C37">
        <w:rPr>
          <w:rFonts w:ascii="CorpoS" w:hAnsi="CorpoS"/>
          <w:lang w:val="tr-TR"/>
        </w:rPr>
        <w:t>n gereksinimlerini kar</w:t>
      </w:r>
      <w:r w:rsidRPr="00F84C37">
        <w:rPr>
          <w:rFonts w:ascii="CorpoS" w:hAnsi="CorpoS" w:cs="Calibri"/>
          <w:lang w:val="tr-TR"/>
        </w:rPr>
        <w:t>ş</w:t>
      </w:r>
      <w:r w:rsidRPr="00F84C37">
        <w:rPr>
          <w:rFonts w:ascii="CorpoS" w:hAnsi="CorpoS" w:cs="Segoe UI Historic"/>
          <w:lang w:val="tr-TR"/>
        </w:rPr>
        <w:t>ı</w:t>
      </w:r>
      <w:r w:rsidRPr="00F84C37">
        <w:rPr>
          <w:rFonts w:ascii="CorpoS" w:hAnsi="CorpoS"/>
          <w:lang w:val="tr-TR"/>
        </w:rPr>
        <w:t>l</w:t>
      </w:r>
      <w:r w:rsidRPr="00F84C37">
        <w:rPr>
          <w:rFonts w:ascii="CorpoS" w:hAnsi="CorpoS" w:cs="Segoe UI Historic"/>
          <w:lang w:val="tr-TR"/>
        </w:rPr>
        <w:t>ı</w:t>
      </w:r>
      <w:r w:rsidRPr="00F84C37">
        <w:rPr>
          <w:rFonts w:ascii="CorpoS" w:hAnsi="CorpoS"/>
          <w:lang w:val="tr-TR"/>
        </w:rPr>
        <w:t>yor. Yüksek verimlilik seviyesine sahip 2,0 litre hacimli dizel motorun (OM654) yanında seçilen modele ve güç aktarma tipine ba</w:t>
      </w:r>
      <w:r w:rsidRPr="00F84C37">
        <w:rPr>
          <w:rFonts w:ascii="CorpoS" w:hAnsi="CorpoS" w:cs="Calibri"/>
          <w:lang w:val="tr-TR"/>
        </w:rPr>
        <w:t>ğ</w:t>
      </w:r>
      <w:r w:rsidRPr="00F84C37">
        <w:rPr>
          <w:rFonts w:ascii="CorpoS" w:hAnsi="CorpoS"/>
          <w:lang w:val="tr-TR"/>
        </w:rPr>
        <w:t>l</w:t>
      </w:r>
      <w:r w:rsidRPr="00F84C37">
        <w:rPr>
          <w:rFonts w:ascii="CorpoS" w:hAnsi="CorpoS" w:cs="Segoe UI Historic"/>
          <w:lang w:val="tr-TR"/>
        </w:rPr>
        <w:t>ı</w:t>
      </w:r>
      <w:r w:rsidRPr="00F84C37">
        <w:rPr>
          <w:rFonts w:ascii="CorpoS" w:hAnsi="CorpoS"/>
          <w:lang w:val="tr-TR"/>
        </w:rPr>
        <w:t xml:space="preserve"> olarak 110 kW, 125 kW ve 140 kW olmak </w:t>
      </w:r>
      <w:r w:rsidRPr="00F84C37">
        <w:rPr>
          <w:rFonts w:ascii="CorpoS" w:hAnsi="CorpoS" w:cs="Segoe UI Historic"/>
          <w:lang w:val="tr-TR"/>
        </w:rPr>
        <w:t>ü</w:t>
      </w:r>
      <w:r w:rsidRPr="00F84C37">
        <w:rPr>
          <w:rFonts w:ascii="CorpoS" w:hAnsi="CorpoS"/>
          <w:lang w:val="tr-TR"/>
        </w:rPr>
        <w:t>zere d</w:t>
      </w:r>
      <w:r w:rsidRPr="00F84C37">
        <w:rPr>
          <w:rFonts w:ascii="CorpoS" w:hAnsi="CorpoS" w:cs="Segoe UI Historic"/>
          <w:lang w:val="tr-TR"/>
        </w:rPr>
        <w:t>ö</w:t>
      </w:r>
      <w:r w:rsidRPr="00F84C37">
        <w:rPr>
          <w:rFonts w:ascii="CorpoS" w:hAnsi="CorpoS"/>
          <w:lang w:val="tr-TR"/>
        </w:rPr>
        <w:t>rt farkl</w:t>
      </w:r>
      <w:r w:rsidRPr="00F84C37">
        <w:rPr>
          <w:rFonts w:ascii="CorpoS" w:hAnsi="CorpoS" w:cs="Segoe UI Historic"/>
          <w:lang w:val="tr-TR"/>
        </w:rPr>
        <w:t>ı</w:t>
      </w:r>
      <w:r w:rsidRPr="00F84C37">
        <w:rPr>
          <w:rFonts w:ascii="CorpoS" w:hAnsi="CorpoS"/>
          <w:lang w:val="tr-TR"/>
        </w:rPr>
        <w:t xml:space="preserve"> g</w:t>
      </w:r>
      <w:r w:rsidRPr="00F84C37">
        <w:rPr>
          <w:rFonts w:ascii="CorpoS" w:hAnsi="CorpoS" w:cs="Segoe UI Historic"/>
          <w:lang w:val="tr-TR"/>
        </w:rPr>
        <w:t>üç</w:t>
      </w:r>
      <w:r w:rsidRPr="00F84C37">
        <w:rPr>
          <w:rFonts w:ascii="CorpoS" w:hAnsi="CorpoS"/>
          <w:lang w:val="tr-TR"/>
        </w:rPr>
        <w:t xml:space="preserve"> se</w:t>
      </w:r>
      <w:r w:rsidRPr="00F84C37">
        <w:rPr>
          <w:rFonts w:ascii="CorpoS" w:hAnsi="CorpoS" w:cs="Segoe UI Historic"/>
          <w:lang w:val="tr-TR"/>
        </w:rPr>
        <w:t>ç</w:t>
      </w:r>
      <w:r w:rsidRPr="00F84C37">
        <w:rPr>
          <w:rFonts w:ascii="CorpoS" w:hAnsi="CorpoS"/>
          <w:lang w:val="tr-TR"/>
        </w:rPr>
        <w:t>ene</w:t>
      </w:r>
      <w:r w:rsidRPr="00F84C37">
        <w:rPr>
          <w:rFonts w:ascii="CorpoS" w:hAnsi="CorpoS" w:cs="Calibri"/>
          <w:lang w:val="tr-TR"/>
        </w:rPr>
        <w:t>ğ</w:t>
      </w:r>
      <w:r w:rsidRPr="00F84C37">
        <w:rPr>
          <w:rFonts w:ascii="CorpoS" w:hAnsi="CorpoS"/>
          <w:lang w:val="tr-TR"/>
        </w:rPr>
        <w:t>i bulunuyor. G</w:t>
      </w:r>
      <w:r w:rsidRPr="00F84C37">
        <w:rPr>
          <w:rFonts w:ascii="CorpoS" w:hAnsi="CorpoS" w:cs="Segoe UI Historic"/>
          <w:lang w:val="tr-TR"/>
        </w:rPr>
        <w:t>üç</w:t>
      </w:r>
      <w:r w:rsidRPr="00F84C37">
        <w:rPr>
          <w:rFonts w:ascii="CorpoS" w:hAnsi="CorpoS"/>
          <w:lang w:val="tr-TR"/>
        </w:rPr>
        <w:t xml:space="preserve"> aktar</w:t>
      </w:r>
      <w:r w:rsidRPr="00F84C37">
        <w:rPr>
          <w:rFonts w:ascii="CorpoS" w:hAnsi="CorpoS" w:cs="Segoe UI Historic"/>
          <w:lang w:val="tr-TR"/>
        </w:rPr>
        <w:t>ı</w:t>
      </w:r>
      <w:r w:rsidRPr="00F84C37">
        <w:rPr>
          <w:rFonts w:ascii="CorpoS" w:hAnsi="CorpoS"/>
          <w:lang w:val="tr-TR"/>
        </w:rPr>
        <w:t>m</w:t>
      </w:r>
      <w:r w:rsidRPr="00F84C37">
        <w:rPr>
          <w:rFonts w:ascii="CorpoS" w:hAnsi="CorpoS" w:cs="Segoe UI Historic"/>
          <w:lang w:val="tr-TR"/>
        </w:rPr>
        <w:t>ı</w:t>
      </w:r>
      <w:r w:rsidRPr="00F84C37">
        <w:rPr>
          <w:rFonts w:ascii="CorpoS" w:hAnsi="CorpoS"/>
          <w:lang w:val="tr-TR"/>
        </w:rPr>
        <w:t>n</w:t>
      </w:r>
      <w:r w:rsidRPr="00F84C37">
        <w:rPr>
          <w:rFonts w:ascii="CorpoS" w:hAnsi="CorpoS" w:cs="Segoe UI Historic"/>
          <w:lang w:val="tr-TR"/>
        </w:rPr>
        <w:t>ı</w:t>
      </w:r>
      <w:r w:rsidRPr="00F84C37">
        <w:rPr>
          <w:rFonts w:ascii="CorpoS" w:hAnsi="CorpoS"/>
          <w:lang w:val="tr-TR"/>
        </w:rPr>
        <w:t xml:space="preserve"> konforlu 9G-TRONIC otomatik </w:t>
      </w:r>
      <w:r w:rsidRPr="00F84C37">
        <w:rPr>
          <w:rFonts w:ascii="CorpoS" w:hAnsi="CorpoS" w:cs="Calibri"/>
          <w:lang w:val="tr-TR"/>
        </w:rPr>
        <w:t>ş</w:t>
      </w:r>
      <w:r w:rsidRPr="00F84C37">
        <w:rPr>
          <w:rFonts w:ascii="CorpoS" w:hAnsi="CorpoS"/>
          <w:lang w:val="tr-TR"/>
        </w:rPr>
        <w:t>anz</w:t>
      </w:r>
      <w:r w:rsidRPr="00F84C37">
        <w:rPr>
          <w:rFonts w:ascii="CorpoS" w:hAnsi="CorpoS" w:cs="Segoe UI Historic"/>
          <w:lang w:val="tr-TR"/>
        </w:rPr>
        <w:t>ı</w:t>
      </w:r>
      <w:r w:rsidRPr="00F84C37">
        <w:rPr>
          <w:rFonts w:ascii="CorpoS" w:hAnsi="CorpoS"/>
          <w:lang w:val="tr-TR"/>
        </w:rPr>
        <w:t xml:space="preserve">man veya 6 vitesli manuel </w:t>
      </w:r>
      <w:r w:rsidRPr="00F84C37">
        <w:rPr>
          <w:rFonts w:ascii="CorpoS" w:hAnsi="CorpoS" w:cs="Calibri"/>
          <w:lang w:val="tr-TR"/>
        </w:rPr>
        <w:t>ş</w:t>
      </w:r>
      <w:r w:rsidRPr="00F84C37">
        <w:rPr>
          <w:rFonts w:ascii="CorpoS" w:hAnsi="CorpoS"/>
          <w:lang w:val="tr-TR"/>
        </w:rPr>
        <w:t>anz</w:t>
      </w:r>
      <w:r w:rsidRPr="00F84C37">
        <w:rPr>
          <w:rFonts w:ascii="CorpoS" w:hAnsi="CorpoS" w:cs="Segoe UI Historic"/>
          <w:lang w:val="tr-TR"/>
        </w:rPr>
        <w:t>ı</w:t>
      </w:r>
      <w:r w:rsidRPr="00F84C37">
        <w:rPr>
          <w:rFonts w:ascii="CorpoS" w:hAnsi="CorpoS"/>
          <w:lang w:val="tr-TR"/>
        </w:rPr>
        <w:t>man sa</w:t>
      </w:r>
      <w:r w:rsidRPr="00F84C37">
        <w:rPr>
          <w:rFonts w:ascii="CorpoS" w:hAnsi="CorpoS" w:cs="Calibri"/>
          <w:lang w:val="tr-TR"/>
        </w:rPr>
        <w:t>ğ</w:t>
      </w:r>
      <w:r w:rsidRPr="00F84C37">
        <w:rPr>
          <w:rFonts w:ascii="CorpoS" w:hAnsi="CorpoS"/>
          <w:lang w:val="tr-TR"/>
        </w:rPr>
        <w:t>l</w:t>
      </w:r>
      <w:r w:rsidRPr="00F84C37">
        <w:rPr>
          <w:rFonts w:ascii="CorpoS" w:hAnsi="CorpoS" w:cs="Segoe UI Historic"/>
          <w:lang w:val="tr-TR"/>
        </w:rPr>
        <w:t>ı</w:t>
      </w:r>
      <w:r w:rsidRPr="00F84C37">
        <w:rPr>
          <w:rFonts w:ascii="CorpoS" w:hAnsi="CorpoS"/>
          <w:lang w:val="tr-TR"/>
        </w:rPr>
        <w:t>yor.</w:t>
      </w:r>
    </w:p>
    <w:p w14:paraId="51B6556F" w14:textId="77777777" w:rsidR="007C7044" w:rsidRPr="00F84C37" w:rsidRDefault="007C7044" w:rsidP="00536CBD">
      <w:pPr>
        <w:spacing w:line="276" w:lineRule="auto"/>
        <w:ind w:right="340"/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</w:pPr>
    </w:p>
    <w:sectPr w:rsidR="007C7044" w:rsidRPr="00F84C37" w:rsidSect="00AB5FDB">
      <w:footerReference w:type="default" r:id="rId11"/>
      <w:headerReference w:type="first" r:id="rId12"/>
      <w:footerReference w:type="first" r:id="rId13"/>
      <w:type w:val="continuous"/>
      <w:pgSz w:w="11906" w:h="16838" w:code="9"/>
      <w:pgMar w:top="851" w:right="652" w:bottom="369" w:left="1361" w:header="850" w:footer="454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BB0E7C" w14:textId="77777777" w:rsidR="00AB5FDB" w:rsidRDefault="00AB5FDB" w:rsidP="00764B8C">
      <w:pPr>
        <w:spacing w:after="0" w:line="240" w:lineRule="auto"/>
      </w:pPr>
      <w:r>
        <w:separator/>
      </w:r>
    </w:p>
  </w:endnote>
  <w:endnote w:type="continuationSeparator" w:id="0">
    <w:p w14:paraId="33D252D2" w14:textId="77777777" w:rsidR="00AB5FDB" w:rsidRDefault="00AB5FDB" w:rsidP="00764B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aimler CS Light">
    <w:altName w:val="Calibri"/>
    <w:charset w:val="00"/>
    <w:family w:val="auto"/>
    <w:pitch w:val="variable"/>
    <w:sig w:usb0="A00002BF" w:usb1="000060FB" w:usb2="00000000" w:usb3="00000000" w:csb0="0000019F" w:csb1="00000000"/>
  </w:font>
  <w:font w:name="Daimler CAC">
    <w:altName w:val="Calibri"/>
    <w:charset w:val="00"/>
    <w:family w:val="auto"/>
    <w:pitch w:val="variable"/>
    <w:sig w:usb0="A00002BF" w:usb1="000060FB" w:usb2="00000000" w:usb3="00000000" w:csb0="0000019F" w:csb1="00000000"/>
  </w:font>
  <w:font w:name="Daimler CS Demi">
    <w:altName w:val="Calibri"/>
    <w:charset w:val="00"/>
    <w:family w:val="auto"/>
    <w:pitch w:val="variable"/>
    <w:sig w:usb0="A00002BF" w:usb1="000060FB" w:usb2="00000000" w:usb3="00000000" w:csb0="0000019F" w:csb1="00000000"/>
  </w:font>
  <w:font w:name="CorpoSLig">
    <w:altName w:val="Calibri"/>
    <w:charset w:val="00"/>
    <w:family w:val="auto"/>
    <w:pitch w:val="variable"/>
    <w:sig w:usb0="A00001AF" w:usb1="100078FB" w:usb2="00000000" w:usb3="00000000" w:csb0="00000093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orpoS">
    <w:altName w:val="Segoe UI Historic"/>
    <w:charset w:val="A2"/>
    <w:family w:val="auto"/>
    <w:pitch w:val="variable"/>
    <w:sig w:usb0="A00001AF" w:usb1="100078FB" w:usb2="00000000" w:usb3="00000000" w:csb0="00000093" w:csb1="00000000"/>
  </w:font>
  <w:font w:name="Times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rporate S Light">
    <w:altName w:val="Cambria"/>
    <w:panose1 w:val="00000000000000000000"/>
    <w:charset w:val="00"/>
    <w:family w:val="roman"/>
    <w:notTrueType/>
    <w:pitch w:val="variable"/>
    <w:sig w:usb0="A00002AF" w:usb1="5000205B" w:usb2="00000000" w:usb3="00000000" w:csb0="0000009F" w:csb1="00000000"/>
  </w:font>
  <w:font w:name="DaimlerCS-Ligh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MB Corpo S Text Office Light">
    <w:altName w:val="Calibri"/>
    <w:charset w:val="A2"/>
    <w:family w:val="swiss"/>
    <w:pitch w:val="variable"/>
    <w:sig w:usb0="20000007" w:usb1="00000003" w:usb2="00000000" w:usb3="00000000" w:csb0="00000193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86B192" w14:textId="0F7BCDA6" w:rsidR="00DF4310" w:rsidRPr="00D949A7" w:rsidRDefault="00DF4310" w:rsidP="00B00F20">
    <w:pPr>
      <w:pStyle w:val="09Seitenzahl"/>
      <w:framePr w:wrap="around"/>
    </w:pPr>
    <w:r>
      <w:t xml:space="preserve"> </w:t>
    </w:r>
    <w:r w:rsidRPr="00D949A7">
      <w:rPr>
        <w:rStyle w:val="SayfaNumaras"/>
      </w:rPr>
      <w:fldChar w:fldCharType="begin"/>
    </w:r>
    <w:r w:rsidRPr="00D949A7">
      <w:rPr>
        <w:rStyle w:val="SayfaNumaras"/>
      </w:rPr>
      <w:instrText xml:space="preserve"> PAGE </w:instrText>
    </w:r>
    <w:r w:rsidRPr="00D949A7">
      <w:rPr>
        <w:rStyle w:val="SayfaNumaras"/>
      </w:rPr>
      <w:fldChar w:fldCharType="separate"/>
    </w:r>
    <w:r w:rsidR="007E3071">
      <w:rPr>
        <w:rStyle w:val="SayfaNumaras"/>
      </w:rPr>
      <w:t>2</w:t>
    </w:r>
    <w:r w:rsidRPr="00D949A7">
      <w:rPr>
        <w:rStyle w:val="SayfaNumaras"/>
      </w:rPr>
      <w:fldChar w:fldCharType="end"/>
    </w:r>
  </w:p>
  <w:p w14:paraId="4ECACEF8" w14:textId="77777777" w:rsidR="00DF4310" w:rsidRDefault="00DF4310" w:rsidP="00D874D9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proofErr w:type="spellStart"/>
    <w:r w:rsidRPr="006D014F">
      <w:rPr>
        <w:rFonts w:ascii="CorpoSLig" w:hAnsi="CorpoSLig"/>
        <w:color w:val="5A6870"/>
        <w:position w:val="5"/>
        <w:sz w:val="18"/>
        <w:szCs w:val="15"/>
      </w:rPr>
      <w:t>Kurumsal</w:t>
    </w:r>
    <w:proofErr w:type="spellEnd"/>
    <w:r w:rsidRPr="006D014F">
      <w:rPr>
        <w:rFonts w:ascii="CorpoSLig" w:hAnsi="CorpoSLig"/>
        <w:color w:val="5A6870"/>
        <w:position w:val="5"/>
        <w:sz w:val="18"/>
        <w:szCs w:val="15"/>
      </w:rPr>
      <w:t xml:space="preserve"> </w:t>
    </w:r>
    <w:r w:rsidRPr="006D014F">
      <w:rPr>
        <w:rFonts w:ascii="Calibri" w:hAnsi="Calibri" w:cs="Calibri"/>
        <w:color w:val="5A6870"/>
        <w:position w:val="5"/>
        <w:sz w:val="18"/>
        <w:szCs w:val="15"/>
      </w:rPr>
      <w:t>İ</w:t>
    </w:r>
    <w:r w:rsidRPr="006D014F">
      <w:rPr>
        <w:rFonts w:ascii="CorpoSLig" w:hAnsi="CorpoSLig"/>
        <w:color w:val="5A6870"/>
        <w:position w:val="5"/>
        <w:sz w:val="18"/>
        <w:szCs w:val="15"/>
      </w:rPr>
      <w:t>leti</w:t>
    </w:r>
    <w:r w:rsidRPr="006D014F">
      <w:rPr>
        <w:rFonts w:ascii="Calibri" w:hAnsi="Calibri" w:cs="Calibri"/>
        <w:color w:val="5A6870"/>
        <w:position w:val="5"/>
        <w:sz w:val="18"/>
        <w:szCs w:val="15"/>
      </w:rPr>
      <w:t>ş</w:t>
    </w:r>
    <w:r w:rsidRPr="006D014F">
      <w:rPr>
        <w:rFonts w:ascii="CorpoSLig" w:hAnsi="CorpoSLig"/>
        <w:color w:val="5A6870"/>
        <w:position w:val="5"/>
        <w:sz w:val="18"/>
        <w:szCs w:val="15"/>
      </w:rPr>
      <w:t xml:space="preserve">im </w:t>
    </w:r>
    <w:proofErr w:type="spellStart"/>
    <w:r w:rsidRPr="006D014F">
      <w:rPr>
        <w:rFonts w:ascii="CorpoSLig" w:hAnsi="CorpoSLig"/>
        <w:color w:val="5A6870"/>
        <w:position w:val="5"/>
        <w:sz w:val="18"/>
        <w:szCs w:val="15"/>
      </w:rPr>
      <w:t>B</w:t>
    </w:r>
    <w:r w:rsidRPr="006D014F">
      <w:rPr>
        <w:rFonts w:ascii="Segoe UI Historic" w:hAnsi="Segoe UI Historic" w:cs="Segoe UI Historic"/>
        <w:color w:val="5A6870"/>
        <w:position w:val="5"/>
        <w:sz w:val="18"/>
        <w:szCs w:val="15"/>
      </w:rPr>
      <w:t>ö</w:t>
    </w:r>
    <w:r w:rsidRPr="006D014F">
      <w:rPr>
        <w:rFonts w:ascii="CorpoSLig" w:hAnsi="CorpoSLig"/>
        <w:color w:val="5A6870"/>
        <w:position w:val="5"/>
        <w:sz w:val="18"/>
        <w:szCs w:val="15"/>
      </w:rPr>
      <w:t>l</w:t>
    </w:r>
    <w:r w:rsidRPr="006D014F">
      <w:rPr>
        <w:rFonts w:ascii="Segoe UI Historic" w:hAnsi="Segoe UI Historic" w:cs="Segoe UI Historic"/>
        <w:color w:val="5A6870"/>
        <w:position w:val="5"/>
        <w:sz w:val="18"/>
        <w:szCs w:val="15"/>
      </w:rPr>
      <w:t>ü</w:t>
    </w:r>
    <w:r w:rsidRPr="006D014F">
      <w:rPr>
        <w:rFonts w:ascii="CorpoSLig" w:hAnsi="CorpoSLig"/>
        <w:color w:val="5A6870"/>
        <w:position w:val="5"/>
        <w:sz w:val="18"/>
        <w:szCs w:val="15"/>
      </w:rPr>
      <w:t>m</w:t>
    </w:r>
    <w:r w:rsidRPr="006D014F">
      <w:rPr>
        <w:rFonts w:ascii="Segoe UI Historic" w:hAnsi="Segoe UI Historic" w:cs="Segoe UI Historic"/>
        <w:color w:val="5A6870"/>
        <w:position w:val="5"/>
        <w:sz w:val="18"/>
        <w:szCs w:val="15"/>
      </w:rPr>
      <w:t>ü</w:t>
    </w:r>
    <w:proofErr w:type="spellEnd"/>
  </w:p>
  <w:p w14:paraId="6F57125E" w14:textId="79802A50" w:rsidR="00DF4310" w:rsidRPr="00977FE6" w:rsidRDefault="00DF4310" w:rsidP="00977FE6">
    <w:pPr>
      <w:spacing w:after="120" w:line="240" w:lineRule="exact"/>
      <w:ind w:left="709" w:firstLine="709"/>
      <w:jc w:val="center"/>
      <w:rPr>
        <w:rFonts w:ascii="CorpoSLig" w:hAnsi="CorpoSLig"/>
        <w:color w:val="5A6870"/>
        <w:position w:val="5"/>
        <w:sz w:val="18"/>
        <w:szCs w:val="15"/>
      </w:rPr>
    </w:pPr>
    <w:r>
      <w:rPr>
        <w:rFonts w:ascii="CorpoSLig" w:hAnsi="CorpoSLig"/>
        <w:color w:val="5A6870"/>
        <w:position w:val="5"/>
        <w:sz w:val="18"/>
        <w:szCs w:val="15"/>
      </w:rPr>
      <w:t xml:space="preserve">Mercedes-Benz </w:t>
    </w:r>
    <w:proofErr w:type="spellStart"/>
    <w:r>
      <w:rPr>
        <w:rFonts w:ascii="CorpoSLig" w:hAnsi="CorpoSLig"/>
        <w:color w:val="5A6870"/>
        <w:position w:val="5"/>
        <w:sz w:val="18"/>
        <w:szCs w:val="15"/>
      </w:rPr>
      <w:t>Otomotiv</w:t>
    </w:r>
    <w:proofErr w:type="spellEnd"/>
    <w:r>
      <w:rPr>
        <w:rFonts w:ascii="CorpoSLig" w:hAnsi="CorpoSLig"/>
        <w:color w:val="5A6870"/>
        <w:position w:val="5"/>
        <w:sz w:val="18"/>
        <w:szCs w:val="15"/>
      </w:rPr>
      <w:t xml:space="preserve"> </w:t>
    </w:r>
    <w:proofErr w:type="spellStart"/>
    <w:r>
      <w:rPr>
        <w:rFonts w:ascii="CorpoSLig" w:hAnsi="CorpoSLig"/>
        <w:color w:val="5A6870"/>
        <w:position w:val="5"/>
        <w:sz w:val="18"/>
        <w:szCs w:val="15"/>
      </w:rPr>
      <w:t>Ticaret</w:t>
    </w:r>
    <w:proofErr w:type="spellEnd"/>
    <w:r>
      <w:rPr>
        <w:rFonts w:ascii="CorpoSLig" w:hAnsi="CorpoSLig"/>
        <w:color w:val="5A6870"/>
        <w:position w:val="5"/>
        <w:sz w:val="18"/>
        <w:szCs w:val="15"/>
      </w:rPr>
      <w:t xml:space="preserve"> </w:t>
    </w:r>
    <w:proofErr w:type="spellStart"/>
    <w:r>
      <w:rPr>
        <w:rFonts w:ascii="CorpoSLig" w:hAnsi="CorpoSLig"/>
        <w:color w:val="5A6870"/>
        <w:position w:val="5"/>
        <w:sz w:val="18"/>
        <w:szCs w:val="15"/>
      </w:rPr>
      <w:t>ve</w:t>
    </w:r>
    <w:proofErr w:type="spellEnd"/>
    <w:r>
      <w:rPr>
        <w:rFonts w:ascii="CorpoSLig" w:hAnsi="CorpoSLig"/>
        <w:color w:val="5A6870"/>
        <w:position w:val="5"/>
        <w:sz w:val="18"/>
        <w:szCs w:val="15"/>
      </w:rPr>
      <w:t xml:space="preserve"> </w:t>
    </w:r>
    <w:proofErr w:type="spellStart"/>
    <w:r>
      <w:rPr>
        <w:rFonts w:ascii="CorpoSLig" w:hAnsi="CorpoSLig"/>
        <w:color w:val="5A6870"/>
        <w:position w:val="5"/>
        <w:sz w:val="18"/>
        <w:szCs w:val="15"/>
      </w:rPr>
      <w:t>Hizmetler</w:t>
    </w:r>
    <w:proofErr w:type="spellEnd"/>
    <w:r>
      <w:rPr>
        <w:rFonts w:ascii="CorpoSLig" w:hAnsi="CorpoSLig"/>
        <w:color w:val="5A6870"/>
        <w:position w:val="5"/>
        <w:sz w:val="18"/>
        <w:szCs w:val="15"/>
      </w:rPr>
      <w:t xml:space="preserve"> A.</w:t>
    </w:r>
    <w:r>
      <w:rPr>
        <w:rFonts w:ascii="Calibri" w:hAnsi="Calibri" w:cs="Calibri"/>
        <w:color w:val="5A6870"/>
        <w:position w:val="5"/>
        <w:sz w:val="18"/>
        <w:szCs w:val="15"/>
      </w:rPr>
      <w:t>Ş</w:t>
    </w:r>
    <w:r>
      <w:rPr>
        <w:rFonts w:ascii="CorpoSLig" w:hAnsi="CorpoSLig"/>
        <w:color w:val="5A6870"/>
        <w:position w:val="5"/>
        <w:sz w:val="18"/>
        <w:szCs w:val="15"/>
      </w:rPr>
      <w:t>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B2BFB4" w14:textId="77777777" w:rsidR="00DF4310" w:rsidRDefault="00DF4310" w:rsidP="00DF463C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bookmarkStart w:id="1" w:name="_Hlk114149770"/>
    <w:proofErr w:type="spellStart"/>
    <w:r w:rsidRPr="006D014F">
      <w:rPr>
        <w:rFonts w:ascii="CorpoSLig" w:hAnsi="CorpoSLig"/>
        <w:color w:val="5A6870"/>
        <w:position w:val="5"/>
        <w:sz w:val="18"/>
        <w:szCs w:val="15"/>
      </w:rPr>
      <w:t>Kurumsal</w:t>
    </w:r>
    <w:proofErr w:type="spellEnd"/>
    <w:r w:rsidRPr="006D014F">
      <w:rPr>
        <w:rFonts w:ascii="CorpoSLig" w:hAnsi="CorpoSLig"/>
        <w:color w:val="5A6870"/>
        <w:position w:val="5"/>
        <w:sz w:val="18"/>
        <w:szCs w:val="15"/>
      </w:rPr>
      <w:t xml:space="preserve"> İletişim </w:t>
    </w:r>
    <w:proofErr w:type="spellStart"/>
    <w:r w:rsidRPr="006D014F">
      <w:rPr>
        <w:rFonts w:ascii="CorpoSLig" w:hAnsi="CorpoSLig"/>
        <w:color w:val="5A6870"/>
        <w:position w:val="5"/>
        <w:sz w:val="18"/>
        <w:szCs w:val="15"/>
      </w:rPr>
      <w:t>Bölümü</w:t>
    </w:r>
    <w:proofErr w:type="spellEnd"/>
  </w:p>
  <w:p w14:paraId="0585B1C9" w14:textId="001F244A" w:rsidR="00DF4310" w:rsidRPr="005054A6" w:rsidRDefault="00DF4310" w:rsidP="00977FE6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r>
      <w:rPr>
        <w:rFonts w:ascii="CorpoSLig" w:hAnsi="CorpoSLig"/>
        <w:color w:val="5A6870"/>
        <w:position w:val="5"/>
        <w:sz w:val="18"/>
        <w:szCs w:val="15"/>
      </w:rPr>
      <w:t xml:space="preserve">Mercedes-Benz </w:t>
    </w:r>
    <w:proofErr w:type="spellStart"/>
    <w:r>
      <w:rPr>
        <w:rFonts w:ascii="CorpoSLig" w:hAnsi="CorpoSLig"/>
        <w:color w:val="5A6870"/>
        <w:position w:val="5"/>
        <w:sz w:val="18"/>
        <w:szCs w:val="15"/>
      </w:rPr>
      <w:t>Otomotiv</w:t>
    </w:r>
    <w:proofErr w:type="spellEnd"/>
    <w:r>
      <w:rPr>
        <w:rFonts w:ascii="CorpoSLig" w:hAnsi="CorpoSLig"/>
        <w:color w:val="5A6870"/>
        <w:position w:val="5"/>
        <w:sz w:val="18"/>
        <w:szCs w:val="15"/>
      </w:rPr>
      <w:t xml:space="preserve"> </w:t>
    </w:r>
    <w:proofErr w:type="spellStart"/>
    <w:r>
      <w:rPr>
        <w:rFonts w:ascii="CorpoSLig" w:hAnsi="CorpoSLig"/>
        <w:color w:val="5A6870"/>
        <w:position w:val="5"/>
        <w:sz w:val="18"/>
        <w:szCs w:val="15"/>
      </w:rPr>
      <w:t>Ticaret</w:t>
    </w:r>
    <w:proofErr w:type="spellEnd"/>
    <w:r>
      <w:rPr>
        <w:rFonts w:ascii="CorpoSLig" w:hAnsi="CorpoSLig"/>
        <w:color w:val="5A6870"/>
        <w:position w:val="5"/>
        <w:sz w:val="18"/>
        <w:szCs w:val="15"/>
      </w:rPr>
      <w:t xml:space="preserve"> </w:t>
    </w:r>
    <w:proofErr w:type="spellStart"/>
    <w:r>
      <w:rPr>
        <w:rFonts w:ascii="CorpoSLig" w:hAnsi="CorpoSLig"/>
        <w:color w:val="5A6870"/>
        <w:position w:val="5"/>
        <w:sz w:val="18"/>
        <w:szCs w:val="15"/>
      </w:rPr>
      <w:t>ve</w:t>
    </w:r>
    <w:proofErr w:type="spellEnd"/>
    <w:r>
      <w:rPr>
        <w:rFonts w:ascii="CorpoSLig" w:hAnsi="CorpoSLig"/>
        <w:color w:val="5A6870"/>
        <w:position w:val="5"/>
        <w:sz w:val="18"/>
        <w:szCs w:val="15"/>
      </w:rPr>
      <w:t xml:space="preserve"> </w:t>
    </w:r>
    <w:proofErr w:type="spellStart"/>
    <w:r>
      <w:rPr>
        <w:rFonts w:ascii="CorpoSLig" w:hAnsi="CorpoSLig"/>
        <w:color w:val="5A6870"/>
        <w:position w:val="5"/>
        <w:sz w:val="18"/>
        <w:szCs w:val="15"/>
      </w:rPr>
      <w:t>Hizmetler</w:t>
    </w:r>
    <w:proofErr w:type="spellEnd"/>
    <w:r>
      <w:rPr>
        <w:rFonts w:ascii="CorpoSLig" w:hAnsi="CorpoSLig"/>
        <w:color w:val="5A6870"/>
        <w:position w:val="5"/>
        <w:sz w:val="18"/>
        <w:szCs w:val="15"/>
      </w:rPr>
      <w:t xml:space="preserve"> A.Ş.</w:t>
    </w:r>
    <w:bookmarkEnd w:id="1"/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251699200" behindDoc="0" locked="0" layoutInCell="1" allowOverlap="1" wp14:anchorId="32F3913A" wp14:editId="45172254">
              <wp:simplePos x="0" y="0"/>
              <wp:positionH relativeFrom="column">
                <wp:posOffset>-683895</wp:posOffset>
              </wp:positionH>
              <wp:positionV relativeFrom="page">
                <wp:posOffset>5356225</wp:posOffset>
              </wp:positionV>
              <wp:extent cx="13970" cy="13970"/>
              <wp:effectExtent l="0" t="0" r="0" b="0"/>
              <wp:wrapNone/>
              <wp:docPr id="8" name="Ellips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>
          <w:pict>
            <v:oval w14:anchorId="2348ADF5" id="Ellipse 8" o:spid="_x0000_s1026" style="position:absolute;margin-left:-53.85pt;margin-top:421.75pt;width:1.1pt;height:1.1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251628544" behindDoc="0" locked="0" layoutInCell="1" allowOverlap="1" wp14:anchorId="238CDC90" wp14:editId="6DF6574D">
              <wp:simplePos x="0" y="0"/>
              <wp:positionH relativeFrom="column">
                <wp:posOffset>-683260</wp:posOffset>
              </wp:positionH>
              <wp:positionV relativeFrom="page">
                <wp:posOffset>7553960</wp:posOffset>
              </wp:positionV>
              <wp:extent cx="14605" cy="14605"/>
              <wp:effectExtent l="0" t="0" r="0" b="0"/>
              <wp:wrapNone/>
              <wp:docPr id="7" name="Ellips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605" cy="14605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>
          <w:pict>
            <v:oval w14:anchorId="3D44FFAD" id="Ellipse 7" o:spid="_x0000_s1026" style="position:absolute;margin-left:-53.8pt;margin-top:594.8pt;width:1.15pt;height:1.15pt;z-index: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755D31" w14:textId="77777777" w:rsidR="00AB5FDB" w:rsidRDefault="00AB5FDB" w:rsidP="00764B8C">
      <w:pPr>
        <w:spacing w:after="0" w:line="240" w:lineRule="auto"/>
      </w:pPr>
      <w:r>
        <w:separator/>
      </w:r>
    </w:p>
  </w:footnote>
  <w:footnote w:type="continuationSeparator" w:id="0">
    <w:p w14:paraId="2A012BC2" w14:textId="77777777" w:rsidR="00AB5FDB" w:rsidRDefault="00AB5FDB" w:rsidP="00764B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5BC261" w14:textId="2596DBC8" w:rsidR="00DF4310" w:rsidRDefault="00DF4310" w:rsidP="005C43E5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840512" behindDoc="0" locked="0" layoutInCell="1" allowOverlap="1" wp14:anchorId="3E1DB23F" wp14:editId="144BFE52">
          <wp:simplePos x="0" y="0"/>
          <wp:positionH relativeFrom="column">
            <wp:posOffset>4566920</wp:posOffset>
          </wp:positionH>
          <wp:positionV relativeFrom="paragraph">
            <wp:posOffset>923290</wp:posOffset>
          </wp:positionV>
          <wp:extent cx="1080135" cy="123825"/>
          <wp:effectExtent l="0" t="0" r="0" b="0"/>
          <wp:wrapNone/>
          <wp:docPr id="18" name="Bild 1" descr="MB-word-mark_p_1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B-word-mark_p_1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135" cy="123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251769856" behindDoc="0" locked="0" layoutInCell="1" allowOverlap="1" wp14:anchorId="426844B0" wp14:editId="351FF6EB">
              <wp:simplePos x="0" y="0"/>
              <wp:positionH relativeFrom="column">
                <wp:posOffset>-682625</wp:posOffset>
              </wp:positionH>
              <wp:positionV relativeFrom="page">
                <wp:posOffset>3774440</wp:posOffset>
              </wp:positionV>
              <wp:extent cx="13970" cy="13970"/>
              <wp:effectExtent l="0" t="0" r="0" b="0"/>
              <wp:wrapNone/>
              <wp:docPr id="9" name="Ellips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>
          <w:pict>
            <v:oval w14:anchorId="5F81F077" id="Ellipse 9" o:spid="_x0000_s1026" style="position:absolute;margin-left:-53.75pt;margin-top:297.2pt;width:1.1pt;height:1.1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  <w:r>
      <w:rPr>
        <w:noProof/>
        <w:lang w:val="tr-TR" w:eastAsia="tr-TR"/>
      </w:rPr>
      <w:drawing>
        <wp:anchor distT="0" distB="0" distL="114300" distR="114300" simplePos="0" relativeHeight="251557888" behindDoc="1" locked="0" layoutInCell="1" allowOverlap="1" wp14:anchorId="26506D30" wp14:editId="76799FC7">
          <wp:simplePos x="0" y="0"/>
          <wp:positionH relativeFrom="column">
            <wp:posOffset>2559685</wp:posOffset>
          </wp:positionH>
          <wp:positionV relativeFrom="page">
            <wp:posOffset>540385</wp:posOffset>
          </wp:positionV>
          <wp:extent cx="720000" cy="720000"/>
          <wp:effectExtent l="0" t="0" r="4445" b="4445"/>
          <wp:wrapNone/>
          <wp:docPr id="19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130E6B"/>
    <w:multiLevelType w:val="hybridMultilevel"/>
    <w:tmpl w:val="7E20F81A"/>
    <w:lvl w:ilvl="0" w:tplc="098A359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2247C6"/>
    <w:multiLevelType w:val="multilevel"/>
    <w:tmpl w:val="826AB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1950778"/>
    <w:multiLevelType w:val="hybridMultilevel"/>
    <w:tmpl w:val="91E4842C"/>
    <w:lvl w:ilvl="0" w:tplc="098A359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AE132B"/>
    <w:multiLevelType w:val="hybridMultilevel"/>
    <w:tmpl w:val="CA12885C"/>
    <w:lvl w:ilvl="0" w:tplc="D85CCA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070DD0"/>
    <w:multiLevelType w:val="hybridMultilevel"/>
    <w:tmpl w:val="2D127B3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B252FA"/>
    <w:multiLevelType w:val="hybridMultilevel"/>
    <w:tmpl w:val="F63CEB64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24258A3"/>
    <w:multiLevelType w:val="hybridMultilevel"/>
    <w:tmpl w:val="3BE4240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643162"/>
    <w:multiLevelType w:val="hybridMultilevel"/>
    <w:tmpl w:val="76E8413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C6342F"/>
    <w:multiLevelType w:val="hybridMultilevel"/>
    <w:tmpl w:val="3E244A0C"/>
    <w:lvl w:ilvl="0" w:tplc="041F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9" w15:restartNumberingAfterBreak="0">
    <w:nsid w:val="3E255001"/>
    <w:multiLevelType w:val="hybridMultilevel"/>
    <w:tmpl w:val="304632B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A55D08"/>
    <w:multiLevelType w:val="hybridMultilevel"/>
    <w:tmpl w:val="978425F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4714EA"/>
    <w:multiLevelType w:val="multilevel"/>
    <w:tmpl w:val="FF3AE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6E5217B6"/>
    <w:multiLevelType w:val="multilevel"/>
    <w:tmpl w:val="B43AC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6E9D5E3A"/>
    <w:multiLevelType w:val="hybridMultilevel"/>
    <w:tmpl w:val="B480287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4978F5"/>
    <w:multiLevelType w:val="hybridMultilevel"/>
    <w:tmpl w:val="26084D2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297355">
    <w:abstractNumId w:val="9"/>
  </w:num>
  <w:num w:numId="2" w16cid:durableId="1225332590">
    <w:abstractNumId w:val="5"/>
  </w:num>
  <w:num w:numId="3" w16cid:durableId="1060589554">
    <w:abstractNumId w:val="14"/>
  </w:num>
  <w:num w:numId="4" w16cid:durableId="107050651">
    <w:abstractNumId w:val="0"/>
  </w:num>
  <w:num w:numId="5" w16cid:durableId="620308451">
    <w:abstractNumId w:val="2"/>
  </w:num>
  <w:num w:numId="6" w16cid:durableId="1256015805">
    <w:abstractNumId w:val="3"/>
  </w:num>
  <w:num w:numId="7" w16cid:durableId="81420397">
    <w:abstractNumId w:val="8"/>
  </w:num>
  <w:num w:numId="8" w16cid:durableId="897666457">
    <w:abstractNumId w:val="7"/>
  </w:num>
  <w:num w:numId="9" w16cid:durableId="1894465082">
    <w:abstractNumId w:val="4"/>
  </w:num>
  <w:num w:numId="10" w16cid:durableId="1500928882">
    <w:abstractNumId w:val="12"/>
  </w:num>
  <w:num w:numId="11" w16cid:durableId="314843845">
    <w:abstractNumId w:val="11"/>
  </w:num>
  <w:num w:numId="12" w16cid:durableId="1674799497">
    <w:abstractNumId w:val="1"/>
  </w:num>
  <w:num w:numId="13" w16cid:durableId="774399931">
    <w:abstractNumId w:val="10"/>
  </w:num>
  <w:num w:numId="14" w16cid:durableId="233273124">
    <w:abstractNumId w:val="13"/>
  </w:num>
  <w:num w:numId="15" w16cid:durableId="135083853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activeWritingStyle w:appName="MSWord" w:lang="de-DE" w:vendorID="64" w:dllVersion="0" w:nlCheck="1" w:checkStyle="0"/>
  <w:activeWritingStyle w:appName="MSWord" w:lang="en-GB" w:vendorID="64" w:dllVersion="0" w:nlCheck="1" w:checkStyle="0"/>
  <w:activeWritingStyle w:appName="MSWord" w:lang="tr-TR" w:vendorID="64" w:dllVersion="0" w:nlCheck="1" w:checkStyle="0"/>
  <w:proofState w:spelling="clean"/>
  <w:attachedTemplate r:id="rId1"/>
  <w:documentProtection w:edit="forms" w:formatting="1" w:enforcement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37B0"/>
    <w:rsid w:val="00000C4C"/>
    <w:rsid w:val="000013C4"/>
    <w:rsid w:val="00002924"/>
    <w:rsid w:val="00006498"/>
    <w:rsid w:val="000069DC"/>
    <w:rsid w:val="00011F4F"/>
    <w:rsid w:val="00014BDF"/>
    <w:rsid w:val="0001654A"/>
    <w:rsid w:val="0002016F"/>
    <w:rsid w:val="00024869"/>
    <w:rsid w:val="0003022E"/>
    <w:rsid w:val="00030AD8"/>
    <w:rsid w:val="00031FDD"/>
    <w:rsid w:val="000339E4"/>
    <w:rsid w:val="00033CCA"/>
    <w:rsid w:val="00036E5F"/>
    <w:rsid w:val="00037543"/>
    <w:rsid w:val="00041B92"/>
    <w:rsid w:val="0004515D"/>
    <w:rsid w:val="00045A88"/>
    <w:rsid w:val="000532EA"/>
    <w:rsid w:val="00053CB6"/>
    <w:rsid w:val="000541EE"/>
    <w:rsid w:val="00061649"/>
    <w:rsid w:val="00061EFC"/>
    <w:rsid w:val="00065C50"/>
    <w:rsid w:val="00065E9F"/>
    <w:rsid w:val="00066F6B"/>
    <w:rsid w:val="000751AE"/>
    <w:rsid w:val="00084F84"/>
    <w:rsid w:val="0008532E"/>
    <w:rsid w:val="00086DD0"/>
    <w:rsid w:val="000875EF"/>
    <w:rsid w:val="00087650"/>
    <w:rsid w:val="00087E9C"/>
    <w:rsid w:val="00087EDA"/>
    <w:rsid w:val="0009169A"/>
    <w:rsid w:val="000937DD"/>
    <w:rsid w:val="0009458E"/>
    <w:rsid w:val="000A1322"/>
    <w:rsid w:val="000A1BA4"/>
    <w:rsid w:val="000A4DA7"/>
    <w:rsid w:val="000A786A"/>
    <w:rsid w:val="000B101B"/>
    <w:rsid w:val="000B321A"/>
    <w:rsid w:val="000C24A7"/>
    <w:rsid w:val="000C4D4B"/>
    <w:rsid w:val="000C5689"/>
    <w:rsid w:val="000C61CD"/>
    <w:rsid w:val="000C6A17"/>
    <w:rsid w:val="000C6D81"/>
    <w:rsid w:val="000C7D15"/>
    <w:rsid w:val="000D1317"/>
    <w:rsid w:val="000D131D"/>
    <w:rsid w:val="000E2725"/>
    <w:rsid w:val="000E32D3"/>
    <w:rsid w:val="000F246D"/>
    <w:rsid w:val="00102984"/>
    <w:rsid w:val="001047A7"/>
    <w:rsid w:val="00104E4A"/>
    <w:rsid w:val="00104FE4"/>
    <w:rsid w:val="00107A42"/>
    <w:rsid w:val="00107DD4"/>
    <w:rsid w:val="00110955"/>
    <w:rsid w:val="00111E0D"/>
    <w:rsid w:val="001166BE"/>
    <w:rsid w:val="001174BC"/>
    <w:rsid w:val="0012015C"/>
    <w:rsid w:val="0012109B"/>
    <w:rsid w:val="001245A0"/>
    <w:rsid w:val="001247DC"/>
    <w:rsid w:val="001248AC"/>
    <w:rsid w:val="0012663F"/>
    <w:rsid w:val="00130332"/>
    <w:rsid w:val="00134CCF"/>
    <w:rsid w:val="00137284"/>
    <w:rsid w:val="001374E3"/>
    <w:rsid w:val="00141C0F"/>
    <w:rsid w:val="0014338F"/>
    <w:rsid w:val="00150C96"/>
    <w:rsid w:val="00150F7D"/>
    <w:rsid w:val="00153B50"/>
    <w:rsid w:val="001573B2"/>
    <w:rsid w:val="00157BCE"/>
    <w:rsid w:val="00163ECA"/>
    <w:rsid w:val="0016657D"/>
    <w:rsid w:val="001673FE"/>
    <w:rsid w:val="0017699C"/>
    <w:rsid w:val="00176FF1"/>
    <w:rsid w:val="0017763F"/>
    <w:rsid w:val="00182ADC"/>
    <w:rsid w:val="00182CF8"/>
    <w:rsid w:val="001850C2"/>
    <w:rsid w:val="00185B2E"/>
    <w:rsid w:val="00191B43"/>
    <w:rsid w:val="00193DC4"/>
    <w:rsid w:val="001A1EE5"/>
    <w:rsid w:val="001A200A"/>
    <w:rsid w:val="001A3F87"/>
    <w:rsid w:val="001A47D4"/>
    <w:rsid w:val="001A4B1E"/>
    <w:rsid w:val="001A59E4"/>
    <w:rsid w:val="001B2238"/>
    <w:rsid w:val="001B6DEC"/>
    <w:rsid w:val="001C2E6F"/>
    <w:rsid w:val="001C38B2"/>
    <w:rsid w:val="001C39E9"/>
    <w:rsid w:val="001C3C95"/>
    <w:rsid w:val="001C791C"/>
    <w:rsid w:val="001D1031"/>
    <w:rsid w:val="001D1341"/>
    <w:rsid w:val="001D13F5"/>
    <w:rsid w:val="001D190C"/>
    <w:rsid w:val="001E044D"/>
    <w:rsid w:val="001E12AE"/>
    <w:rsid w:val="001E361B"/>
    <w:rsid w:val="001E679A"/>
    <w:rsid w:val="001F1434"/>
    <w:rsid w:val="00200FBB"/>
    <w:rsid w:val="00201C01"/>
    <w:rsid w:val="0020438C"/>
    <w:rsid w:val="00206014"/>
    <w:rsid w:val="002068F7"/>
    <w:rsid w:val="002128E7"/>
    <w:rsid w:val="00221213"/>
    <w:rsid w:val="00221828"/>
    <w:rsid w:val="00221F93"/>
    <w:rsid w:val="002252A4"/>
    <w:rsid w:val="002346DE"/>
    <w:rsid w:val="002348CF"/>
    <w:rsid w:val="00234ADD"/>
    <w:rsid w:val="00234F12"/>
    <w:rsid w:val="00235021"/>
    <w:rsid w:val="002364CE"/>
    <w:rsid w:val="00245F6F"/>
    <w:rsid w:val="00246564"/>
    <w:rsid w:val="00252D83"/>
    <w:rsid w:val="00253F25"/>
    <w:rsid w:val="00254A7D"/>
    <w:rsid w:val="00260D65"/>
    <w:rsid w:val="002630C1"/>
    <w:rsid w:val="00264B05"/>
    <w:rsid w:val="0026606D"/>
    <w:rsid w:val="00273DB9"/>
    <w:rsid w:val="002747F7"/>
    <w:rsid w:val="00277339"/>
    <w:rsid w:val="00277D35"/>
    <w:rsid w:val="00277FEB"/>
    <w:rsid w:val="00280C66"/>
    <w:rsid w:val="00282308"/>
    <w:rsid w:val="002864E2"/>
    <w:rsid w:val="00290476"/>
    <w:rsid w:val="0029191E"/>
    <w:rsid w:val="00294228"/>
    <w:rsid w:val="002953D6"/>
    <w:rsid w:val="00295C42"/>
    <w:rsid w:val="002975CA"/>
    <w:rsid w:val="002A1E33"/>
    <w:rsid w:val="002A24DB"/>
    <w:rsid w:val="002A6C40"/>
    <w:rsid w:val="002B113E"/>
    <w:rsid w:val="002B75D4"/>
    <w:rsid w:val="002D3797"/>
    <w:rsid w:val="002D3D23"/>
    <w:rsid w:val="002E15D4"/>
    <w:rsid w:val="002E5BB6"/>
    <w:rsid w:val="002F3AD9"/>
    <w:rsid w:val="002F3C43"/>
    <w:rsid w:val="00301CA3"/>
    <w:rsid w:val="00306CF0"/>
    <w:rsid w:val="00307E41"/>
    <w:rsid w:val="00315BB3"/>
    <w:rsid w:val="003161A0"/>
    <w:rsid w:val="00316E64"/>
    <w:rsid w:val="00323413"/>
    <w:rsid w:val="00324EE1"/>
    <w:rsid w:val="00325446"/>
    <w:rsid w:val="00331EB3"/>
    <w:rsid w:val="00340944"/>
    <w:rsid w:val="00342B3A"/>
    <w:rsid w:val="003434B9"/>
    <w:rsid w:val="00347260"/>
    <w:rsid w:val="00347E18"/>
    <w:rsid w:val="00352B0A"/>
    <w:rsid w:val="0035306F"/>
    <w:rsid w:val="0036100A"/>
    <w:rsid w:val="0036144B"/>
    <w:rsid w:val="00366FBC"/>
    <w:rsid w:val="0036734D"/>
    <w:rsid w:val="003679BA"/>
    <w:rsid w:val="00370F0B"/>
    <w:rsid w:val="0037389D"/>
    <w:rsid w:val="003753CD"/>
    <w:rsid w:val="003827AC"/>
    <w:rsid w:val="00382BEA"/>
    <w:rsid w:val="00390C26"/>
    <w:rsid w:val="00390C8C"/>
    <w:rsid w:val="003A01FF"/>
    <w:rsid w:val="003A045A"/>
    <w:rsid w:val="003A0B70"/>
    <w:rsid w:val="003A129E"/>
    <w:rsid w:val="003A3BE6"/>
    <w:rsid w:val="003A3C46"/>
    <w:rsid w:val="003B3767"/>
    <w:rsid w:val="003B5A16"/>
    <w:rsid w:val="003B5F39"/>
    <w:rsid w:val="003C31E9"/>
    <w:rsid w:val="003D1AC2"/>
    <w:rsid w:val="003D4469"/>
    <w:rsid w:val="003D554F"/>
    <w:rsid w:val="003E0250"/>
    <w:rsid w:val="003E02E7"/>
    <w:rsid w:val="003E0C3D"/>
    <w:rsid w:val="003E2AA5"/>
    <w:rsid w:val="003E3588"/>
    <w:rsid w:val="003E5DB1"/>
    <w:rsid w:val="003F16A9"/>
    <w:rsid w:val="003F33E4"/>
    <w:rsid w:val="003F37A4"/>
    <w:rsid w:val="003F4057"/>
    <w:rsid w:val="003F5469"/>
    <w:rsid w:val="00405980"/>
    <w:rsid w:val="00406126"/>
    <w:rsid w:val="00406312"/>
    <w:rsid w:val="00415423"/>
    <w:rsid w:val="00417BD2"/>
    <w:rsid w:val="00422E2D"/>
    <w:rsid w:val="00425AC3"/>
    <w:rsid w:val="0042781F"/>
    <w:rsid w:val="00427EF0"/>
    <w:rsid w:val="00435F29"/>
    <w:rsid w:val="004361F4"/>
    <w:rsid w:val="004402DA"/>
    <w:rsid w:val="00451F9F"/>
    <w:rsid w:val="00455A3A"/>
    <w:rsid w:val="004625B9"/>
    <w:rsid w:val="004643C5"/>
    <w:rsid w:val="00473D0C"/>
    <w:rsid w:val="004744B3"/>
    <w:rsid w:val="00475814"/>
    <w:rsid w:val="00480BCD"/>
    <w:rsid w:val="00483BEF"/>
    <w:rsid w:val="0048422F"/>
    <w:rsid w:val="004921AF"/>
    <w:rsid w:val="0049274B"/>
    <w:rsid w:val="00496814"/>
    <w:rsid w:val="004A07AA"/>
    <w:rsid w:val="004A12C4"/>
    <w:rsid w:val="004A3438"/>
    <w:rsid w:val="004A4B65"/>
    <w:rsid w:val="004C0D47"/>
    <w:rsid w:val="004C22A4"/>
    <w:rsid w:val="004D3E8B"/>
    <w:rsid w:val="004D5FA5"/>
    <w:rsid w:val="004D6495"/>
    <w:rsid w:val="004F002A"/>
    <w:rsid w:val="004F0D18"/>
    <w:rsid w:val="004F3F14"/>
    <w:rsid w:val="004F7F3C"/>
    <w:rsid w:val="00504D0B"/>
    <w:rsid w:val="005054A6"/>
    <w:rsid w:val="00506362"/>
    <w:rsid w:val="005108CE"/>
    <w:rsid w:val="00523559"/>
    <w:rsid w:val="00524B25"/>
    <w:rsid w:val="00525B17"/>
    <w:rsid w:val="00531697"/>
    <w:rsid w:val="00534A05"/>
    <w:rsid w:val="00535ACF"/>
    <w:rsid w:val="00535C5D"/>
    <w:rsid w:val="00536CBD"/>
    <w:rsid w:val="005375C0"/>
    <w:rsid w:val="00541A3A"/>
    <w:rsid w:val="005422FD"/>
    <w:rsid w:val="00547955"/>
    <w:rsid w:val="00547971"/>
    <w:rsid w:val="005526B2"/>
    <w:rsid w:val="0055578C"/>
    <w:rsid w:val="005572FA"/>
    <w:rsid w:val="0056323D"/>
    <w:rsid w:val="0056480B"/>
    <w:rsid w:val="00565087"/>
    <w:rsid w:val="005732DC"/>
    <w:rsid w:val="005812CD"/>
    <w:rsid w:val="005815D3"/>
    <w:rsid w:val="005829B9"/>
    <w:rsid w:val="00582CEC"/>
    <w:rsid w:val="00583465"/>
    <w:rsid w:val="00583721"/>
    <w:rsid w:val="00590F52"/>
    <w:rsid w:val="0059134F"/>
    <w:rsid w:val="00595C8E"/>
    <w:rsid w:val="00596C0C"/>
    <w:rsid w:val="00597C57"/>
    <w:rsid w:val="005A050C"/>
    <w:rsid w:val="005A696E"/>
    <w:rsid w:val="005B1281"/>
    <w:rsid w:val="005B2C8D"/>
    <w:rsid w:val="005B3448"/>
    <w:rsid w:val="005C1280"/>
    <w:rsid w:val="005C18BF"/>
    <w:rsid w:val="005C1E5A"/>
    <w:rsid w:val="005C43E5"/>
    <w:rsid w:val="005C4D76"/>
    <w:rsid w:val="005D48A4"/>
    <w:rsid w:val="005E0528"/>
    <w:rsid w:val="005E3322"/>
    <w:rsid w:val="005E4752"/>
    <w:rsid w:val="005E4C6A"/>
    <w:rsid w:val="005E6F99"/>
    <w:rsid w:val="005F29BC"/>
    <w:rsid w:val="005F33D9"/>
    <w:rsid w:val="005F6D0C"/>
    <w:rsid w:val="005F7DED"/>
    <w:rsid w:val="00602DB3"/>
    <w:rsid w:val="006030D1"/>
    <w:rsid w:val="00605B1E"/>
    <w:rsid w:val="006069B3"/>
    <w:rsid w:val="00613E14"/>
    <w:rsid w:val="006301DD"/>
    <w:rsid w:val="006339EC"/>
    <w:rsid w:val="00633DC1"/>
    <w:rsid w:val="006365DC"/>
    <w:rsid w:val="006377AF"/>
    <w:rsid w:val="006410A3"/>
    <w:rsid w:val="0064209A"/>
    <w:rsid w:val="00645A3E"/>
    <w:rsid w:val="0064602D"/>
    <w:rsid w:val="00650675"/>
    <w:rsid w:val="00651E87"/>
    <w:rsid w:val="0065318E"/>
    <w:rsid w:val="00654E43"/>
    <w:rsid w:val="006568AC"/>
    <w:rsid w:val="00657776"/>
    <w:rsid w:val="0066070D"/>
    <w:rsid w:val="006618DD"/>
    <w:rsid w:val="00662DCA"/>
    <w:rsid w:val="0068216E"/>
    <w:rsid w:val="00682ACB"/>
    <w:rsid w:val="006A0657"/>
    <w:rsid w:val="006A0FAF"/>
    <w:rsid w:val="006A34A6"/>
    <w:rsid w:val="006A4628"/>
    <w:rsid w:val="006A6374"/>
    <w:rsid w:val="006B617A"/>
    <w:rsid w:val="006C14AB"/>
    <w:rsid w:val="006C2FC6"/>
    <w:rsid w:val="006C3353"/>
    <w:rsid w:val="006C7757"/>
    <w:rsid w:val="006D1D22"/>
    <w:rsid w:val="006D427A"/>
    <w:rsid w:val="006D5321"/>
    <w:rsid w:val="006D555E"/>
    <w:rsid w:val="006D5923"/>
    <w:rsid w:val="006D65C4"/>
    <w:rsid w:val="006D6726"/>
    <w:rsid w:val="006E14BB"/>
    <w:rsid w:val="006E3A92"/>
    <w:rsid w:val="006E4B99"/>
    <w:rsid w:val="006F346A"/>
    <w:rsid w:val="006F379D"/>
    <w:rsid w:val="006F4555"/>
    <w:rsid w:val="006F7F67"/>
    <w:rsid w:val="00704DEB"/>
    <w:rsid w:val="00705E7A"/>
    <w:rsid w:val="0071068A"/>
    <w:rsid w:val="0071641D"/>
    <w:rsid w:val="007173F9"/>
    <w:rsid w:val="00717CBA"/>
    <w:rsid w:val="00720ABC"/>
    <w:rsid w:val="00731B08"/>
    <w:rsid w:val="00734E72"/>
    <w:rsid w:val="00735384"/>
    <w:rsid w:val="0074238E"/>
    <w:rsid w:val="00743592"/>
    <w:rsid w:val="00751366"/>
    <w:rsid w:val="0075319A"/>
    <w:rsid w:val="00753AA5"/>
    <w:rsid w:val="007552F8"/>
    <w:rsid w:val="00760087"/>
    <w:rsid w:val="00764B8C"/>
    <w:rsid w:val="0076574D"/>
    <w:rsid w:val="00766818"/>
    <w:rsid w:val="00767476"/>
    <w:rsid w:val="00767B0E"/>
    <w:rsid w:val="00776740"/>
    <w:rsid w:val="0078728B"/>
    <w:rsid w:val="00787643"/>
    <w:rsid w:val="00791DB1"/>
    <w:rsid w:val="0079472B"/>
    <w:rsid w:val="00794E3B"/>
    <w:rsid w:val="00796C03"/>
    <w:rsid w:val="007A0073"/>
    <w:rsid w:val="007A34CA"/>
    <w:rsid w:val="007A399D"/>
    <w:rsid w:val="007A5AF3"/>
    <w:rsid w:val="007B18E8"/>
    <w:rsid w:val="007B36D5"/>
    <w:rsid w:val="007B53FD"/>
    <w:rsid w:val="007B5E78"/>
    <w:rsid w:val="007C7044"/>
    <w:rsid w:val="007D284F"/>
    <w:rsid w:val="007D5C56"/>
    <w:rsid w:val="007E2337"/>
    <w:rsid w:val="007E3071"/>
    <w:rsid w:val="007E3285"/>
    <w:rsid w:val="007E55CC"/>
    <w:rsid w:val="007E5FBC"/>
    <w:rsid w:val="007E6150"/>
    <w:rsid w:val="007E639B"/>
    <w:rsid w:val="007E6767"/>
    <w:rsid w:val="007E6A4F"/>
    <w:rsid w:val="007F3B90"/>
    <w:rsid w:val="007F4C82"/>
    <w:rsid w:val="007F63C8"/>
    <w:rsid w:val="00800928"/>
    <w:rsid w:val="008017DA"/>
    <w:rsid w:val="00802FD5"/>
    <w:rsid w:val="00803B73"/>
    <w:rsid w:val="00810527"/>
    <w:rsid w:val="008109DA"/>
    <w:rsid w:val="00817E34"/>
    <w:rsid w:val="00821BBD"/>
    <w:rsid w:val="0082337D"/>
    <w:rsid w:val="00823482"/>
    <w:rsid w:val="00824747"/>
    <w:rsid w:val="00825169"/>
    <w:rsid w:val="00834B47"/>
    <w:rsid w:val="00837D87"/>
    <w:rsid w:val="00842C8A"/>
    <w:rsid w:val="008436BE"/>
    <w:rsid w:val="008445FE"/>
    <w:rsid w:val="008516D1"/>
    <w:rsid w:val="0085785A"/>
    <w:rsid w:val="008578C6"/>
    <w:rsid w:val="00862A1D"/>
    <w:rsid w:val="008646AB"/>
    <w:rsid w:val="00871CE1"/>
    <w:rsid w:val="00873C21"/>
    <w:rsid w:val="00876A52"/>
    <w:rsid w:val="00880145"/>
    <w:rsid w:val="008828B7"/>
    <w:rsid w:val="0088744F"/>
    <w:rsid w:val="0089177F"/>
    <w:rsid w:val="00892BAC"/>
    <w:rsid w:val="00895DA1"/>
    <w:rsid w:val="00896BED"/>
    <w:rsid w:val="008A0A44"/>
    <w:rsid w:val="008A4E03"/>
    <w:rsid w:val="008A7B99"/>
    <w:rsid w:val="008B03FD"/>
    <w:rsid w:val="008B081D"/>
    <w:rsid w:val="008C138F"/>
    <w:rsid w:val="008C4FFF"/>
    <w:rsid w:val="008C7E13"/>
    <w:rsid w:val="008D2E35"/>
    <w:rsid w:val="008D3220"/>
    <w:rsid w:val="008E374A"/>
    <w:rsid w:val="008E3AED"/>
    <w:rsid w:val="008E3ED5"/>
    <w:rsid w:val="008E4730"/>
    <w:rsid w:val="008E4BB8"/>
    <w:rsid w:val="008F5281"/>
    <w:rsid w:val="008F66CB"/>
    <w:rsid w:val="008F7198"/>
    <w:rsid w:val="00902E8F"/>
    <w:rsid w:val="00903C24"/>
    <w:rsid w:val="009109C8"/>
    <w:rsid w:val="009125BE"/>
    <w:rsid w:val="00912FC9"/>
    <w:rsid w:val="00916F02"/>
    <w:rsid w:val="009209A2"/>
    <w:rsid w:val="00931C38"/>
    <w:rsid w:val="009379FF"/>
    <w:rsid w:val="00940AD7"/>
    <w:rsid w:val="00943C98"/>
    <w:rsid w:val="009443A9"/>
    <w:rsid w:val="0094602E"/>
    <w:rsid w:val="00953742"/>
    <w:rsid w:val="00953A8F"/>
    <w:rsid w:val="00955059"/>
    <w:rsid w:val="00957883"/>
    <w:rsid w:val="009613F9"/>
    <w:rsid w:val="00963CA3"/>
    <w:rsid w:val="009640C7"/>
    <w:rsid w:val="00964409"/>
    <w:rsid w:val="00965C39"/>
    <w:rsid w:val="00971B98"/>
    <w:rsid w:val="00972E25"/>
    <w:rsid w:val="009749D3"/>
    <w:rsid w:val="00977FE6"/>
    <w:rsid w:val="009832A0"/>
    <w:rsid w:val="00985A5E"/>
    <w:rsid w:val="00990067"/>
    <w:rsid w:val="009942AF"/>
    <w:rsid w:val="00994687"/>
    <w:rsid w:val="009A1A64"/>
    <w:rsid w:val="009A283A"/>
    <w:rsid w:val="009A6259"/>
    <w:rsid w:val="009A7C96"/>
    <w:rsid w:val="009B15AC"/>
    <w:rsid w:val="009B30DE"/>
    <w:rsid w:val="009B364C"/>
    <w:rsid w:val="009B3C29"/>
    <w:rsid w:val="009B5245"/>
    <w:rsid w:val="009B581A"/>
    <w:rsid w:val="009B7392"/>
    <w:rsid w:val="009C0611"/>
    <w:rsid w:val="009C6072"/>
    <w:rsid w:val="009D2BD7"/>
    <w:rsid w:val="009D33E6"/>
    <w:rsid w:val="009D7DB0"/>
    <w:rsid w:val="009E18BE"/>
    <w:rsid w:val="009E2BC8"/>
    <w:rsid w:val="009E57FC"/>
    <w:rsid w:val="009E7721"/>
    <w:rsid w:val="009F0B10"/>
    <w:rsid w:val="009F7011"/>
    <w:rsid w:val="00A008F2"/>
    <w:rsid w:val="00A022E3"/>
    <w:rsid w:val="00A06613"/>
    <w:rsid w:val="00A11878"/>
    <w:rsid w:val="00A13649"/>
    <w:rsid w:val="00A13DDD"/>
    <w:rsid w:val="00A1406C"/>
    <w:rsid w:val="00A25D92"/>
    <w:rsid w:val="00A27391"/>
    <w:rsid w:val="00A34073"/>
    <w:rsid w:val="00A35E6A"/>
    <w:rsid w:val="00A37325"/>
    <w:rsid w:val="00A40210"/>
    <w:rsid w:val="00A40D7B"/>
    <w:rsid w:val="00A415BE"/>
    <w:rsid w:val="00A42FFA"/>
    <w:rsid w:val="00A46E60"/>
    <w:rsid w:val="00A527C4"/>
    <w:rsid w:val="00A5566F"/>
    <w:rsid w:val="00A563B8"/>
    <w:rsid w:val="00A56FDA"/>
    <w:rsid w:val="00A61B27"/>
    <w:rsid w:val="00A63313"/>
    <w:rsid w:val="00A66AEE"/>
    <w:rsid w:val="00A6715B"/>
    <w:rsid w:val="00A733C8"/>
    <w:rsid w:val="00A80173"/>
    <w:rsid w:val="00A830B3"/>
    <w:rsid w:val="00A8590F"/>
    <w:rsid w:val="00A86033"/>
    <w:rsid w:val="00A916A8"/>
    <w:rsid w:val="00A9218E"/>
    <w:rsid w:val="00A92FCF"/>
    <w:rsid w:val="00A97274"/>
    <w:rsid w:val="00AA6425"/>
    <w:rsid w:val="00AB5382"/>
    <w:rsid w:val="00AB5A13"/>
    <w:rsid w:val="00AB5F35"/>
    <w:rsid w:val="00AB5FDB"/>
    <w:rsid w:val="00AC039A"/>
    <w:rsid w:val="00AC36F2"/>
    <w:rsid w:val="00AD0B23"/>
    <w:rsid w:val="00AD19A9"/>
    <w:rsid w:val="00AD57E0"/>
    <w:rsid w:val="00AE4A19"/>
    <w:rsid w:val="00AE7047"/>
    <w:rsid w:val="00AE7539"/>
    <w:rsid w:val="00AF0317"/>
    <w:rsid w:val="00AF6203"/>
    <w:rsid w:val="00AF7012"/>
    <w:rsid w:val="00B00F20"/>
    <w:rsid w:val="00B05176"/>
    <w:rsid w:val="00B056E6"/>
    <w:rsid w:val="00B05C62"/>
    <w:rsid w:val="00B05F07"/>
    <w:rsid w:val="00B067E3"/>
    <w:rsid w:val="00B108F9"/>
    <w:rsid w:val="00B10DB3"/>
    <w:rsid w:val="00B11BF0"/>
    <w:rsid w:val="00B123A9"/>
    <w:rsid w:val="00B231AC"/>
    <w:rsid w:val="00B25B27"/>
    <w:rsid w:val="00B264E5"/>
    <w:rsid w:val="00B302A3"/>
    <w:rsid w:val="00B31299"/>
    <w:rsid w:val="00B324E2"/>
    <w:rsid w:val="00B37EF5"/>
    <w:rsid w:val="00B421B7"/>
    <w:rsid w:val="00B42491"/>
    <w:rsid w:val="00B4524B"/>
    <w:rsid w:val="00B4545C"/>
    <w:rsid w:val="00B54275"/>
    <w:rsid w:val="00B56B1E"/>
    <w:rsid w:val="00B63ADA"/>
    <w:rsid w:val="00B63D9E"/>
    <w:rsid w:val="00B70369"/>
    <w:rsid w:val="00B72F06"/>
    <w:rsid w:val="00B8227B"/>
    <w:rsid w:val="00B825E3"/>
    <w:rsid w:val="00B82BAE"/>
    <w:rsid w:val="00B86F46"/>
    <w:rsid w:val="00B910F8"/>
    <w:rsid w:val="00B92246"/>
    <w:rsid w:val="00B928D0"/>
    <w:rsid w:val="00B96E36"/>
    <w:rsid w:val="00BA058B"/>
    <w:rsid w:val="00BA100D"/>
    <w:rsid w:val="00BA3D3C"/>
    <w:rsid w:val="00BA57C8"/>
    <w:rsid w:val="00BB111C"/>
    <w:rsid w:val="00BB19D8"/>
    <w:rsid w:val="00BB375C"/>
    <w:rsid w:val="00BB66AE"/>
    <w:rsid w:val="00BC1C5D"/>
    <w:rsid w:val="00BC337C"/>
    <w:rsid w:val="00BC3DA8"/>
    <w:rsid w:val="00BC405A"/>
    <w:rsid w:val="00BC4438"/>
    <w:rsid w:val="00BC625B"/>
    <w:rsid w:val="00BD46EA"/>
    <w:rsid w:val="00BD73E1"/>
    <w:rsid w:val="00BD7B46"/>
    <w:rsid w:val="00BE01DD"/>
    <w:rsid w:val="00BE3B7D"/>
    <w:rsid w:val="00BF1126"/>
    <w:rsid w:val="00BF299F"/>
    <w:rsid w:val="00BF3EAC"/>
    <w:rsid w:val="00C00C07"/>
    <w:rsid w:val="00C01F4B"/>
    <w:rsid w:val="00C0478C"/>
    <w:rsid w:val="00C048FF"/>
    <w:rsid w:val="00C1125A"/>
    <w:rsid w:val="00C16186"/>
    <w:rsid w:val="00C17759"/>
    <w:rsid w:val="00C17D01"/>
    <w:rsid w:val="00C22B2B"/>
    <w:rsid w:val="00C22FB2"/>
    <w:rsid w:val="00C231A0"/>
    <w:rsid w:val="00C23FA9"/>
    <w:rsid w:val="00C303A7"/>
    <w:rsid w:val="00C32C41"/>
    <w:rsid w:val="00C336F3"/>
    <w:rsid w:val="00C376AE"/>
    <w:rsid w:val="00C472EF"/>
    <w:rsid w:val="00C47F94"/>
    <w:rsid w:val="00C518FD"/>
    <w:rsid w:val="00C51AAC"/>
    <w:rsid w:val="00C54F3F"/>
    <w:rsid w:val="00C5528D"/>
    <w:rsid w:val="00C64AA4"/>
    <w:rsid w:val="00C72C32"/>
    <w:rsid w:val="00C75004"/>
    <w:rsid w:val="00C76248"/>
    <w:rsid w:val="00C81CB8"/>
    <w:rsid w:val="00C9072A"/>
    <w:rsid w:val="00C92A3D"/>
    <w:rsid w:val="00C9351C"/>
    <w:rsid w:val="00C94888"/>
    <w:rsid w:val="00CA63CA"/>
    <w:rsid w:val="00CA74DB"/>
    <w:rsid w:val="00CB3ABA"/>
    <w:rsid w:val="00CB6CE0"/>
    <w:rsid w:val="00CC317C"/>
    <w:rsid w:val="00CC32CD"/>
    <w:rsid w:val="00CC33F5"/>
    <w:rsid w:val="00CC4D59"/>
    <w:rsid w:val="00CC733F"/>
    <w:rsid w:val="00CD07CF"/>
    <w:rsid w:val="00CE0E0D"/>
    <w:rsid w:val="00CF2F83"/>
    <w:rsid w:val="00D063CB"/>
    <w:rsid w:val="00D149A9"/>
    <w:rsid w:val="00D16841"/>
    <w:rsid w:val="00D173D3"/>
    <w:rsid w:val="00D20480"/>
    <w:rsid w:val="00D225DB"/>
    <w:rsid w:val="00D22A43"/>
    <w:rsid w:val="00D321E3"/>
    <w:rsid w:val="00D44F16"/>
    <w:rsid w:val="00D47932"/>
    <w:rsid w:val="00D50FAF"/>
    <w:rsid w:val="00D536D7"/>
    <w:rsid w:val="00D54951"/>
    <w:rsid w:val="00D56638"/>
    <w:rsid w:val="00D56753"/>
    <w:rsid w:val="00D60270"/>
    <w:rsid w:val="00D610B3"/>
    <w:rsid w:val="00D65849"/>
    <w:rsid w:val="00D757A4"/>
    <w:rsid w:val="00D76882"/>
    <w:rsid w:val="00D76FAA"/>
    <w:rsid w:val="00D77C64"/>
    <w:rsid w:val="00D80C84"/>
    <w:rsid w:val="00D84C7F"/>
    <w:rsid w:val="00D874D9"/>
    <w:rsid w:val="00D87568"/>
    <w:rsid w:val="00D879D2"/>
    <w:rsid w:val="00D949E4"/>
    <w:rsid w:val="00D96E69"/>
    <w:rsid w:val="00DA16F3"/>
    <w:rsid w:val="00DA1D0B"/>
    <w:rsid w:val="00DA4F9E"/>
    <w:rsid w:val="00DA782B"/>
    <w:rsid w:val="00DC43F9"/>
    <w:rsid w:val="00DC4D82"/>
    <w:rsid w:val="00DC4FBC"/>
    <w:rsid w:val="00DC640C"/>
    <w:rsid w:val="00DC7872"/>
    <w:rsid w:val="00DD29DE"/>
    <w:rsid w:val="00DD30CF"/>
    <w:rsid w:val="00DE0AF1"/>
    <w:rsid w:val="00DE3C3F"/>
    <w:rsid w:val="00DF0F14"/>
    <w:rsid w:val="00DF37B0"/>
    <w:rsid w:val="00DF4310"/>
    <w:rsid w:val="00DF463C"/>
    <w:rsid w:val="00E018A0"/>
    <w:rsid w:val="00E026DF"/>
    <w:rsid w:val="00E03612"/>
    <w:rsid w:val="00E059AD"/>
    <w:rsid w:val="00E06798"/>
    <w:rsid w:val="00E11DD9"/>
    <w:rsid w:val="00E13182"/>
    <w:rsid w:val="00E1351D"/>
    <w:rsid w:val="00E17ADC"/>
    <w:rsid w:val="00E208DE"/>
    <w:rsid w:val="00E23953"/>
    <w:rsid w:val="00E23FFE"/>
    <w:rsid w:val="00E3092A"/>
    <w:rsid w:val="00E34323"/>
    <w:rsid w:val="00E35DC2"/>
    <w:rsid w:val="00E44DB7"/>
    <w:rsid w:val="00E50C75"/>
    <w:rsid w:val="00E60B94"/>
    <w:rsid w:val="00E630AA"/>
    <w:rsid w:val="00E630EE"/>
    <w:rsid w:val="00E64F37"/>
    <w:rsid w:val="00E738D4"/>
    <w:rsid w:val="00E75747"/>
    <w:rsid w:val="00E77C73"/>
    <w:rsid w:val="00E81ABD"/>
    <w:rsid w:val="00E85430"/>
    <w:rsid w:val="00E977AC"/>
    <w:rsid w:val="00E97A10"/>
    <w:rsid w:val="00E97BFA"/>
    <w:rsid w:val="00EA3756"/>
    <w:rsid w:val="00EA3E55"/>
    <w:rsid w:val="00EA6922"/>
    <w:rsid w:val="00EA7AB5"/>
    <w:rsid w:val="00EB0764"/>
    <w:rsid w:val="00EB371B"/>
    <w:rsid w:val="00EB5859"/>
    <w:rsid w:val="00EB67FE"/>
    <w:rsid w:val="00EB783C"/>
    <w:rsid w:val="00EC1864"/>
    <w:rsid w:val="00ED080A"/>
    <w:rsid w:val="00ED0A81"/>
    <w:rsid w:val="00ED15FC"/>
    <w:rsid w:val="00ED2BE0"/>
    <w:rsid w:val="00EE3FB8"/>
    <w:rsid w:val="00EE4940"/>
    <w:rsid w:val="00EE5780"/>
    <w:rsid w:val="00EE5A7B"/>
    <w:rsid w:val="00F015FC"/>
    <w:rsid w:val="00F03A41"/>
    <w:rsid w:val="00F051F8"/>
    <w:rsid w:val="00F12A62"/>
    <w:rsid w:val="00F1354D"/>
    <w:rsid w:val="00F1577C"/>
    <w:rsid w:val="00F2239E"/>
    <w:rsid w:val="00F22843"/>
    <w:rsid w:val="00F24038"/>
    <w:rsid w:val="00F25775"/>
    <w:rsid w:val="00F25A9B"/>
    <w:rsid w:val="00F25F87"/>
    <w:rsid w:val="00F306F6"/>
    <w:rsid w:val="00F35BB5"/>
    <w:rsid w:val="00F40D8E"/>
    <w:rsid w:val="00F42321"/>
    <w:rsid w:val="00F437E4"/>
    <w:rsid w:val="00F43BFF"/>
    <w:rsid w:val="00F447A1"/>
    <w:rsid w:val="00F4686C"/>
    <w:rsid w:val="00F51C93"/>
    <w:rsid w:val="00F54B38"/>
    <w:rsid w:val="00F54C40"/>
    <w:rsid w:val="00F55A85"/>
    <w:rsid w:val="00F658D1"/>
    <w:rsid w:val="00F65B93"/>
    <w:rsid w:val="00F66C47"/>
    <w:rsid w:val="00F77361"/>
    <w:rsid w:val="00F77E98"/>
    <w:rsid w:val="00F82176"/>
    <w:rsid w:val="00F84C37"/>
    <w:rsid w:val="00F86EF9"/>
    <w:rsid w:val="00F92F05"/>
    <w:rsid w:val="00F97EB6"/>
    <w:rsid w:val="00FA12B8"/>
    <w:rsid w:val="00FA68DE"/>
    <w:rsid w:val="00FB1EAB"/>
    <w:rsid w:val="00FB30A9"/>
    <w:rsid w:val="00FC1DBB"/>
    <w:rsid w:val="00FC34AA"/>
    <w:rsid w:val="00FC392C"/>
    <w:rsid w:val="00FC39F3"/>
    <w:rsid w:val="00FC79A3"/>
    <w:rsid w:val="00FD16BA"/>
    <w:rsid w:val="00FD5450"/>
    <w:rsid w:val="00FD586B"/>
    <w:rsid w:val="00FE3648"/>
    <w:rsid w:val="00FE4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7568A7"/>
  <w15:docId w15:val="{AF1481D4-7CF8-48D3-8EF8-37CF97BC1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10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FC39F3"/>
    <w:rPr>
      <w:rFonts w:ascii="Daimler CS Light" w:hAnsi="Daimler CS Light"/>
    </w:rPr>
  </w:style>
  <w:style w:type="paragraph" w:styleId="Balk1">
    <w:name w:val="heading 1"/>
    <w:basedOn w:val="Normal"/>
    <w:next w:val="Normal"/>
    <w:link w:val="Balk1Char"/>
    <w:uiPriority w:val="9"/>
    <w:qFormat/>
    <w:rsid w:val="003E2AA5"/>
    <w:pPr>
      <w:keepNext/>
      <w:keepLines/>
      <w:spacing w:after="0"/>
      <w:outlineLvl w:val="0"/>
    </w:pPr>
    <w:rPr>
      <w:rFonts w:ascii="Daimler CAC" w:eastAsiaTheme="majorEastAsia" w:hAnsi="Daimler CAC" w:cstheme="majorBidi"/>
      <w:color w:val="000000" w:themeColor="text1"/>
      <w:sz w:val="28"/>
      <w:szCs w:val="32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3E2AA5"/>
    <w:pPr>
      <w:keepNext/>
      <w:keepLines/>
      <w:spacing w:after="0"/>
      <w:outlineLvl w:val="1"/>
    </w:pPr>
    <w:rPr>
      <w:rFonts w:ascii="Daimler CS Demi" w:eastAsiaTheme="majorEastAsia" w:hAnsi="Daimler CS Demi" w:cstheme="majorBidi"/>
      <w:sz w:val="21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3E2AA5"/>
    <w:pPr>
      <w:keepNext/>
      <w:keepLines/>
      <w:spacing w:after="0"/>
      <w:outlineLvl w:val="2"/>
    </w:pPr>
    <w:rPr>
      <w:rFonts w:ascii="CorpoSLig" w:eastAsiaTheme="majorEastAsia" w:hAnsi="CorpoSLig" w:cstheme="majorBidi"/>
      <w:sz w:val="21"/>
      <w:szCs w:val="24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rsid w:val="00200FB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unhideWhenUsed/>
    <w:qFormat/>
    <w:rsid w:val="00200FB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764B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64B8C"/>
  </w:style>
  <w:style w:type="paragraph" w:styleId="AltBilgi">
    <w:name w:val="footer"/>
    <w:basedOn w:val="Normal"/>
    <w:link w:val="AltBilgiChar"/>
    <w:uiPriority w:val="99"/>
    <w:unhideWhenUsed/>
    <w:rsid w:val="00764B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64B8C"/>
  </w:style>
  <w:style w:type="table" w:styleId="TabloKlavuzu">
    <w:name w:val="Table Grid"/>
    <w:basedOn w:val="NormalTablo"/>
    <w:rsid w:val="008A7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LStat">
    <w:name w:val="MLStat"/>
    <w:semiHidden/>
    <w:locked/>
    <w:rsid w:val="00EC1864"/>
    <w:pPr>
      <w:spacing w:after="380" w:line="380" w:lineRule="exact"/>
      <w:ind w:left="2002" w:right="2002" w:firstLine="2002"/>
    </w:pPr>
    <w:rPr>
      <w:rFonts w:ascii="CorpoS" w:eastAsia="Times New Roman" w:hAnsi="CorpoS" w:cs="Times New Roman"/>
      <w:sz w:val="26"/>
      <w:szCs w:val="20"/>
    </w:rPr>
  </w:style>
  <w:style w:type="character" w:styleId="SayfaNumaras">
    <w:name w:val="page number"/>
    <w:basedOn w:val="VarsaylanParagrafYazTipi"/>
    <w:semiHidden/>
    <w:rsid w:val="00EC1864"/>
  </w:style>
  <w:style w:type="paragraph" w:customStyle="1" w:styleId="EinfAbs">
    <w:name w:val="[Einf. Abs.]"/>
    <w:basedOn w:val="Normal"/>
    <w:uiPriority w:val="99"/>
    <w:rsid w:val="008436BE"/>
    <w:pPr>
      <w:autoSpaceDE w:val="0"/>
      <w:autoSpaceDN w:val="0"/>
      <w:adjustRightInd w:val="0"/>
      <w:spacing w:after="0" w:line="288" w:lineRule="auto"/>
      <w:textAlignment w:val="center"/>
    </w:pPr>
    <w:rPr>
      <w:rFonts w:ascii="Times" w:eastAsia="Times New Roman" w:hAnsi="Times" w:cs="Times"/>
      <w:color w:val="000000"/>
      <w:sz w:val="24"/>
      <w:szCs w:val="24"/>
      <w:lang w:eastAsia="de-DE"/>
    </w:rPr>
  </w:style>
  <w:style w:type="character" w:customStyle="1" w:styleId="02INFORMATIONP431C7585TypographyPantone431C">
    <w:name w:val="02_INFORMATION P431C 7.5/8.5 (Typography Pantone 431 C)"/>
    <w:uiPriority w:val="99"/>
    <w:rsid w:val="00B11BF0"/>
    <w:rPr>
      <w:rFonts w:ascii="Daimler CS Light" w:hAnsi="Daimler CS Light" w:cs="Corporate S Light"/>
      <w:color w:val="000000"/>
      <w:spacing w:val="0"/>
      <w:position w:val="0"/>
      <w:sz w:val="15"/>
      <w:szCs w:val="15"/>
    </w:rPr>
  </w:style>
  <w:style w:type="paragraph" w:customStyle="1" w:styleId="01Flietext">
    <w:name w:val="01_Fließtext"/>
    <w:basedOn w:val="Normal"/>
    <w:link w:val="01FlietextZchn"/>
    <w:qFormat/>
    <w:rsid w:val="00B11BF0"/>
    <w:pPr>
      <w:spacing w:after="0" w:line="284" w:lineRule="exact"/>
    </w:pPr>
    <w:rPr>
      <w:sz w:val="21"/>
      <w:szCs w:val="21"/>
    </w:rPr>
  </w:style>
  <w:style w:type="paragraph" w:customStyle="1" w:styleId="02Betreffzeile">
    <w:name w:val="02_Betreffzeile"/>
    <w:basedOn w:val="Normal"/>
    <w:qFormat/>
    <w:rsid w:val="001850C2"/>
    <w:pPr>
      <w:framePr w:hSpace="142" w:wrap="around" w:vAnchor="page" w:hAnchor="margin" w:y="2665"/>
      <w:spacing w:after="0" w:line="284" w:lineRule="exact"/>
    </w:pPr>
    <w:rPr>
      <w:rFonts w:ascii="Daimler CS Demi" w:hAnsi="Daimler CS Demi"/>
      <w:sz w:val="21"/>
      <w:szCs w:val="21"/>
    </w:rPr>
  </w:style>
  <w:style w:type="paragraph" w:customStyle="1" w:styleId="03Absender">
    <w:name w:val="03_Absender"/>
    <w:basedOn w:val="Normal"/>
    <w:qFormat/>
    <w:rsid w:val="00B11BF0"/>
    <w:pPr>
      <w:framePr w:hSpace="142" w:wrap="around" w:vAnchor="page" w:hAnchor="margin" w:y="2665"/>
      <w:spacing w:after="0" w:line="240" w:lineRule="auto"/>
    </w:pPr>
    <w:rPr>
      <w:sz w:val="15"/>
      <w:szCs w:val="15"/>
    </w:rPr>
  </w:style>
  <w:style w:type="paragraph" w:customStyle="1" w:styleId="04Name">
    <w:name w:val="04_Name"/>
    <w:basedOn w:val="Normal"/>
    <w:qFormat/>
    <w:rsid w:val="00B11BF0"/>
    <w:pPr>
      <w:framePr w:hSpace="142" w:wrap="around" w:vAnchor="page" w:hAnchor="margin" w:y="2665"/>
      <w:spacing w:after="0" w:line="260" w:lineRule="exact"/>
      <w:ind w:left="709" w:hanging="709"/>
    </w:pPr>
    <w:rPr>
      <w:sz w:val="23"/>
      <w:szCs w:val="23"/>
    </w:rPr>
  </w:style>
  <w:style w:type="paragraph" w:customStyle="1" w:styleId="05Funktion">
    <w:name w:val="05_Funktion"/>
    <w:basedOn w:val="Normal"/>
    <w:qFormat/>
    <w:rsid w:val="00B11BF0"/>
    <w:pPr>
      <w:framePr w:hSpace="142" w:wrap="around" w:vAnchor="page" w:hAnchor="margin" w:y="2665"/>
      <w:spacing w:after="0" w:line="204" w:lineRule="exact"/>
    </w:pPr>
    <w:rPr>
      <w:sz w:val="17"/>
      <w:szCs w:val="17"/>
    </w:rPr>
  </w:style>
  <w:style w:type="paragraph" w:customStyle="1" w:styleId="06Bezugszeichen">
    <w:name w:val="06_Bezugszeichen"/>
    <w:basedOn w:val="Normal"/>
    <w:qFormat/>
    <w:rsid w:val="00B11BF0"/>
    <w:pPr>
      <w:framePr w:hSpace="142" w:wrap="around" w:vAnchor="page" w:hAnchor="margin" w:y="2665"/>
      <w:spacing w:after="0" w:line="170" w:lineRule="exact"/>
    </w:pPr>
    <w:rPr>
      <w:sz w:val="15"/>
      <w:szCs w:val="15"/>
    </w:rPr>
  </w:style>
  <w:style w:type="paragraph" w:customStyle="1" w:styleId="07Adressfeld">
    <w:name w:val="07_Adressfeld"/>
    <w:basedOn w:val="Normal"/>
    <w:qFormat/>
    <w:rsid w:val="00B11BF0"/>
    <w:pPr>
      <w:framePr w:hSpace="142" w:wrap="around" w:vAnchor="page" w:hAnchor="margin" w:y="2665"/>
      <w:spacing w:after="0" w:line="275" w:lineRule="exact"/>
    </w:pPr>
    <w:rPr>
      <w:position w:val="6"/>
      <w:sz w:val="21"/>
      <w:szCs w:val="21"/>
    </w:rPr>
  </w:style>
  <w:style w:type="paragraph" w:customStyle="1" w:styleId="08Fubereich">
    <w:name w:val="08_Fußbereich"/>
    <w:basedOn w:val="AltBilgi"/>
    <w:qFormat/>
    <w:rsid w:val="00B11BF0"/>
    <w:pPr>
      <w:framePr w:wrap="around" w:vAnchor="page" w:hAnchor="margin" w:y="14796"/>
    </w:pPr>
    <w:rPr>
      <w:rFonts w:cs="DaimlerCS-Light"/>
      <w:sz w:val="15"/>
    </w:rPr>
  </w:style>
  <w:style w:type="character" w:styleId="KitapBal">
    <w:name w:val="Book Title"/>
    <w:basedOn w:val="VarsaylanParagrafYazTipi"/>
    <w:uiPriority w:val="33"/>
    <w:rsid w:val="00C23FA9"/>
    <w:rPr>
      <w:b/>
      <w:bCs/>
      <w:i/>
      <w:iCs/>
      <w:spacing w:val="5"/>
    </w:rPr>
  </w:style>
  <w:style w:type="paragraph" w:customStyle="1" w:styleId="09Seitenzahl">
    <w:name w:val="09_Seitenzahl"/>
    <w:basedOn w:val="MLStat"/>
    <w:rsid w:val="00B11BF0"/>
    <w:pPr>
      <w:framePr w:w="1556" w:h="289" w:wrap="around" w:vAnchor="page" w:hAnchor="page" w:x="9688" w:y="16072"/>
      <w:spacing w:after="0"/>
      <w:ind w:left="0" w:right="0" w:firstLine="0"/>
      <w:jc w:val="right"/>
    </w:pPr>
    <w:rPr>
      <w:rFonts w:ascii="Daimler CS Light" w:hAnsi="Daimler CS Light"/>
      <w:noProof/>
      <w:sz w:val="15"/>
      <w:szCs w:val="15"/>
    </w:rPr>
  </w:style>
  <w:style w:type="paragraph" w:customStyle="1" w:styleId="09Firmenbezeichnung">
    <w:name w:val="09_Firmenbezeichnung"/>
    <w:basedOn w:val="02Betreffzeile"/>
    <w:qFormat/>
    <w:rsid w:val="00BC3DA8"/>
    <w:pPr>
      <w:framePr w:wrap="around" w:xAlign="right" w:y="1173"/>
      <w:spacing w:line="260" w:lineRule="exact"/>
    </w:pPr>
    <w:rPr>
      <w:rFonts w:ascii="Daimler CAC" w:hAnsi="Daimler CAC"/>
      <w:sz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260D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60D65"/>
    <w:rPr>
      <w:rFonts w:ascii="Segoe UI" w:hAnsi="Segoe UI" w:cs="Segoe UI"/>
      <w:sz w:val="18"/>
      <w:szCs w:val="18"/>
    </w:rPr>
  </w:style>
  <w:style w:type="character" w:customStyle="1" w:styleId="Balk1Char">
    <w:name w:val="Başlık 1 Char"/>
    <w:basedOn w:val="VarsaylanParagrafYazTipi"/>
    <w:link w:val="Balk1"/>
    <w:uiPriority w:val="9"/>
    <w:rsid w:val="003E2AA5"/>
    <w:rPr>
      <w:rFonts w:ascii="Daimler CAC" w:eastAsiaTheme="majorEastAsia" w:hAnsi="Daimler CAC" w:cstheme="majorBidi"/>
      <w:color w:val="000000" w:themeColor="text1"/>
      <w:sz w:val="28"/>
      <w:szCs w:val="32"/>
    </w:rPr>
  </w:style>
  <w:style w:type="character" w:customStyle="1" w:styleId="Balk2Char">
    <w:name w:val="Başlık 2 Char"/>
    <w:basedOn w:val="VarsaylanParagrafYazTipi"/>
    <w:link w:val="Balk2"/>
    <w:uiPriority w:val="9"/>
    <w:rsid w:val="003E2AA5"/>
    <w:rPr>
      <w:rFonts w:ascii="Daimler CS Demi" w:eastAsiaTheme="majorEastAsia" w:hAnsi="Daimler CS Demi" w:cstheme="majorBidi"/>
      <w:sz w:val="21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3E2AA5"/>
    <w:rPr>
      <w:rFonts w:ascii="CorpoSLig" w:eastAsiaTheme="majorEastAsia" w:hAnsi="CorpoSLig" w:cstheme="majorBidi"/>
      <w:sz w:val="21"/>
      <w:szCs w:val="24"/>
    </w:rPr>
  </w:style>
  <w:style w:type="character" w:customStyle="1" w:styleId="Balk4Char">
    <w:name w:val="Başlık 4 Char"/>
    <w:basedOn w:val="VarsaylanParagrafYazTipi"/>
    <w:link w:val="Balk4"/>
    <w:uiPriority w:val="9"/>
    <w:rsid w:val="00200FBB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rsid w:val="00200FBB"/>
    <w:rPr>
      <w:rFonts w:asciiTheme="majorHAnsi" w:eastAsiaTheme="majorEastAsia" w:hAnsiTheme="majorHAnsi" w:cstheme="majorBidi"/>
      <w:color w:val="2F5496" w:themeColor="accent1" w:themeShade="BF"/>
    </w:rPr>
  </w:style>
  <w:style w:type="character" w:styleId="Kpr">
    <w:name w:val="Hyperlink"/>
    <w:basedOn w:val="VarsaylanParagrafYazTipi"/>
    <w:uiPriority w:val="99"/>
    <w:unhideWhenUsed/>
    <w:rsid w:val="00535ACF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324EE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s2">
    <w:name w:val="s2"/>
    <w:basedOn w:val="VarsaylanParagrafYazTipi"/>
    <w:rsid w:val="00324EE1"/>
  </w:style>
  <w:style w:type="character" w:customStyle="1" w:styleId="01FlietextZchn">
    <w:name w:val="01_Fließtext Zchn"/>
    <w:basedOn w:val="VarsaylanParagrafYazTipi"/>
    <w:link w:val="01Flietext"/>
    <w:rsid w:val="006D555E"/>
    <w:rPr>
      <w:rFonts w:ascii="Daimler CS Light" w:hAnsi="Daimler CS Light"/>
      <w:sz w:val="21"/>
      <w:szCs w:val="21"/>
    </w:rPr>
  </w:style>
  <w:style w:type="character" w:styleId="AklamaBavurusu">
    <w:name w:val="annotation reference"/>
    <w:basedOn w:val="VarsaylanParagrafYazTipi"/>
    <w:uiPriority w:val="99"/>
    <w:unhideWhenUsed/>
    <w:rsid w:val="006D555E"/>
    <w:rPr>
      <w:sz w:val="16"/>
      <w:szCs w:val="16"/>
    </w:rPr>
  </w:style>
  <w:style w:type="paragraph" w:styleId="AklamaMetni">
    <w:name w:val="annotation text"/>
    <w:basedOn w:val="Normal"/>
    <w:link w:val="AklamaMetniChar"/>
    <w:unhideWhenUsed/>
    <w:rsid w:val="006D555E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rsid w:val="006D555E"/>
    <w:rPr>
      <w:rFonts w:ascii="Daimler CS Light" w:hAnsi="Daimler CS Light"/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6D555E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6D555E"/>
    <w:rPr>
      <w:rFonts w:ascii="Daimler CS Light" w:hAnsi="Daimler CS Light"/>
      <w:b/>
      <w:bCs/>
      <w:sz w:val="20"/>
      <w:szCs w:val="20"/>
    </w:rPr>
  </w:style>
  <w:style w:type="paragraph" w:styleId="ListeParagraf">
    <w:name w:val="List Paragraph"/>
    <w:basedOn w:val="Normal"/>
    <w:uiPriority w:val="34"/>
    <w:rsid w:val="00221213"/>
    <w:pPr>
      <w:ind w:left="720"/>
      <w:contextualSpacing/>
    </w:pPr>
  </w:style>
  <w:style w:type="paragraph" w:styleId="Dzeltme">
    <w:name w:val="Revision"/>
    <w:hidden/>
    <w:uiPriority w:val="99"/>
    <w:semiHidden/>
    <w:rsid w:val="001A47D4"/>
    <w:pPr>
      <w:spacing w:after="0" w:line="240" w:lineRule="auto"/>
    </w:pPr>
    <w:rPr>
      <w:rFonts w:ascii="Daimler CS Light" w:hAnsi="Daimler CS Light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277FEB"/>
    <w:rPr>
      <w:color w:val="605E5C"/>
      <w:shd w:val="clear" w:color="auto" w:fill="E1DFDD"/>
    </w:rPr>
  </w:style>
  <w:style w:type="character" w:customStyle="1" w:styleId="zmlenmeyenBahsetme2">
    <w:name w:val="Çözümlenmeyen Bahsetme2"/>
    <w:basedOn w:val="VarsaylanParagrafYazTipi"/>
    <w:uiPriority w:val="99"/>
    <w:semiHidden/>
    <w:unhideWhenUsed/>
    <w:rsid w:val="009F0B10"/>
    <w:rPr>
      <w:color w:val="605E5C"/>
      <w:shd w:val="clear" w:color="auto" w:fill="E1DFDD"/>
    </w:rPr>
  </w:style>
  <w:style w:type="character" w:styleId="zlenenKpr">
    <w:name w:val="FollowedHyperlink"/>
    <w:basedOn w:val="VarsaylanParagrafYazTipi"/>
    <w:uiPriority w:val="99"/>
    <w:semiHidden/>
    <w:unhideWhenUsed/>
    <w:rsid w:val="004A4B65"/>
    <w:rPr>
      <w:color w:val="954F72" w:themeColor="followedHyperlink"/>
      <w:u w:val="single"/>
    </w:rPr>
  </w:style>
  <w:style w:type="character" w:customStyle="1" w:styleId="zmlenmeyenBahsetme3">
    <w:name w:val="Çözümlenmeyen Bahsetme3"/>
    <w:basedOn w:val="VarsaylanParagrafYazTipi"/>
    <w:uiPriority w:val="99"/>
    <w:rsid w:val="003D554F"/>
    <w:rPr>
      <w:color w:val="605E5C"/>
      <w:shd w:val="clear" w:color="auto" w:fill="E1DFDD"/>
    </w:rPr>
  </w:style>
  <w:style w:type="character" w:customStyle="1" w:styleId="normaltextrun">
    <w:name w:val="normaltextrun"/>
    <w:basedOn w:val="VarsaylanParagrafYazTipi"/>
    <w:rsid w:val="00A9218E"/>
  </w:style>
  <w:style w:type="character" w:customStyle="1" w:styleId="spellingerror">
    <w:name w:val="spellingerror"/>
    <w:basedOn w:val="VarsaylanParagrafYazTipi"/>
    <w:rsid w:val="00A9218E"/>
  </w:style>
  <w:style w:type="character" w:customStyle="1" w:styleId="eop">
    <w:name w:val="eop"/>
    <w:basedOn w:val="VarsaylanParagrafYazTipi"/>
    <w:rsid w:val="00A9218E"/>
  </w:style>
  <w:style w:type="paragraph" w:customStyle="1" w:styleId="xmsonormal">
    <w:name w:val="x_msonormal"/>
    <w:basedOn w:val="Normal"/>
    <w:rsid w:val="00704DEB"/>
    <w:pPr>
      <w:spacing w:after="0" w:line="240" w:lineRule="auto"/>
    </w:pPr>
    <w:rPr>
      <w:rFonts w:ascii="Calibri" w:hAnsi="Calibri" w:cs="Calibri"/>
      <w:lang w:val="tr-TR" w:eastAsia="tr-TR"/>
    </w:rPr>
  </w:style>
  <w:style w:type="paragraph" w:customStyle="1" w:styleId="paragraph">
    <w:name w:val="paragraph"/>
    <w:basedOn w:val="Normal"/>
    <w:rsid w:val="002904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  <w14:ligatures w14:val="standardContextual"/>
    </w:rPr>
  </w:style>
  <w:style w:type="character" w:customStyle="1" w:styleId="UnresolvedMention1">
    <w:name w:val="Unresolved Mention1"/>
    <w:basedOn w:val="VarsaylanParagrafYazTipi"/>
    <w:uiPriority w:val="99"/>
    <w:semiHidden/>
    <w:unhideWhenUsed/>
    <w:rsid w:val="00406126"/>
    <w:rPr>
      <w:color w:val="605E5C"/>
      <w:shd w:val="clear" w:color="auto" w:fill="E1DFDD"/>
    </w:rPr>
  </w:style>
  <w:style w:type="character" w:styleId="zmlenmeyenBahsetme">
    <w:name w:val="Unresolved Mention"/>
    <w:basedOn w:val="VarsaylanParagrafYazTipi"/>
    <w:uiPriority w:val="99"/>
    <w:semiHidden/>
    <w:unhideWhenUsed/>
    <w:rsid w:val="00C472EF"/>
    <w:rPr>
      <w:color w:val="605E5C"/>
      <w:shd w:val="clear" w:color="auto" w:fill="E1DFDD"/>
    </w:rPr>
  </w:style>
  <w:style w:type="paragraph" w:styleId="GvdeMetni">
    <w:name w:val="Body Text"/>
    <w:basedOn w:val="Normal"/>
    <w:link w:val="GvdeMetniChar"/>
    <w:uiPriority w:val="1"/>
    <w:qFormat/>
    <w:rsid w:val="00AF620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1"/>
      <w:szCs w:val="21"/>
      <w:lang w:val="de-DE" w:eastAsia="de-DE" w:bidi="de-DE"/>
    </w:rPr>
  </w:style>
  <w:style w:type="character" w:customStyle="1" w:styleId="GvdeMetniChar">
    <w:name w:val="Gövde Metni Char"/>
    <w:basedOn w:val="VarsaylanParagrafYazTipi"/>
    <w:link w:val="GvdeMetni"/>
    <w:uiPriority w:val="1"/>
    <w:rsid w:val="00AF6203"/>
    <w:rPr>
      <w:rFonts w:ascii="Calibri" w:eastAsia="Calibri" w:hAnsi="Calibri" w:cs="Calibri"/>
      <w:sz w:val="21"/>
      <w:szCs w:val="21"/>
      <w:lang w:val="de-DE" w:eastAsia="de-DE" w:bidi="de-DE"/>
    </w:rPr>
  </w:style>
  <w:style w:type="paragraph" w:customStyle="1" w:styleId="TableParagraph">
    <w:name w:val="Table Paragraph"/>
    <w:basedOn w:val="Normal"/>
    <w:uiPriority w:val="1"/>
    <w:qFormat/>
    <w:rsid w:val="00AF6203"/>
    <w:pPr>
      <w:widowControl w:val="0"/>
      <w:autoSpaceDE w:val="0"/>
      <w:autoSpaceDN w:val="0"/>
      <w:spacing w:before="54" w:after="0" w:line="206" w:lineRule="exact"/>
      <w:jc w:val="center"/>
    </w:pPr>
    <w:rPr>
      <w:rFonts w:ascii="Calibri" w:eastAsia="Calibri" w:hAnsi="Calibri" w:cs="Calibri"/>
      <w:lang w:val="de-DE" w:eastAsia="de-DE" w:bidi="de-DE"/>
    </w:rPr>
  </w:style>
  <w:style w:type="paragraph" w:styleId="DipnotMetni">
    <w:name w:val="footnote text"/>
    <w:basedOn w:val="Normal"/>
    <w:link w:val="DipnotMetniChar"/>
    <w:uiPriority w:val="99"/>
    <w:semiHidden/>
    <w:unhideWhenUsed/>
    <w:rsid w:val="00A11878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A11878"/>
    <w:rPr>
      <w:rFonts w:ascii="Daimler CS Light" w:hAnsi="Daimler CS Light"/>
      <w:sz w:val="20"/>
      <w:szCs w:val="20"/>
    </w:rPr>
  </w:style>
  <w:style w:type="character" w:styleId="DipnotBavurusu">
    <w:name w:val="footnote reference"/>
    <w:aliases w:val="11_Fußnotenzeichen"/>
    <w:basedOn w:val="VarsaylanParagrafYazTipi"/>
    <w:uiPriority w:val="10"/>
    <w:qFormat/>
    <w:rsid w:val="00A11878"/>
    <w:rPr>
      <w:rFonts w:ascii="MB Corpo S Text Office Light" w:hAnsi="MB Corpo S Text Office Light"/>
      <w:b w:val="0"/>
      <w:i w:val="0"/>
      <w:caps w:val="0"/>
      <w:smallCaps w:val="0"/>
      <w:strike w:val="0"/>
      <w:dstrike w:val="0"/>
      <w:vanish w:val="0"/>
      <w:sz w:val="17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657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1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2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1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9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6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5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4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30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5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58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4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0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16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26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9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ha\Desktop\Daimler%20allgemein\Templates\2020\November%202020\Mercedes-Benz%20AG_deutsch_COM-MB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842cb5f-2f6a-4030-9b20-676360053bce" xsi:nil="true"/>
    <lcf76f155ced4ddcb4097134ff3c332f xmlns="9f52ed23-73ae-4a4d-aaaf-60c79e09676a">
      <Terms xmlns="http://schemas.microsoft.com/office/infopath/2007/PartnerControls"/>
    </lcf76f155ced4ddcb4097134ff3c332f>
  </documentManagement>
</p:properties>
</file>

<file path=customXml/item2.xml><?xml version="1.0" encoding="utf-8"?>
<b:Sources xmlns="http://schemas.openxmlformats.org/officeDocument/2006/bibliography" xmlns:b="http://schemas.openxmlformats.org/officeDocument/2006/bibliography" xmlns:star_td="http://www.star-group.net/schemas/transit/filters/textdata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F38A404E8BD69E4AB2D41E7BEDF0D76D" ma:contentTypeVersion="18" ma:contentTypeDescription="Yeni belge oluşturun." ma:contentTypeScope="" ma:versionID="9e3baf02662cb74c99000c4741817484">
  <xsd:schema xmlns:xsd="http://www.w3.org/2001/XMLSchema" xmlns:xs="http://www.w3.org/2001/XMLSchema" xmlns:p="http://schemas.microsoft.com/office/2006/metadata/properties" xmlns:ns2="b842cb5f-2f6a-4030-9b20-676360053bce" xmlns:ns3="9f52ed23-73ae-4a4d-aaaf-60c79e09676a" targetNamespace="http://schemas.microsoft.com/office/2006/metadata/properties" ma:root="true" ma:fieldsID="83ae38c7b05131448af9b41dfbd0983c" ns2:_="" ns3:_="">
    <xsd:import namespace="b842cb5f-2f6a-4030-9b20-676360053bce"/>
    <xsd:import namespace="9f52ed23-73ae-4a4d-aaaf-60c79e09676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42cb5f-2f6a-4030-9b20-676360053bc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ylaşılanl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Ayrıntıları ile Paylaşıld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410301d-5c5e-44da-9ee0-b915c7df3032}" ma:internalName="TaxCatchAll" ma:showField="CatchAllData" ma:web="b842cb5f-2f6a-4030-9b20-676360053bc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52ed23-73ae-4a4d-aaaf-60c79e0967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Resim Etiketleri" ma:readOnly="false" ma:fieldId="{5cf76f15-5ced-4ddc-b409-7134ff3c332f}" ma:taxonomyMulti="true" ma:sspId="4e7ffc24-5788-45c7-84b1-2ec583ca0d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6327E16-C55B-46C9-B033-84D323AF1D71}">
  <ds:schemaRefs>
    <ds:schemaRef ds:uri="http://schemas.microsoft.com/office/2006/metadata/properties"/>
    <ds:schemaRef ds:uri="http://schemas.microsoft.com/office/infopath/2007/PartnerControls"/>
    <ds:schemaRef ds:uri="b842cb5f-2f6a-4030-9b20-676360053bce"/>
    <ds:schemaRef ds:uri="9f52ed23-73ae-4a4d-aaaf-60c79e09676a"/>
  </ds:schemaRefs>
</ds:datastoreItem>
</file>

<file path=customXml/itemProps2.xml><?xml version="1.0" encoding="utf-8"?>
<ds:datastoreItem xmlns:ds="http://schemas.openxmlformats.org/officeDocument/2006/customXml" ds:itemID="{A6D6D93B-736D-41B8-B912-B842269ACF31}">
  <ds:schemaRefs>
    <ds:schemaRef ds:uri="http://schemas.openxmlformats.org/officeDocument/2006/bibliography"/>
    <ds:schemaRef ds:uri="http://www.star-group.net/schemas/transit/filters/textdata"/>
  </ds:schemaRefs>
</ds:datastoreItem>
</file>

<file path=customXml/itemProps3.xml><?xml version="1.0" encoding="utf-8"?>
<ds:datastoreItem xmlns:ds="http://schemas.openxmlformats.org/officeDocument/2006/customXml" ds:itemID="{BFA85FB1-72D3-4AD5-8D70-8091238FE27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B6AB6D6-6F6E-4FB0-8B76-B0D467B0B6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42cb5f-2f6a-4030-9b20-676360053bce"/>
    <ds:schemaRef ds:uri="9f52ed23-73ae-4a4d-aaaf-60c79e0967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Mercedes-Benz AG_deutsch_COM-MB</Template>
  <TotalTime>3</TotalTime>
  <Pages>1</Pages>
  <Words>775</Words>
  <Characters>4421</Characters>
  <Application>Microsoft Office Word</Application>
  <DocSecurity>0</DocSecurity>
  <Lines>36</Lines>
  <Paragraphs>10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  <vt:variant>
        <vt:lpstr>Başlık</vt:lpstr>
      </vt:variant>
      <vt:variant>
        <vt:i4>1</vt:i4>
      </vt:variant>
    </vt:vector>
  </HeadingPairs>
  <TitlesOfParts>
    <vt:vector size="3" baseType="lpstr">
      <vt:lpstr>Press Information</vt:lpstr>
      <vt:lpstr>Press Information</vt:lpstr>
      <vt:lpstr>Press Information</vt:lpstr>
    </vt:vector>
  </TitlesOfParts>
  <Company>Mercedes-Benz AG</Company>
  <LinksUpToDate>false</LinksUpToDate>
  <CharactersWithSpaces>5186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 Information</dc:title>
  <dc:creator>COM/MB</dc:creator>
  <cp:lastModifiedBy>Irem Sekerci</cp:lastModifiedBy>
  <cp:revision>8</cp:revision>
  <cp:lastPrinted>2019-10-24T15:33:00Z</cp:lastPrinted>
  <dcterms:created xsi:type="dcterms:W3CDTF">2024-04-17T06:32:00Z</dcterms:created>
  <dcterms:modified xsi:type="dcterms:W3CDTF">2024-04-22T07:02:00Z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0x010100F38A404E8BD69E4AB2D41E7BEDF0D76D</vt:lpwstr>
  </property>
  <property fmtid="{D5CDD505-2E9C-101B-9397-08002B2CF9AE}" pid="3" name="MSIP_Label_924dbb1d-991d-4bbd-aad5-33bac1d8ffaf_Enabled">
    <vt:lpwstr>true</vt:lpwstr>
  </property>
  <property fmtid="{D5CDD505-2E9C-101B-9397-08002B2CF9AE}" pid="4" name="MSIP_Label_924dbb1d-991d-4bbd-aad5-33bac1d8ffaf_SetDate">
    <vt:lpwstr>2023-08-22T09:44:30Z</vt:lpwstr>
  </property>
  <property fmtid="{D5CDD505-2E9C-101B-9397-08002B2CF9AE}" pid="5" name="MSIP_Label_924dbb1d-991d-4bbd-aad5-33bac1d8ffaf_Method">
    <vt:lpwstr>Standard</vt:lpwstr>
  </property>
  <property fmtid="{D5CDD505-2E9C-101B-9397-08002B2CF9AE}" pid="6" name="MSIP_Label_924dbb1d-991d-4bbd-aad5-33bac1d8ffaf_Name">
    <vt:lpwstr>924dbb1d-991d-4bbd-aad5-33bac1d8ffaf</vt:lpwstr>
  </property>
  <property fmtid="{D5CDD505-2E9C-101B-9397-08002B2CF9AE}" pid="7" name="MSIP_Label_924dbb1d-991d-4bbd-aad5-33bac1d8ffaf_SiteId">
    <vt:lpwstr>9652d7c2-1ccf-4940-8151-4a92bd474ed0</vt:lpwstr>
  </property>
  <property fmtid="{D5CDD505-2E9C-101B-9397-08002B2CF9AE}" pid="8" name="MSIP_Label_924dbb1d-991d-4bbd-aad5-33bac1d8ffaf_ActionId">
    <vt:lpwstr>62e5798e-b574-4300-90a8-ce5125d85239</vt:lpwstr>
  </property>
  <property fmtid="{D5CDD505-2E9C-101B-9397-08002B2CF9AE}" pid="9" name="MSIP_Label_924dbb1d-991d-4bbd-aad5-33bac1d8ffaf_ContentBits">
    <vt:lpwstr>0</vt:lpwstr>
  </property>
</Properties>
</file>