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3F08A9" w:rsidRDefault="005024DE" w:rsidP="005024DE">
      <w:pPr>
        <w:pStyle w:val="Balk1"/>
        <w:rPr>
          <w:rFonts w:ascii="CorpoS" w:hAnsi="CorpoS"/>
          <w:color w:val="auto"/>
          <w:lang w:val="tr-TR"/>
        </w:rPr>
        <w:sectPr w:rsidR="005024DE" w:rsidRPr="003F08A9"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3F08A9"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3F08A9" w14:paraId="52D025AB" w14:textId="77777777" w:rsidTr="005024DE">
        <w:trPr>
          <w:trHeight w:val="532"/>
        </w:trPr>
        <w:tc>
          <w:tcPr>
            <w:tcW w:w="7198" w:type="dxa"/>
            <w:tcMar>
              <w:left w:w="0" w:type="dxa"/>
              <w:right w:w="0" w:type="dxa"/>
            </w:tcMar>
          </w:tcPr>
          <w:p w14:paraId="63F61321" w14:textId="77777777" w:rsidR="005024DE" w:rsidRPr="003F08A9"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3F08A9" w:rsidRDefault="005024DE" w:rsidP="005024DE">
            <w:pPr>
              <w:pStyle w:val="04Name"/>
              <w:framePr w:hSpace="0" w:wrap="auto" w:vAnchor="margin" w:hAnchor="text" w:yAlign="inline"/>
              <w:ind w:left="0" w:firstLine="0"/>
              <w:jc w:val="both"/>
              <w:rPr>
                <w:rFonts w:ascii="CorpoS" w:hAnsi="CorpoS"/>
                <w:sz w:val="24"/>
                <w:szCs w:val="24"/>
                <w:lang w:val="tr-TR"/>
              </w:rPr>
            </w:pPr>
            <w:r w:rsidRPr="003F08A9">
              <w:rPr>
                <w:rFonts w:ascii="CorpoS" w:hAnsi="CorpoS"/>
                <w:sz w:val="24"/>
                <w:szCs w:val="24"/>
                <w:lang w:val="tr-TR"/>
              </w:rPr>
              <w:t xml:space="preserve">Basın Bülteni </w:t>
            </w:r>
          </w:p>
          <w:p w14:paraId="6B37B2B8" w14:textId="0E51CC84" w:rsidR="005024DE" w:rsidRPr="003F08A9" w:rsidRDefault="00CA01D8"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30</w:t>
            </w:r>
            <w:r w:rsidR="005024DE" w:rsidRPr="003F08A9">
              <w:rPr>
                <w:rFonts w:ascii="CorpoS" w:hAnsi="CorpoS"/>
                <w:sz w:val="20"/>
                <w:szCs w:val="20"/>
                <w:lang w:val="tr-TR"/>
              </w:rPr>
              <w:t>.0</w:t>
            </w:r>
            <w:r w:rsidR="00DE307B" w:rsidRPr="003F08A9">
              <w:rPr>
                <w:rFonts w:ascii="CorpoS" w:hAnsi="CorpoS"/>
                <w:sz w:val="20"/>
                <w:szCs w:val="20"/>
                <w:lang w:val="tr-TR"/>
              </w:rPr>
              <w:t>5</w:t>
            </w:r>
            <w:r w:rsidR="005024DE" w:rsidRPr="003F08A9">
              <w:rPr>
                <w:rFonts w:ascii="CorpoS" w:hAnsi="CorpoS"/>
                <w:sz w:val="20"/>
                <w:szCs w:val="20"/>
                <w:lang w:val="tr-TR"/>
              </w:rPr>
              <w:t>.2024</w:t>
            </w:r>
          </w:p>
        </w:tc>
      </w:tr>
    </w:tbl>
    <w:p w14:paraId="3CA820FB" w14:textId="77777777" w:rsidR="004419EC" w:rsidRPr="003F08A9" w:rsidRDefault="004419EC" w:rsidP="005024DE">
      <w:pPr>
        <w:rPr>
          <w:rFonts w:ascii="CorpoS" w:hAnsi="CorpoS"/>
          <w:sz w:val="36"/>
          <w:szCs w:val="28"/>
          <w:lang w:val="tr-TR"/>
        </w:rPr>
      </w:pPr>
    </w:p>
    <w:p w14:paraId="5E997947" w14:textId="6FF0B189" w:rsidR="00532BDD" w:rsidRPr="00532BDD" w:rsidRDefault="00247CA0" w:rsidP="00532BDD">
      <w:pPr>
        <w:jc w:val="center"/>
        <w:rPr>
          <w:rFonts w:ascii="CorpoS" w:hAnsi="CorpoS"/>
          <w:sz w:val="36"/>
          <w:szCs w:val="28"/>
          <w:lang w:val="tr-TR"/>
        </w:rPr>
      </w:pPr>
      <w:r w:rsidRPr="000F35A5">
        <w:rPr>
          <w:rFonts w:ascii="CorpoS" w:hAnsi="CorpoS"/>
          <w:sz w:val="36"/>
          <w:szCs w:val="28"/>
          <w:lang w:val="tr-TR"/>
        </w:rPr>
        <w:t xml:space="preserve">Yeni Mercedes-Benz </w:t>
      </w:r>
      <w:r w:rsidR="00EE0211" w:rsidRPr="000F35A5">
        <w:rPr>
          <w:rFonts w:ascii="CorpoS" w:hAnsi="CorpoS"/>
          <w:sz w:val="36"/>
          <w:szCs w:val="28"/>
          <w:lang w:val="tr-TR"/>
        </w:rPr>
        <w:t>Sprinter</w:t>
      </w:r>
      <w:r w:rsidRPr="000F35A5">
        <w:rPr>
          <w:rFonts w:ascii="CorpoS" w:hAnsi="CorpoS"/>
          <w:sz w:val="36"/>
          <w:szCs w:val="28"/>
          <w:lang w:val="tr-TR"/>
        </w:rPr>
        <w:t xml:space="preserve"> </w:t>
      </w:r>
      <w:r w:rsidR="003F08A9" w:rsidRPr="000F35A5">
        <w:rPr>
          <w:rFonts w:ascii="CorpoS" w:hAnsi="CorpoS"/>
          <w:sz w:val="36"/>
          <w:szCs w:val="28"/>
          <w:lang w:val="tr-TR"/>
        </w:rPr>
        <w:t>P</w:t>
      </w:r>
      <w:r w:rsidR="00B431B7" w:rsidRPr="000F35A5">
        <w:rPr>
          <w:rFonts w:ascii="CorpoS" w:hAnsi="CorpoS"/>
          <w:sz w:val="36"/>
          <w:szCs w:val="28"/>
          <w:lang w:val="tr-TR"/>
        </w:rPr>
        <w:t xml:space="preserve">anelvan ve </w:t>
      </w:r>
      <w:r w:rsidR="003F08A9" w:rsidRPr="000F35A5">
        <w:rPr>
          <w:rFonts w:ascii="CorpoS" w:hAnsi="CorpoS"/>
          <w:sz w:val="36"/>
          <w:szCs w:val="28"/>
          <w:lang w:val="tr-TR"/>
        </w:rPr>
        <w:t>M</w:t>
      </w:r>
      <w:r w:rsidR="00B431B7" w:rsidRPr="000F35A5">
        <w:rPr>
          <w:rFonts w:ascii="CorpoS" w:hAnsi="CorpoS"/>
          <w:sz w:val="36"/>
          <w:szCs w:val="28"/>
          <w:lang w:val="tr-TR"/>
        </w:rPr>
        <w:t xml:space="preserve">inibüs </w:t>
      </w:r>
      <w:r w:rsidRPr="000F35A5">
        <w:rPr>
          <w:rFonts w:ascii="CorpoS" w:hAnsi="CorpoS"/>
          <w:sz w:val="36"/>
          <w:szCs w:val="28"/>
          <w:lang w:val="tr-TR"/>
        </w:rPr>
        <w:t>Türkiye’de</w:t>
      </w:r>
      <w:r w:rsidR="009766C0" w:rsidRPr="000F35A5">
        <w:rPr>
          <w:rFonts w:ascii="CorpoS" w:hAnsi="CorpoS"/>
          <w:sz w:val="36"/>
          <w:szCs w:val="28"/>
          <w:lang w:val="tr-TR"/>
        </w:rPr>
        <w:t xml:space="preserve"> Satışa Sunul</w:t>
      </w:r>
      <w:r w:rsidR="00532BDD">
        <w:rPr>
          <w:rFonts w:ascii="CorpoS" w:hAnsi="CorpoS"/>
          <w:sz w:val="36"/>
          <w:szCs w:val="28"/>
          <w:lang w:val="tr-TR"/>
        </w:rPr>
        <w:t>uyor</w:t>
      </w:r>
    </w:p>
    <w:p w14:paraId="55A57F80" w14:textId="77777777" w:rsidR="0003359C" w:rsidRPr="0003359C" w:rsidRDefault="0003359C" w:rsidP="0003359C">
      <w:pPr>
        <w:pStyle w:val="ListeParagraf"/>
        <w:numPr>
          <w:ilvl w:val="0"/>
          <w:numId w:val="35"/>
        </w:numPr>
        <w:rPr>
          <w:rFonts w:ascii="CorpoS" w:hAnsi="CorpoS"/>
          <w:sz w:val="21"/>
          <w:szCs w:val="21"/>
          <w:lang w:val="tr-TR"/>
        </w:rPr>
      </w:pPr>
      <w:r w:rsidRPr="0003359C">
        <w:rPr>
          <w:rFonts w:ascii="CorpoS" w:hAnsi="CorpoS"/>
          <w:sz w:val="21"/>
          <w:szCs w:val="21"/>
          <w:lang w:val="tr-TR"/>
        </w:rPr>
        <w:t xml:space="preserve">Mercedes-Benz Sprinter </w:t>
      </w:r>
      <w:proofErr w:type="spellStart"/>
      <w:r w:rsidRPr="0003359C">
        <w:rPr>
          <w:rFonts w:ascii="CorpoS" w:hAnsi="CorpoS"/>
          <w:sz w:val="21"/>
          <w:szCs w:val="21"/>
          <w:lang w:val="tr-TR"/>
        </w:rPr>
        <w:t>Panelvan</w:t>
      </w:r>
      <w:proofErr w:type="spellEnd"/>
      <w:r w:rsidRPr="0003359C">
        <w:rPr>
          <w:rFonts w:ascii="CorpoS" w:hAnsi="CorpoS"/>
          <w:sz w:val="21"/>
          <w:szCs w:val="21"/>
          <w:lang w:val="tr-TR"/>
        </w:rPr>
        <w:t xml:space="preserve"> FL, arka görüş kamerasıyla sürücülerin araçtan inmeden aracın arkasında yeterli alan olup olmadığını görebilme konforu sunan MBUX sistemi ile 2.063.700 TL’den başlayan fiyatlarla Türkiye'de satışa sunuluyor. </w:t>
      </w:r>
    </w:p>
    <w:p w14:paraId="0CB19B62" w14:textId="77777777" w:rsidR="0003359C" w:rsidRPr="0003359C" w:rsidRDefault="00532BDD" w:rsidP="0003359C">
      <w:pPr>
        <w:pStyle w:val="ListeParagraf"/>
        <w:numPr>
          <w:ilvl w:val="0"/>
          <w:numId w:val="35"/>
        </w:numPr>
        <w:rPr>
          <w:rFonts w:ascii="CorpoS" w:hAnsi="CorpoS"/>
          <w:sz w:val="21"/>
          <w:szCs w:val="21"/>
          <w:lang w:val="tr-TR"/>
        </w:rPr>
      </w:pPr>
      <w:r w:rsidRPr="0003359C">
        <w:rPr>
          <w:rFonts w:ascii="CorpoS" w:hAnsi="CorpoS"/>
          <w:sz w:val="21"/>
          <w:szCs w:val="21"/>
          <w:lang w:val="tr-TR"/>
        </w:rPr>
        <w:t xml:space="preserve">Haziran itibarıyla satışa sunulacak Mercedes-Benz Sprinter Minibüs FL, </w:t>
      </w:r>
      <w:r w:rsidR="007E5FC2" w:rsidRPr="0003359C">
        <w:rPr>
          <w:rFonts w:ascii="CorpoS" w:hAnsi="CorpoS"/>
          <w:sz w:val="21"/>
          <w:szCs w:val="21"/>
          <w:lang w:val="tr-TR"/>
        </w:rPr>
        <w:t xml:space="preserve">3 farklı uzunlukta 10+1 ile 22+1 arasında değişen 13 farklı koltuk konfigürasyonu ile </w:t>
      </w:r>
      <w:r w:rsidRPr="0003359C">
        <w:rPr>
          <w:rFonts w:ascii="CorpoS" w:hAnsi="CorpoS"/>
          <w:sz w:val="21"/>
          <w:szCs w:val="21"/>
          <w:lang w:val="tr-TR"/>
        </w:rPr>
        <w:t>öne çıkarken satış fiyatı 2.749.300 TL'den başlıyor.</w:t>
      </w:r>
    </w:p>
    <w:p w14:paraId="4948ECBC" w14:textId="77777777" w:rsidR="0003359C" w:rsidRPr="0003359C" w:rsidRDefault="003149F8" w:rsidP="0003359C">
      <w:pPr>
        <w:pStyle w:val="ListeParagraf"/>
        <w:numPr>
          <w:ilvl w:val="0"/>
          <w:numId w:val="35"/>
        </w:numPr>
        <w:rPr>
          <w:rFonts w:ascii="CorpoS" w:hAnsi="CorpoS"/>
          <w:sz w:val="21"/>
          <w:szCs w:val="21"/>
          <w:lang w:val="tr-TR"/>
        </w:rPr>
      </w:pPr>
      <w:r w:rsidRPr="0003359C">
        <w:rPr>
          <w:rFonts w:ascii="CorpoS" w:hAnsi="CorpoS"/>
          <w:sz w:val="21"/>
          <w:szCs w:val="21"/>
          <w:lang w:val="tr-TR"/>
        </w:rPr>
        <w:t xml:space="preserve">Mercedes-Benz Sprinter Minibüs, Türkiye'de Türk mühendisliğiyle minibüs haline çevrilerek Almanya tarafından sertifikalandırılıyor. </w:t>
      </w:r>
    </w:p>
    <w:p w14:paraId="683695AF" w14:textId="2CC2D3ED" w:rsidR="00247CA0" w:rsidRPr="0003359C" w:rsidRDefault="005024DE" w:rsidP="0003359C">
      <w:pPr>
        <w:pStyle w:val="ListeParagraf"/>
        <w:numPr>
          <w:ilvl w:val="0"/>
          <w:numId w:val="35"/>
        </w:numPr>
        <w:rPr>
          <w:rFonts w:ascii="CorpoS" w:hAnsi="CorpoS"/>
          <w:sz w:val="21"/>
          <w:szCs w:val="21"/>
          <w:lang w:val="tr-TR"/>
        </w:rPr>
      </w:pPr>
      <w:r w:rsidRPr="0003359C">
        <w:rPr>
          <w:rFonts w:ascii="CorpoS" w:hAnsi="CorpoS"/>
          <w:sz w:val="21"/>
          <w:szCs w:val="21"/>
          <w:lang w:val="tr-TR"/>
        </w:rPr>
        <w:t>Çok sayıda yeni dijital ekstraya sahip Sprinter, en güncel nesil MBUX</w:t>
      </w:r>
      <w:r w:rsidR="00247CA0" w:rsidRPr="0003359C">
        <w:rPr>
          <w:rFonts w:ascii="CorpoS" w:hAnsi="CorpoS"/>
          <w:sz w:val="21"/>
          <w:szCs w:val="21"/>
          <w:lang w:val="tr-TR"/>
        </w:rPr>
        <w:t>’ın yanı sıra</w:t>
      </w:r>
      <w:r w:rsidRPr="0003359C">
        <w:rPr>
          <w:rFonts w:ascii="CorpoS" w:hAnsi="CorpoS"/>
          <w:sz w:val="21"/>
          <w:szCs w:val="21"/>
          <w:lang w:val="tr-TR"/>
        </w:rPr>
        <w:t xml:space="preserve"> </w:t>
      </w:r>
      <w:r w:rsidR="00247CA0" w:rsidRPr="0003359C">
        <w:rPr>
          <w:rFonts w:ascii="CorpoS" w:hAnsi="CorpoS"/>
          <w:sz w:val="21"/>
          <w:szCs w:val="21"/>
          <w:lang w:val="tr-TR"/>
        </w:rPr>
        <w:t>önemli ölçüde geli</w:t>
      </w:r>
      <w:r w:rsidR="00247CA0" w:rsidRPr="0003359C">
        <w:rPr>
          <w:rFonts w:ascii="CorpoS" w:hAnsi="CorpoS" w:cs="Calibri"/>
          <w:sz w:val="21"/>
          <w:szCs w:val="21"/>
          <w:lang w:val="tr-TR"/>
        </w:rPr>
        <w:t>ş</w:t>
      </w:r>
      <w:r w:rsidR="00247CA0" w:rsidRPr="0003359C">
        <w:rPr>
          <w:rFonts w:ascii="CorpoS" w:hAnsi="CorpoS"/>
          <w:sz w:val="21"/>
          <w:szCs w:val="21"/>
          <w:lang w:val="tr-TR"/>
        </w:rPr>
        <w:t>tirilmi</w:t>
      </w:r>
      <w:r w:rsidR="00247CA0" w:rsidRPr="0003359C">
        <w:rPr>
          <w:rFonts w:ascii="CorpoS" w:hAnsi="CorpoS" w:cs="Calibri"/>
          <w:sz w:val="21"/>
          <w:szCs w:val="21"/>
          <w:lang w:val="tr-TR"/>
        </w:rPr>
        <w:t>ş</w:t>
      </w:r>
      <w:r w:rsidR="00247CA0" w:rsidRPr="0003359C">
        <w:rPr>
          <w:rFonts w:ascii="CorpoS" w:hAnsi="CorpoS"/>
          <w:sz w:val="21"/>
          <w:szCs w:val="21"/>
          <w:lang w:val="tr-TR"/>
        </w:rPr>
        <w:t xml:space="preserve"> standart ekipman ve yeni donanım seviyeleri sunuyor.</w:t>
      </w:r>
    </w:p>
    <w:p w14:paraId="708EABD7" w14:textId="3DBAA5B6" w:rsidR="005A3658" w:rsidRPr="000F35A5" w:rsidRDefault="005A3658" w:rsidP="005024DE">
      <w:pPr>
        <w:pStyle w:val="01Flietext"/>
        <w:rPr>
          <w:rFonts w:ascii="CorpoS" w:hAnsi="CorpoS"/>
          <w:lang w:val="tr-TR"/>
        </w:rPr>
      </w:pPr>
      <w:r w:rsidRPr="000F35A5">
        <w:rPr>
          <w:rFonts w:ascii="CorpoS" w:hAnsi="CorpoS"/>
          <w:lang w:val="tr-TR"/>
        </w:rPr>
        <w:t xml:space="preserve">Modern hafif ticari araç segmentini tanımlayan Mercedes-Benz Sprinter, </w:t>
      </w:r>
      <w:r w:rsidR="00EE0211" w:rsidRPr="000F35A5">
        <w:rPr>
          <w:rFonts w:ascii="CorpoS" w:hAnsi="CorpoS"/>
          <w:lang w:val="tr-TR"/>
        </w:rPr>
        <w:t>Hafif Ticari Araçlar’ın satı</w:t>
      </w:r>
      <w:r w:rsidR="00EE0211" w:rsidRPr="000F35A5">
        <w:rPr>
          <w:rFonts w:ascii="CorpoS" w:hAnsi="CorpoS" w:cs="Calibri"/>
          <w:lang w:val="tr-TR"/>
        </w:rPr>
        <w:t>ş</w:t>
      </w:r>
      <w:r w:rsidR="00EE0211" w:rsidRPr="000F35A5">
        <w:rPr>
          <w:rFonts w:ascii="CorpoS" w:hAnsi="CorpoS"/>
          <w:lang w:val="tr-TR"/>
        </w:rPr>
        <w:t xml:space="preserve"> pay</w:t>
      </w:r>
      <w:r w:rsidR="00EE0211" w:rsidRPr="000F35A5">
        <w:rPr>
          <w:rFonts w:ascii="CorpoS" w:hAnsi="CorpoS" w:cs="Segoe UI Historic"/>
          <w:lang w:val="tr-TR"/>
        </w:rPr>
        <w:t>ı</w:t>
      </w:r>
      <w:r w:rsidR="00EE0211" w:rsidRPr="000F35A5">
        <w:rPr>
          <w:rFonts w:ascii="CorpoS" w:hAnsi="CorpoS"/>
          <w:lang w:val="tr-TR"/>
        </w:rPr>
        <w:t>n</w:t>
      </w:r>
      <w:r w:rsidR="00EE0211" w:rsidRPr="000F35A5">
        <w:rPr>
          <w:rFonts w:ascii="CorpoS" w:hAnsi="CorpoS" w:cs="Segoe UI Historic"/>
          <w:lang w:val="tr-TR"/>
        </w:rPr>
        <w:t>ı</w:t>
      </w:r>
      <w:r w:rsidR="00EE0211" w:rsidRPr="000F35A5">
        <w:rPr>
          <w:rFonts w:ascii="CorpoS" w:hAnsi="CorpoS"/>
          <w:lang w:val="tr-TR"/>
        </w:rPr>
        <w:t>n y</w:t>
      </w:r>
      <w:r w:rsidR="00EE0211" w:rsidRPr="000F35A5">
        <w:rPr>
          <w:rFonts w:ascii="CorpoS" w:hAnsi="CorpoS" w:cs="Segoe UI Historic"/>
          <w:lang w:val="tr-TR"/>
        </w:rPr>
        <w:t>ü</w:t>
      </w:r>
      <w:r w:rsidR="00EE0211" w:rsidRPr="000F35A5">
        <w:rPr>
          <w:rFonts w:ascii="CorpoS" w:hAnsi="CorpoS"/>
          <w:lang w:val="tr-TR"/>
        </w:rPr>
        <w:t>zde 50'den fazlas</w:t>
      </w:r>
      <w:r w:rsidR="00EE0211" w:rsidRPr="000F35A5">
        <w:rPr>
          <w:rFonts w:ascii="CorpoS" w:hAnsi="CorpoS" w:cs="Segoe UI Historic"/>
          <w:lang w:val="tr-TR"/>
        </w:rPr>
        <w:t>ı</w:t>
      </w:r>
      <w:r w:rsidR="00EE0211" w:rsidRPr="000F35A5">
        <w:rPr>
          <w:rFonts w:ascii="CorpoS" w:hAnsi="CorpoS"/>
          <w:lang w:val="tr-TR"/>
        </w:rPr>
        <w:t>n</w:t>
      </w:r>
      <w:r w:rsidR="00EE0211" w:rsidRPr="000F35A5">
        <w:rPr>
          <w:rFonts w:ascii="CorpoS" w:hAnsi="CorpoS" w:cs="Segoe UI Historic"/>
          <w:lang w:val="tr-TR"/>
        </w:rPr>
        <w:t>ı</w:t>
      </w:r>
      <w:r w:rsidR="00EE0211" w:rsidRPr="000F35A5">
        <w:rPr>
          <w:rFonts w:ascii="CorpoS" w:hAnsi="CorpoS"/>
          <w:lang w:val="tr-TR"/>
        </w:rPr>
        <w:t xml:space="preserve"> olu</w:t>
      </w:r>
      <w:r w:rsidR="00EE0211" w:rsidRPr="000F35A5">
        <w:rPr>
          <w:rFonts w:ascii="CorpoS" w:hAnsi="CorpoS" w:cs="Calibri"/>
          <w:lang w:val="tr-TR"/>
        </w:rPr>
        <w:t>ş</w:t>
      </w:r>
      <w:r w:rsidR="00EE0211" w:rsidRPr="000F35A5">
        <w:rPr>
          <w:rFonts w:ascii="CorpoS" w:hAnsi="CorpoS"/>
          <w:lang w:val="tr-TR"/>
        </w:rPr>
        <w:t>tur</w:t>
      </w:r>
      <w:r w:rsidRPr="000F35A5">
        <w:rPr>
          <w:rFonts w:ascii="CorpoS" w:hAnsi="CorpoS"/>
          <w:lang w:val="tr-TR"/>
        </w:rPr>
        <w:t>uyor. 2024’ün ilk aylarında Avrupa’da satı</w:t>
      </w:r>
      <w:r w:rsidRPr="000F35A5">
        <w:rPr>
          <w:rFonts w:ascii="CorpoS" w:hAnsi="CorpoS" w:cs="Calibri"/>
          <w:lang w:val="tr-TR"/>
        </w:rPr>
        <w:t>ş</w:t>
      </w:r>
      <w:r w:rsidRPr="000F35A5">
        <w:rPr>
          <w:rFonts w:ascii="CorpoS" w:hAnsi="CorpoS"/>
          <w:lang w:val="tr-TR"/>
        </w:rPr>
        <w:t>a sunulan yeni Sprinter</w:t>
      </w:r>
      <w:r w:rsidR="00B431B7" w:rsidRPr="000F35A5">
        <w:rPr>
          <w:rFonts w:ascii="CorpoS" w:hAnsi="CorpoS"/>
          <w:lang w:val="tr-TR"/>
        </w:rPr>
        <w:t xml:space="preserve">, </w:t>
      </w:r>
      <w:r w:rsidRPr="000F35A5">
        <w:rPr>
          <w:rFonts w:ascii="CorpoS" w:hAnsi="CorpoS" w:cs="Calibri"/>
          <w:lang w:val="tr-TR"/>
        </w:rPr>
        <w:t>ş</w:t>
      </w:r>
      <w:r w:rsidRPr="000F35A5">
        <w:rPr>
          <w:rFonts w:ascii="CorpoS" w:hAnsi="CorpoS"/>
          <w:lang w:val="tr-TR"/>
        </w:rPr>
        <w:t xml:space="preserve">imdi de </w:t>
      </w:r>
      <w:r w:rsidR="00EE0211" w:rsidRPr="000F35A5">
        <w:rPr>
          <w:rFonts w:ascii="CorpoS" w:hAnsi="CorpoS"/>
          <w:lang w:val="tr-TR"/>
        </w:rPr>
        <w:t>mü</w:t>
      </w:r>
      <w:r w:rsidR="00EE0211" w:rsidRPr="000F35A5">
        <w:rPr>
          <w:rFonts w:ascii="CorpoS" w:hAnsi="CorpoS" w:cs="Calibri"/>
          <w:lang w:val="tr-TR"/>
        </w:rPr>
        <w:t>ş</w:t>
      </w:r>
      <w:r w:rsidR="00EE0211" w:rsidRPr="000F35A5">
        <w:rPr>
          <w:rFonts w:ascii="CorpoS" w:hAnsi="CorpoS"/>
          <w:lang w:val="tr-TR"/>
        </w:rPr>
        <w:t>teri ve end</w:t>
      </w:r>
      <w:r w:rsidR="00EE0211" w:rsidRPr="000F35A5">
        <w:rPr>
          <w:rFonts w:ascii="CorpoS" w:hAnsi="CorpoS" w:cs="Segoe UI Historic"/>
          <w:lang w:val="tr-TR"/>
        </w:rPr>
        <w:t>ü</w:t>
      </w:r>
      <w:r w:rsidR="00EE0211" w:rsidRPr="000F35A5">
        <w:rPr>
          <w:rFonts w:ascii="CorpoS" w:hAnsi="CorpoS"/>
          <w:lang w:val="tr-TR"/>
        </w:rPr>
        <w:t xml:space="preserve">striye </w:t>
      </w:r>
      <w:r w:rsidR="00EE0211" w:rsidRPr="000F35A5">
        <w:rPr>
          <w:rFonts w:ascii="CorpoS" w:hAnsi="CorpoS" w:cs="Segoe UI Historic"/>
          <w:lang w:val="tr-TR"/>
        </w:rPr>
        <w:t>ö</w:t>
      </w:r>
      <w:r w:rsidR="00EE0211" w:rsidRPr="000F35A5">
        <w:rPr>
          <w:rFonts w:ascii="CorpoS" w:hAnsi="CorpoS"/>
          <w:lang w:val="tr-TR"/>
        </w:rPr>
        <w:t>zg</w:t>
      </w:r>
      <w:r w:rsidR="00EE0211" w:rsidRPr="000F35A5">
        <w:rPr>
          <w:rFonts w:ascii="CorpoS" w:hAnsi="CorpoS" w:cs="Segoe UI Historic"/>
          <w:lang w:val="tr-TR"/>
        </w:rPr>
        <w:t>ü</w:t>
      </w:r>
      <w:r w:rsidR="00EE0211" w:rsidRPr="000F35A5">
        <w:rPr>
          <w:rFonts w:ascii="CorpoS" w:hAnsi="CorpoS"/>
          <w:lang w:val="tr-TR"/>
        </w:rPr>
        <w:t xml:space="preserve"> ihtiya</w:t>
      </w:r>
      <w:r w:rsidR="00EE0211" w:rsidRPr="000F35A5">
        <w:rPr>
          <w:rFonts w:ascii="CorpoS" w:hAnsi="CorpoS" w:cs="Segoe UI Historic"/>
          <w:lang w:val="tr-TR"/>
        </w:rPr>
        <w:t>ç</w:t>
      </w:r>
      <w:r w:rsidR="00EE0211" w:rsidRPr="000F35A5">
        <w:rPr>
          <w:rFonts w:ascii="CorpoS" w:hAnsi="CorpoS"/>
          <w:lang w:val="tr-TR"/>
        </w:rPr>
        <w:t>lara uyum sa</w:t>
      </w:r>
      <w:r w:rsidR="00EE0211" w:rsidRPr="000F35A5">
        <w:rPr>
          <w:rFonts w:ascii="CorpoS" w:hAnsi="CorpoS" w:cs="Calibri"/>
          <w:lang w:val="tr-TR"/>
        </w:rPr>
        <w:t>ğ</w:t>
      </w:r>
      <w:r w:rsidR="00EE0211" w:rsidRPr="000F35A5">
        <w:rPr>
          <w:rFonts w:ascii="CorpoS" w:hAnsi="CorpoS"/>
          <w:lang w:val="tr-TR"/>
        </w:rPr>
        <w:t>lama yetene</w:t>
      </w:r>
      <w:r w:rsidR="00EE0211" w:rsidRPr="000F35A5">
        <w:rPr>
          <w:rFonts w:ascii="CorpoS" w:hAnsi="CorpoS" w:cs="Calibri"/>
          <w:lang w:val="tr-TR"/>
        </w:rPr>
        <w:t>ğ</w:t>
      </w:r>
      <w:r w:rsidR="00EE0211" w:rsidRPr="000F35A5">
        <w:rPr>
          <w:rFonts w:ascii="CorpoS" w:hAnsi="CorpoS"/>
          <w:lang w:val="tr-TR"/>
        </w:rPr>
        <w:t xml:space="preserve">iyle </w:t>
      </w:r>
      <w:r w:rsidRPr="000F35A5">
        <w:rPr>
          <w:rFonts w:ascii="CorpoS" w:hAnsi="CorpoS"/>
          <w:lang w:val="tr-TR"/>
        </w:rPr>
        <w:t xml:space="preserve">Türkiye’de yollara çıkıyor. </w:t>
      </w:r>
      <w:r w:rsidR="00063CF4" w:rsidRPr="000F35A5">
        <w:rPr>
          <w:rFonts w:ascii="CorpoS" w:hAnsi="CorpoS"/>
          <w:lang w:val="tr-TR"/>
        </w:rPr>
        <w:t xml:space="preserve">Türkiye’de </w:t>
      </w:r>
      <w:r w:rsidR="007E5FC2" w:rsidRPr="000F35A5">
        <w:rPr>
          <w:rFonts w:ascii="CorpoS" w:hAnsi="CorpoS"/>
          <w:lang w:val="tr-TR"/>
        </w:rPr>
        <w:t>2.063.700 TL’den</w:t>
      </w:r>
      <w:r w:rsidR="007E5FC2">
        <w:rPr>
          <w:rFonts w:ascii="CorpoS" w:hAnsi="CorpoS"/>
          <w:lang w:val="tr-TR"/>
        </w:rPr>
        <w:t xml:space="preserve"> başlayan fiyatlarla </w:t>
      </w:r>
      <w:r w:rsidR="00063CF4" w:rsidRPr="000F35A5">
        <w:rPr>
          <w:rFonts w:ascii="CorpoS" w:hAnsi="CorpoS"/>
          <w:lang w:val="tr-TR"/>
        </w:rPr>
        <w:t>satış</w:t>
      </w:r>
      <w:r w:rsidR="007E5FC2">
        <w:rPr>
          <w:rFonts w:ascii="CorpoS" w:hAnsi="CorpoS"/>
          <w:lang w:val="tr-TR"/>
        </w:rPr>
        <w:t>t</w:t>
      </w:r>
      <w:r w:rsidR="00063CF4" w:rsidRPr="000F35A5">
        <w:rPr>
          <w:rFonts w:ascii="CorpoS" w:hAnsi="CorpoS"/>
          <w:lang w:val="tr-TR"/>
        </w:rPr>
        <w:t xml:space="preserve">a </w:t>
      </w:r>
      <w:r w:rsidR="007F4BB3">
        <w:rPr>
          <w:rFonts w:ascii="CorpoS" w:hAnsi="CorpoS"/>
          <w:lang w:val="tr-TR"/>
        </w:rPr>
        <w:t xml:space="preserve">olan </w:t>
      </w:r>
      <w:r w:rsidR="00063CF4" w:rsidRPr="000F35A5">
        <w:rPr>
          <w:rFonts w:ascii="CorpoS" w:hAnsi="CorpoS"/>
          <w:lang w:val="tr-TR"/>
        </w:rPr>
        <w:t>Mercedes-Benz Sprinter</w:t>
      </w:r>
      <w:r w:rsidR="00B431B7" w:rsidRPr="000F35A5">
        <w:rPr>
          <w:rFonts w:ascii="CorpoS" w:hAnsi="CorpoS"/>
          <w:lang w:val="tr-TR"/>
        </w:rPr>
        <w:t xml:space="preserve"> </w:t>
      </w:r>
      <w:proofErr w:type="spellStart"/>
      <w:r w:rsidR="00B431B7" w:rsidRPr="000F35A5">
        <w:rPr>
          <w:rFonts w:ascii="CorpoS" w:hAnsi="CorpoS"/>
          <w:lang w:val="tr-TR"/>
        </w:rPr>
        <w:t>Panelvan</w:t>
      </w:r>
      <w:proofErr w:type="spellEnd"/>
      <w:r w:rsidR="00B431B7" w:rsidRPr="000F35A5">
        <w:rPr>
          <w:rFonts w:ascii="CorpoS" w:hAnsi="CorpoS"/>
          <w:lang w:val="tr-TR"/>
        </w:rPr>
        <w:t xml:space="preserve"> </w:t>
      </w:r>
      <w:proofErr w:type="spellStart"/>
      <w:r w:rsidR="00B431B7" w:rsidRPr="000F35A5">
        <w:rPr>
          <w:rFonts w:ascii="CorpoS" w:hAnsi="CorpoS"/>
          <w:lang w:val="tr-TR"/>
        </w:rPr>
        <w:t>FL</w:t>
      </w:r>
      <w:r w:rsidR="007E5FC2">
        <w:rPr>
          <w:rFonts w:ascii="CorpoS" w:hAnsi="CorpoS"/>
          <w:lang w:val="tr-TR"/>
        </w:rPr>
        <w:t>’in</w:t>
      </w:r>
      <w:proofErr w:type="spellEnd"/>
      <w:r w:rsidR="007E5FC2">
        <w:rPr>
          <w:rFonts w:ascii="CorpoS" w:hAnsi="CorpoS"/>
          <w:lang w:val="tr-TR"/>
        </w:rPr>
        <w:t xml:space="preserve"> yanı sıra </w:t>
      </w:r>
      <w:r w:rsidR="007E5FC2" w:rsidRPr="000F35A5">
        <w:rPr>
          <w:rFonts w:ascii="CorpoS" w:hAnsi="CorpoS"/>
          <w:lang w:val="tr-TR"/>
        </w:rPr>
        <w:t>Sprinter Minibüs FL de 2.749.300 TL’den başlaya</w:t>
      </w:r>
      <w:r w:rsidR="007E5FC2">
        <w:rPr>
          <w:rFonts w:ascii="CorpoS" w:hAnsi="CorpoS"/>
          <w:lang w:val="tr-TR"/>
        </w:rPr>
        <w:t>cak</w:t>
      </w:r>
      <w:r w:rsidR="007E5FC2" w:rsidRPr="000F35A5">
        <w:rPr>
          <w:rFonts w:ascii="CorpoS" w:hAnsi="CorpoS"/>
          <w:lang w:val="tr-TR"/>
        </w:rPr>
        <w:t xml:space="preserve"> fiyatlar</w:t>
      </w:r>
      <w:r w:rsidR="007E5FC2">
        <w:rPr>
          <w:rFonts w:ascii="CorpoS" w:hAnsi="CorpoS"/>
          <w:lang w:val="tr-TR"/>
        </w:rPr>
        <w:t xml:space="preserve">la </w:t>
      </w:r>
      <w:r w:rsidR="008D6DED">
        <w:rPr>
          <w:rFonts w:ascii="CorpoS" w:hAnsi="CorpoS"/>
          <w:lang w:val="tr-TR"/>
        </w:rPr>
        <w:t xml:space="preserve">Haziran’dan itibaren </w:t>
      </w:r>
      <w:r w:rsidR="00532BDD">
        <w:rPr>
          <w:rFonts w:ascii="CorpoS" w:hAnsi="CorpoS"/>
          <w:lang w:val="tr-TR"/>
        </w:rPr>
        <w:t>satışa sunulacak</w:t>
      </w:r>
      <w:r w:rsidR="007E5FC2">
        <w:rPr>
          <w:rFonts w:ascii="CorpoS" w:hAnsi="CorpoS"/>
          <w:lang w:val="tr-TR"/>
        </w:rPr>
        <w:t>.</w:t>
      </w:r>
    </w:p>
    <w:p w14:paraId="6934FE78" w14:textId="4CDA0F18" w:rsidR="009E3901" w:rsidRPr="000F35A5" w:rsidRDefault="00462BCD" w:rsidP="005024DE">
      <w:pPr>
        <w:pStyle w:val="01Flietext"/>
        <w:rPr>
          <w:rFonts w:ascii="CorpoS" w:hAnsi="CorpoS"/>
          <w:b/>
          <w:bCs/>
          <w:lang w:val="tr-TR"/>
        </w:rPr>
      </w:pPr>
      <w:r w:rsidRPr="000F35A5">
        <w:rPr>
          <w:rFonts w:ascii="CorpoS" w:hAnsi="CorpoS"/>
          <w:lang w:val="tr-TR"/>
        </w:rPr>
        <w:br/>
      </w:r>
      <w:r w:rsidR="009E3901" w:rsidRPr="000F35A5">
        <w:rPr>
          <w:rFonts w:ascii="CorpoS" w:hAnsi="CorpoS"/>
          <w:b/>
          <w:bCs/>
          <w:lang w:val="tr-TR"/>
        </w:rPr>
        <w:t>Segmentinin pazar lideri yeni Mercedes-Benz Sprinter esnek kullanım olanakları sunuyor</w:t>
      </w:r>
    </w:p>
    <w:p w14:paraId="7328DC15" w14:textId="680268A7" w:rsidR="00A1003A" w:rsidRPr="000F35A5" w:rsidRDefault="0098385D" w:rsidP="005024DE">
      <w:pPr>
        <w:pStyle w:val="01Flietext"/>
        <w:rPr>
          <w:rFonts w:ascii="CorpoS" w:hAnsi="CorpoS" w:cs="Segoe UI"/>
          <w:color w:val="0D0D0D"/>
          <w:shd w:val="clear" w:color="auto" w:fill="FFFFFF"/>
          <w:lang w:val="tr-TR"/>
        </w:rPr>
      </w:pPr>
      <w:r w:rsidRPr="000F35A5">
        <w:rPr>
          <w:rFonts w:ascii="CorpoS" w:hAnsi="CorpoS"/>
          <w:lang w:val="tr-TR"/>
        </w:rPr>
        <w:t xml:space="preserve">Mercedes-Benz Sprinter, </w:t>
      </w:r>
      <w:r w:rsidR="00555B36" w:rsidRPr="000F35A5">
        <w:rPr>
          <w:rFonts w:ascii="CorpoS" w:hAnsi="CorpoS"/>
          <w:lang w:val="tr-TR"/>
        </w:rPr>
        <w:t>Avrupa'da, 5,5 tona kadar izin verilen toplam a</w:t>
      </w:r>
      <w:r w:rsidR="00555B36" w:rsidRPr="000F35A5">
        <w:rPr>
          <w:rFonts w:ascii="CorpoS" w:hAnsi="CorpoS" w:cs="Calibri"/>
          <w:lang w:val="tr-TR"/>
        </w:rPr>
        <w:t>ğ</w:t>
      </w:r>
      <w:r w:rsidR="00555B36" w:rsidRPr="000F35A5">
        <w:rPr>
          <w:rFonts w:ascii="CorpoS" w:hAnsi="CorpoS" w:cs="Segoe UI Historic"/>
          <w:lang w:val="tr-TR"/>
        </w:rPr>
        <w:t>ı</w:t>
      </w:r>
      <w:r w:rsidR="00555B36" w:rsidRPr="000F35A5">
        <w:rPr>
          <w:rFonts w:ascii="CorpoS" w:hAnsi="CorpoS"/>
          <w:lang w:val="tr-TR"/>
        </w:rPr>
        <w:t>rl</w:t>
      </w:r>
      <w:r w:rsidR="00555B36" w:rsidRPr="000F35A5">
        <w:rPr>
          <w:rFonts w:ascii="CorpoS" w:hAnsi="CorpoS" w:cs="Segoe UI Historic"/>
          <w:lang w:val="tr-TR"/>
        </w:rPr>
        <w:t>ı</w:t>
      </w:r>
      <w:r w:rsidR="00555B36" w:rsidRPr="000F35A5">
        <w:rPr>
          <w:rFonts w:ascii="CorpoS" w:hAnsi="CorpoS" w:cs="Calibri"/>
          <w:lang w:val="tr-TR"/>
        </w:rPr>
        <w:t>ğ</w:t>
      </w:r>
      <w:r w:rsidR="00555B36" w:rsidRPr="000F35A5">
        <w:rPr>
          <w:rFonts w:ascii="CorpoS" w:hAnsi="CorpoS"/>
          <w:lang w:val="tr-TR"/>
        </w:rPr>
        <w:t>a sahip b</w:t>
      </w:r>
      <w:r w:rsidR="00555B36" w:rsidRPr="000F35A5">
        <w:rPr>
          <w:rFonts w:ascii="CorpoS" w:hAnsi="CorpoS" w:cs="Segoe UI Historic"/>
          <w:lang w:val="tr-TR"/>
        </w:rPr>
        <w:t>ü</w:t>
      </w:r>
      <w:r w:rsidR="00555B36" w:rsidRPr="000F35A5">
        <w:rPr>
          <w:rFonts w:ascii="CorpoS" w:hAnsi="CorpoS"/>
          <w:lang w:val="tr-TR"/>
        </w:rPr>
        <w:t>y</w:t>
      </w:r>
      <w:r w:rsidR="00555B36" w:rsidRPr="000F35A5">
        <w:rPr>
          <w:rFonts w:ascii="CorpoS" w:hAnsi="CorpoS" w:cs="Segoe UI Historic"/>
          <w:lang w:val="tr-TR"/>
        </w:rPr>
        <w:t>ü</w:t>
      </w:r>
      <w:r w:rsidR="00555B36" w:rsidRPr="000F35A5">
        <w:rPr>
          <w:rFonts w:ascii="CorpoS" w:hAnsi="CorpoS"/>
          <w:lang w:val="tr-TR"/>
        </w:rPr>
        <w:t xml:space="preserve">k hafif ticari segmentinde pazar lideri olarak </w:t>
      </w:r>
      <w:r w:rsidR="00555B36" w:rsidRPr="000F35A5">
        <w:rPr>
          <w:rFonts w:ascii="CorpoS" w:hAnsi="CorpoS" w:cs="Segoe UI Historic"/>
          <w:lang w:val="tr-TR"/>
        </w:rPr>
        <w:t>ö</w:t>
      </w:r>
      <w:r w:rsidR="00555B36" w:rsidRPr="000F35A5">
        <w:rPr>
          <w:rFonts w:ascii="CorpoS" w:hAnsi="CorpoS"/>
          <w:lang w:val="tr-TR"/>
        </w:rPr>
        <w:t>zellikle m</w:t>
      </w:r>
      <w:r w:rsidR="00555B36" w:rsidRPr="000F35A5">
        <w:rPr>
          <w:rFonts w:ascii="CorpoS" w:hAnsi="CorpoS" w:cs="Segoe UI Historic"/>
          <w:lang w:val="tr-TR"/>
        </w:rPr>
        <w:t>ü</w:t>
      </w:r>
      <w:r w:rsidR="00555B36" w:rsidRPr="000F35A5">
        <w:rPr>
          <w:rFonts w:ascii="CorpoS" w:hAnsi="CorpoS" w:cs="Calibri"/>
          <w:lang w:val="tr-TR"/>
        </w:rPr>
        <w:t>ş</w:t>
      </w:r>
      <w:r w:rsidR="00555B36" w:rsidRPr="000F35A5">
        <w:rPr>
          <w:rFonts w:ascii="CorpoS" w:hAnsi="CorpoS"/>
          <w:lang w:val="tr-TR"/>
        </w:rPr>
        <w:t>teri ve end</w:t>
      </w:r>
      <w:r w:rsidR="00555B36" w:rsidRPr="000F35A5">
        <w:rPr>
          <w:rFonts w:ascii="CorpoS" w:hAnsi="CorpoS" w:cs="Segoe UI Historic"/>
          <w:lang w:val="tr-TR"/>
        </w:rPr>
        <w:t>ü</w:t>
      </w:r>
      <w:r w:rsidR="00555B36" w:rsidRPr="000F35A5">
        <w:rPr>
          <w:rFonts w:ascii="CorpoS" w:hAnsi="CorpoS"/>
          <w:lang w:val="tr-TR"/>
        </w:rPr>
        <w:t xml:space="preserve">striye </w:t>
      </w:r>
      <w:r w:rsidR="00555B36" w:rsidRPr="000F35A5">
        <w:rPr>
          <w:rFonts w:ascii="CorpoS" w:hAnsi="CorpoS" w:cs="Segoe UI Historic"/>
          <w:lang w:val="tr-TR"/>
        </w:rPr>
        <w:t>ö</w:t>
      </w:r>
      <w:r w:rsidR="00555B36" w:rsidRPr="000F35A5">
        <w:rPr>
          <w:rFonts w:ascii="CorpoS" w:hAnsi="CorpoS"/>
          <w:lang w:val="tr-TR"/>
        </w:rPr>
        <w:t>zg</w:t>
      </w:r>
      <w:r w:rsidR="00555B36" w:rsidRPr="000F35A5">
        <w:rPr>
          <w:rFonts w:ascii="CorpoS" w:hAnsi="CorpoS" w:cs="Segoe UI Historic"/>
          <w:lang w:val="tr-TR"/>
        </w:rPr>
        <w:t>ü</w:t>
      </w:r>
      <w:r w:rsidR="00555B36" w:rsidRPr="000F35A5">
        <w:rPr>
          <w:rFonts w:ascii="CorpoS" w:hAnsi="CorpoS"/>
          <w:lang w:val="tr-TR"/>
        </w:rPr>
        <w:t xml:space="preserve"> ihtiya</w:t>
      </w:r>
      <w:r w:rsidR="00555B36" w:rsidRPr="000F35A5">
        <w:rPr>
          <w:rFonts w:ascii="CorpoS" w:hAnsi="CorpoS" w:cs="Segoe UI Historic"/>
          <w:lang w:val="tr-TR"/>
        </w:rPr>
        <w:t>ç</w:t>
      </w:r>
      <w:r w:rsidR="00555B36" w:rsidRPr="000F35A5">
        <w:rPr>
          <w:rFonts w:ascii="CorpoS" w:hAnsi="CorpoS"/>
          <w:lang w:val="tr-TR"/>
        </w:rPr>
        <w:t>lara uyum sa</w:t>
      </w:r>
      <w:r w:rsidR="00555B36" w:rsidRPr="000F35A5">
        <w:rPr>
          <w:rFonts w:ascii="CorpoS" w:hAnsi="CorpoS" w:cs="Calibri"/>
          <w:lang w:val="tr-TR"/>
        </w:rPr>
        <w:t>ğ</w:t>
      </w:r>
      <w:r w:rsidR="00555B36" w:rsidRPr="000F35A5">
        <w:rPr>
          <w:rFonts w:ascii="CorpoS" w:hAnsi="CorpoS"/>
          <w:lang w:val="tr-TR"/>
        </w:rPr>
        <w:t>lama yetene</w:t>
      </w:r>
      <w:r w:rsidR="00555B36" w:rsidRPr="000F35A5">
        <w:rPr>
          <w:rFonts w:ascii="CorpoS" w:hAnsi="CorpoS" w:cs="Calibri"/>
          <w:lang w:val="tr-TR"/>
        </w:rPr>
        <w:t>ğ</w:t>
      </w:r>
      <w:r w:rsidR="00555B36" w:rsidRPr="000F35A5">
        <w:rPr>
          <w:rFonts w:ascii="CorpoS" w:hAnsi="CorpoS"/>
          <w:lang w:val="tr-TR"/>
        </w:rPr>
        <w:t xml:space="preserve">iyle </w:t>
      </w:r>
      <w:r w:rsidR="00555B36" w:rsidRPr="000F35A5">
        <w:rPr>
          <w:rFonts w:ascii="CorpoS" w:hAnsi="CorpoS" w:cs="Segoe UI Historic"/>
          <w:lang w:val="tr-TR"/>
        </w:rPr>
        <w:t>ö</w:t>
      </w:r>
      <w:r w:rsidR="00555B36" w:rsidRPr="000F35A5">
        <w:rPr>
          <w:rFonts w:ascii="CorpoS" w:hAnsi="CorpoS"/>
          <w:lang w:val="tr-TR"/>
        </w:rPr>
        <w:t xml:space="preserve">ne </w:t>
      </w:r>
      <w:r w:rsidR="00555B36" w:rsidRPr="000F35A5">
        <w:rPr>
          <w:rFonts w:ascii="CorpoS" w:hAnsi="CorpoS" w:cs="Segoe UI Historic"/>
          <w:lang w:val="tr-TR"/>
        </w:rPr>
        <w:t>çı</w:t>
      </w:r>
      <w:r w:rsidR="00555B36" w:rsidRPr="000F35A5">
        <w:rPr>
          <w:rFonts w:ascii="CorpoS" w:hAnsi="CorpoS"/>
          <w:lang w:val="tr-TR"/>
        </w:rPr>
        <w:t>k</w:t>
      </w:r>
      <w:r w:rsidR="00462BCD" w:rsidRPr="000F35A5">
        <w:rPr>
          <w:rFonts w:ascii="CorpoS" w:hAnsi="CorpoS"/>
          <w:lang w:val="tr-TR"/>
        </w:rPr>
        <w:t>ıyor.</w:t>
      </w:r>
      <w:r w:rsidR="00A1003A" w:rsidRPr="000F35A5">
        <w:rPr>
          <w:rFonts w:ascii="CorpoS" w:hAnsi="CorpoS"/>
          <w:lang w:val="tr-TR"/>
        </w:rPr>
        <w:t xml:space="preserve"> </w:t>
      </w:r>
    </w:p>
    <w:p w14:paraId="549DF373" w14:textId="77777777" w:rsidR="00555B36" w:rsidRPr="000F35A5" w:rsidRDefault="00555B36" w:rsidP="005024DE">
      <w:pPr>
        <w:pStyle w:val="01Flietext"/>
        <w:rPr>
          <w:rFonts w:ascii="CorpoS" w:hAnsi="CorpoS"/>
          <w:lang w:val="tr-TR"/>
        </w:rPr>
      </w:pPr>
    </w:p>
    <w:p w14:paraId="44E8B317" w14:textId="47DB4D02" w:rsidR="00555B36" w:rsidRPr="000F35A5" w:rsidRDefault="00555B36" w:rsidP="005024DE">
      <w:pPr>
        <w:pStyle w:val="01Flietext"/>
        <w:rPr>
          <w:rFonts w:ascii="CorpoS" w:hAnsi="CorpoS"/>
          <w:lang w:val="tr-TR"/>
        </w:rPr>
      </w:pPr>
      <w:r w:rsidRPr="000F35A5">
        <w:rPr>
          <w:rFonts w:ascii="CorpoS" w:hAnsi="CorpoS"/>
          <w:lang w:val="tr-TR"/>
        </w:rPr>
        <w:t xml:space="preserve">Panelvan, temel formunda platform aracı, </w:t>
      </w:r>
      <w:r w:rsidRPr="000F35A5">
        <w:rPr>
          <w:rFonts w:ascii="CorpoS" w:hAnsi="CorpoS" w:cs="Calibri"/>
          <w:lang w:val="tr-TR"/>
        </w:rPr>
        <w:t>ş</w:t>
      </w:r>
      <w:r w:rsidRPr="000F35A5">
        <w:rPr>
          <w:rFonts w:ascii="CorpoS" w:hAnsi="CorpoS"/>
          <w:lang w:val="tr-TR"/>
        </w:rPr>
        <w:t>asi ve minib</w:t>
      </w:r>
      <w:r w:rsidRPr="000F35A5">
        <w:rPr>
          <w:rFonts w:ascii="CorpoS" w:hAnsi="CorpoS" w:cs="Segoe UI Historic"/>
          <w:lang w:val="tr-TR"/>
        </w:rPr>
        <w:t>ü</w:t>
      </w:r>
      <w:r w:rsidRPr="000F35A5">
        <w:rPr>
          <w:rFonts w:ascii="CorpoS" w:hAnsi="CorpoS"/>
          <w:lang w:val="tr-TR"/>
        </w:rPr>
        <w:t>s olarak sunuluyor. Ayr</w:t>
      </w:r>
      <w:r w:rsidRPr="000F35A5">
        <w:rPr>
          <w:rFonts w:ascii="CorpoS" w:hAnsi="CorpoS" w:cs="Segoe UI Historic"/>
          <w:lang w:val="tr-TR"/>
        </w:rPr>
        <w:t>ı</w:t>
      </w:r>
      <w:r w:rsidRPr="000F35A5">
        <w:rPr>
          <w:rFonts w:ascii="CorpoS" w:hAnsi="CorpoS"/>
          <w:lang w:val="tr-TR"/>
        </w:rPr>
        <w:t xml:space="preserve">ca </w:t>
      </w:r>
      <w:r w:rsidRPr="000F35A5">
        <w:rPr>
          <w:rFonts w:ascii="CorpoS" w:hAnsi="CorpoS" w:cs="Segoe UI Historic"/>
          <w:lang w:val="tr-TR"/>
        </w:rPr>
        <w:t>üç</w:t>
      </w:r>
      <w:r w:rsidRPr="000F35A5">
        <w:rPr>
          <w:rFonts w:ascii="CorpoS" w:hAnsi="CorpoS"/>
          <w:lang w:val="tr-TR"/>
        </w:rPr>
        <w:t xml:space="preserve"> g</w:t>
      </w:r>
      <w:r w:rsidRPr="000F35A5">
        <w:rPr>
          <w:rFonts w:ascii="CorpoS" w:hAnsi="CorpoS" w:cs="Segoe UI Historic"/>
          <w:lang w:val="tr-TR"/>
        </w:rPr>
        <w:t>ö</w:t>
      </w:r>
      <w:r w:rsidRPr="000F35A5">
        <w:rPr>
          <w:rFonts w:ascii="CorpoS" w:hAnsi="CorpoS"/>
          <w:lang w:val="tr-TR"/>
        </w:rPr>
        <w:t>vde uzunlu</w:t>
      </w:r>
      <w:r w:rsidRPr="000F35A5">
        <w:rPr>
          <w:rFonts w:ascii="CorpoS" w:hAnsi="CorpoS" w:cs="Calibri"/>
          <w:lang w:val="tr-TR"/>
        </w:rPr>
        <w:t>ğ</w:t>
      </w:r>
      <w:r w:rsidRPr="000F35A5">
        <w:rPr>
          <w:rFonts w:ascii="CorpoS" w:hAnsi="CorpoS"/>
          <w:lang w:val="tr-TR"/>
        </w:rPr>
        <w:t>u, arkadan veya d</w:t>
      </w:r>
      <w:r w:rsidRPr="000F35A5">
        <w:rPr>
          <w:rFonts w:ascii="CorpoS" w:hAnsi="CorpoS" w:cs="Segoe UI Historic"/>
          <w:lang w:val="tr-TR"/>
        </w:rPr>
        <w:t>ö</w:t>
      </w:r>
      <w:r w:rsidRPr="000F35A5">
        <w:rPr>
          <w:rFonts w:ascii="CorpoS" w:hAnsi="CorpoS"/>
          <w:lang w:val="tr-TR"/>
        </w:rPr>
        <w:t xml:space="preserve">rt tekerlekten </w:t>
      </w:r>
      <w:r w:rsidRPr="000F35A5">
        <w:rPr>
          <w:rFonts w:ascii="CorpoS" w:hAnsi="CorpoS" w:cs="Segoe UI Historic"/>
          <w:lang w:val="tr-TR"/>
        </w:rPr>
        <w:t>ç</w:t>
      </w:r>
      <w:r w:rsidRPr="000F35A5">
        <w:rPr>
          <w:rFonts w:ascii="CorpoS" w:hAnsi="CorpoS"/>
          <w:lang w:val="tr-TR"/>
        </w:rPr>
        <w:t>eki</w:t>
      </w:r>
      <w:r w:rsidRPr="000F35A5">
        <w:rPr>
          <w:rFonts w:ascii="CorpoS" w:hAnsi="CorpoS" w:cs="Calibri"/>
          <w:lang w:val="tr-TR"/>
        </w:rPr>
        <w:t>ş</w:t>
      </w:r>
      <w:r w:rsidRPr="000F35A5">
        <w:rPr>
          <w:rFonts w:ascii="CorpoS" w:hAnsi="CorpoS"/>
          <w:lang w:val="tr-TR"/>
        </w:rPr>
        <w:t>, klasik s</w:t>
      </w:r>
      <w:r w:rsidRPr="000F35A5">
        <w:rPr>
          <w:rFonts w:ascii="CorpoS" w:hAnsi="CorpoS" w:cs="Segoe UI Historic"/>
          <w:lang w:val="tr-TR"/>
        </w:rPr>
        <w:t>ü</w:t>
      </w:r>
      <w:r w:rsidRPr="000F35A5">
        <w:rPr>
          <w:rFonts w:ascii="CorpoS" w:hAnsi="CorpoS"/>
          <w:lang w:val="tr-TR"/>
        </w:rPr>
        <w:t>r</w:t>
      </w:r>
      <w:r w:rsidRPr="000F35A5">
        <w:rPr>
          <w:rFonts w:ascii="CorpoS" w:hAnsi="CorpoS" w:cs="Segoe UI Historic"/>
          <w:lang w:val="tr-TR"/>
        </w:rPr>
        <w:t>ü</w:t>
      </w:r>
      <w:r w:rsidRPr="000F35A5">
        <w:rPr>
          <w:rFonts w:ascii="CorpoS" w:hAnsi="CorpoS"/>
          <w:lang w:val="tr-TR"/>
        </w:rPr>
        <w:t>c</w:t>
      </w:r>
      <w:r w:rsidRPr="000F35A5">
        <w:rPr>
          <w:rFonts w:ascii="CorpoS" w:hAnsi="CorpoS" w:cs="Segoe UI Historic"/>
          <w:lang w:val="tr-TR"/>
        </w:rPr>
        <w:t>ü</w:t>
      </w:r>
      <w:r w:rsidRPr="000F35A5">
        <w:rPr>
          <w:rFonts w:ascii="CorpoS" w:hAnsi="CorpoS"/>
          <w:lang w:val="tr-TR"/>
        </w:rPr>
        <w:t xml:space="preserve"> kabini veya </w:t>
      </w:r>
      <w:r w:rsidRPr="000F35A5">
        <w:rPr>
          <w:rFonts w:ascii="CorpoS" w:hAnsi="CorpoS" w:cs="Segoe UI Historic"/>
          <w:lang w:val="tr-TR"/>
        </w:rPr>
        <w:t>ç</w:t>
      </w:r>
      <w:r w:rsidRPr="000F35A5">
        <w:rPr>
          <w:rFonts w:ascii="CorpoS" w:hAnsi="CorpoS"/>
          <w:lang w:val="tr-TR"/>
        </w:rPr>
        <w:t>ift kabin, de</w:t>
      </w:r>
      <w:r w:rsidRPr="000F35A5">
        <w:rPr>
          <w:rFonts w:ascii="CorpoS" w:hAnsi="CorpoS" w:cs="Calibri"/>
          <w:lang w:val="tr-TR"/>
        </w:rPr>
        <w:t>ğ</w:t>
      </w:r>
      <w:r w:rsidRPr="000F35A5">
        <w:rPr>
          <w:rFonts w:ascii="CorpoS" w:hAnsi="CorpoS"/>
          <w:lang w:val="tr-TR"/>
        </w:rPr>
        <w:t>i</w:t>
      </w:r>
      <w:r w:rsidRPr="000F35A5">
        <w:rPr>
          <w:rFonts w:ascii="CorpoS" w:hAnsi="CorpoS" w:cs="Calibri"/>
          <w:lang w:val="tr-TR"/>
        </w:rPr>
        <w:t>ş</w:t>
      </w:r>
      <w:r w:rsidRPr="000F35A5">
        <w:rPr>
          <w:rFonts w:ascii="CorpoS" w:hAnsi="CorpoS"/>
          <w:lang w:val="tr-TR"/>
        </w:rPr>
        <w:t>ken tonajlar ve y</w:t>
      </w:r>
      <w:r w:rsidRPr="000F35A5">
        <w:rPr>
          <w:rFonts w:ascii="CorpoS" w:hAnsi="CorpoS" w:cs="Segoe UI Historic"/>
          <w:lang w:val="tr-TR"/>
        </w:rPr>
        <w:t>ü</w:t>
      </w:r>
      <w:r w:rsidRPr="000F35A5">
        <w:rPr>
          <w:rFonts w:ascii="CorpoS" w:hAnsi="CorpoS"/>
          <w:lang w:val="tr-TR"/>
        </w:rPr>
        <w:t>kleme alan</w:t>
      </w:r>
      <w:r w:rsidRPr="000F35A5">
        <w:rPr>
          <w:rFonts w:ascii="CorpoS" w:hAnsi="CorpoS" w:cs="Segoe UI Historic"/>
          <w:lang w:val="tr-TR"/>
        </w:rPr>
        <w:t>ı</w:t>
      </w:r>
      <w:r w:rsidRPr="000F35A5">
        <w:rPr>
          <w:rFonts w:ascii="CorpoS" w:hAnsi="CorpoS"/>
          <w:lang w:val="tr-TR"/>
        </w:rPr>
        <w:t xml:space="preserve"> y</w:t>
      </w:r>
      <w:r w:rsidRPr="000F35A5">
        <w:rPr>
          <w:rFonts w:ascii="CorpoS" w:hAnsi="CorpoS" w:cs="Segoe UI Historic"/>
          <w:lang w:val="tr-TR"/>
        </w:rPr>
        <w:t>ü</w:t>
      </w:r>
      <w:r w:rsidRPr="000F35A5">
        <w:rPr>
          <w:rFonts w:ascii="CorpoS" w:hAnsi="CorpoS"/>
          <w:lang w:val="tr-TR"/>
        </w:rPr>
        <w:t>ksekliklerinin yan</w:t>
      </w:r>
      <w:r w:rsidRPr="000F35A5">
        <w:rPr>
          <w:rFonts w:ascii="CorpoS" w:hAnsi="CorpoS" w:cs="Segoe UI Historic"/>
          <w:lang w:val="tr-TR"/>
        </w:rPr>
        <w:t>ı</w:t>
      </w:r>
      <w:r w:rsidRPr="000F35A5">
        <w:rPr>
          <w:rFonts w:ascii="CorpoS" w:hAnsi="CorpoS"/>
          <w:lang w:val="tr-TR"/>
        </w:rPr>
        <w:t xml:space="preserve">nda karavan gibi </w:t>
      </w:r>
      <w:r w:rsidRPr="000F35A5">
        <w:rPr>
          <w:rFonts w:ascii="CorpoS" w:hAnsi="CorpoS" w:cs="Segoe UI Historic"/>
          <w:lang w:val="tr-TR"/>
        </w:rPr>
        <w:t>ö</w:t>
      </w:r>
      <w:r w:rsidRPr="000F35A5">
        <w:rPr>
          <w:rFonts w:ascii="CorpoS" w:hAnsi="CorpoS"/>
          <w:lang w:val="tr-TR"/>
        </w:rPr>
        <w:t>zel g</w:t>
      </w:r>
      <w:r w:rsidRPr="000F35A5">
        <w:rPr>
          <w:rFonts w:ascii="CorpoS" w:hAnsi="CorpoS" w:cs="Segoe UI Historic"/>
          <w:lang w:val="tr-TR"/>
        </w:rPr>
        <w:t>ö</w:t>
      </w:r>
      <w:r w:rsidRPr="000F35A5">
        <w:rPr>
          <w:rFonts w:ascii="CorpoS" w:hAnsi="CorpoS"/>
          <w:lang w:val="tr-TR"/>
        </w:rPr>
        <w:t>vdeler i</w:t>
      </w:r>
      <w:r w:rsidRPr="000F35A5">
        <w:rPr>
          <w:rFonts w:ascii="CorpoS" w:hAnsi="CorpoS" w:cs="Segoe UI Historic"/>
          <w:lang w:val="tr-TR"/>
        </w:rPr>
        <w:t>ç</w:t>
      </w:r>
      <w:r w:rsidRPr="000F35A5">
        <w:rPr>
          <w:rFonts w:ascii="CorpoS" w:hAnsi="CorpoS"/>
          <w:lang w:val="tr-TR"/>
        </w:rPr>
        <w:t>in g</w:t>
      </w:r>
      <w:r w:rsidRPr="000F35A5">
        <w:rPr>
          <w:rFonts w:ascii="CorpoS" w:hAnsi="CorpoS" w:cs="Segoe UI Historic"/>
          <w:lang w:val="tr-TR"/>
        </w:rPr>
        <w:t>üç</w:t>
      </w:r>
      <w:r w:rsidRPr="000F35A5">
        <w:rPr>
          <w:rFonts w:ascii="CorpoS" w:hAnsi="CorpoS"/>
          <w:lang w:val="tr-TR"/>
        </w:rPr>
        <w:t xml:space="preserve"> arac</w:t>
      </w:r>
      <w:r w:rsidRPr="000F35A5">
        <w:rPr>
          <w:rFonts w:ascii="CorpoS" w:hAnsi="CorpoS" w:cs="Segoe UI Historic"/>
          <w:lang w:val="tr-TR"/>
        </w:rPr>
        <w:t>ı</w:t>
      </w:r>
      <w:r w:rsidRPr="000F35A5">
        <w:rPr>
          <w:rFonts w:ascii="CorpoS" w:hAnsi="CorpoS"/>
          <w:lang w:val="tr-TR"/>
        </w:rPr>
        <w:t xml:space="preserve"> olarak da </w:t>
      </w:r>
      <w:r w:rsidR="0098385D" w:rsidRPr="000F35A5">
        <w:rPr>
          <w:rFonts w:ascii="CorpoS" w:hAnsi="CorpoS"/>
          <w:lang w:val="tr-TR"/>
        </w:rPr>
        <w:t>kullanılarak</w:t>
      </w:r>
      <w:r w:rsidRPr="000F35A5">
        <w:rPr>
          <w:rFonts w:ascii="CorpoS" w:hAnsi="CorpoS"/>
          <w:lang w:val="tr-TR"/>
        </w:rPr>
        <w:t xml:space="preserve"> </w:t>
      </w:r>
      <w:r w:rsidR="005E56D7" w:rsidRPr="000F35A5">
        <w:rPr>
          <w:rFonts w:ascii="CorpoS" w:hAnsi="CorpoS"/>
          <w:lang w:val="tr-TR"/>
        </w:rPr>
        <w:t>hedeflenen</w:t>
      </w:r>
      <w:r w:rsidRPr="000F35A5">
        <w:rPr>
          <w:rFonts w:ascii="CorpoS" w:hAnsi="CorpoS"/>
          <w:lang w:val="tr-TR"/>
        </w:rPr>
        <w:t xml:space="preserve"> t</w:t>
      </w:r>
      <w:r w:rsidRPr="000F35A5">
        <w:rPr>
          <w:rFonts w:ascii="CorpoS" w:hAnsi="CorpoS" w:cs="Segoe UI Historic"/>
          <w:lang w:val="tr-TR"/>
        </w:rPr>
        <w:t>ü</w:t>
      </w:r>
      <w:r w:rsidRPr="000F35A5">
        <w:rPr>
          <w:rFonts w:ascii="CorpoS" w:hAnsi="CorpoS"/>
          <w:lang w:val="tr-TR"/>
        </w:rPr>
        <w:t xml:space="preserve">m </w:t>
      </w:r>
      <w:r w:rsidR="005E56D7" w:rsidRPr="000F35A5">
        <w:rPr>
          <w:rFonts w:ascii="CorpoS" w:hAnsi="CorpoS"/>
          <w:lang w:val="tr-TR"/>
        </w:rPr>
        <w:t>sektörlere</w:t>
      </w:r>
      <w:r w:rsidRPr="000F35A5">
        <w:rPr>
          <w:rFonts w:ascii="CorpoS" w:hAnsi="CorpoS"/>
          <w:lang w:val="tr-TR"/>
        </w:rPr>
        <w:t xml:space="preserve"> </w:t>
      </w:r>
      <w:r w:rsidRPr="000F35A5">
        <w:rPr>
          <w:rFonts w:ascii="CorpoS" w:hAnsi="CorpoS" w:cs="Segoe UI Historic"/>
          <w:lang w:val="tr-TR"/>
        </w:rPr>
        <w:t>ö</w:t>
      </w:r>
      <w:r w:rsidRPr="000F35A5">
        <w:rPr>
          <w:rFonts w:ascii="CorpoS" w:hAnsi="CorpoS"/>
          <w:lang w:val="tr-TR"/>
        </w:rPr>
        <w:t xml:space="preserve">zel </w:t>
      </w:r>
      <w:r w:rsidRPr="000F35A5">
        <w:rPr>
          <w:rFonts w:ascii="CorpoS" w:hAnsi="CorpoS" w:cs="Segoe UI Historic"/>
          <w:lang w:val="tr-TR"/>
        </w:rPr>
        <w:t>çö</w:t>
      </w:r>
      <w:r w:rsidRPr="000F35A5">
        <w:rPr>
          <w:rFonts w:ascii="CorpoS" w:hAnsi="CorpoS"/>
          <w:lang w:val="tr-TR"/>
        </w:rPr>
        <w:t>z</w:t>
      </w:r>
      <w:r w:rsidRPr="000F35A5">
        <w:rPr>
          <w:rFonts w:ascii="CorpoS" w:hAnsi="CorpoS" w:cs="Segoe UI Historic"/>
          <w:lang w:val="tr-TR"/>
        </w:rPr>
        <w:t>ü</w:t>
      </w:r>
      <w:r w:rsidRPr="000F35A5">
        <w:rPr>
          <w:rFonts w:ascii="CorpoS" w:hAnsi="CorpoS"/>
          <w:lang w:val="tr-TR"/>
        </w:rPr>
        <w:t>m sa</w:t>
      </w:r>
      <w:r w:rsidRPr="000F35A5">
        <w:rPr>
          <w:rFonts w:ascii="CorpoS" w:hAnsi="CorpoS" w:cs="Calibri"/>
          <w:lang w:val="tr-TR"/>
        </w:rPr>
        <w:t>ğ</w:t>
      </w:r>
      <w:r w:rsidRPr="000F35A5">
        <w:rPr>
          <w:rFonts w:ascii="CorpoS" w:hAnsi="CorpoS"/>
          <w:lang w:val="tr-TR"/>
        </w:rPr>
        <w:t>l</w:t>
      </w:r>
      <w:r w:rsidRPr="000F35A5">
        <w:rPr>
          <w:rFonts w:ascii="CorpoS" w:hAnsi="CorpoS" w:cs="Segoe UI Historic"/>
          <w:lang w:val="tr-TR"/>
        </w:rPr>
        <w:t>ı</w:t>
      </w:r>
      <w:r w:rsidRPr="000F35A5">
        <w:rPr>
          <w:rFonts w:ascii="CorpoS" w:hAnsi="CorpoS"/>
          <w:lang w:val="tr-TR"/>
        </w:rPr>
        <w:t>yor. Sat</w:t>
      </w:r>
      <w:r w:rsidRPr="000F35A5">
        <w:rPr>
          <w:rFonts w:ascii="CorpoS" w:hAnsi="CorpoS" w:cs="Segoe UI Historic"/>
          <w:lang w:val="tr-TR"/>
        </w:rPr>
        <w:t>ı</w:t>
      </w:r>
      <w:r w:rsidRPr="000F35A5">
        <w:rPr>
          <w:rFonts w:ascii="CorpoS" w:hAnsi="CorpoS"/>
          <w:lang w:val="tr-TR"/>
        </w:rPr>
        <w:t>lan ticari Sprinterlar</w:t>
      </w:r>
      <w:r w:rsidRPr="000F35A5">
        <w:rPr>
          <w:rFonts w:ascii="CorpoS" w:hAnsi="CorpoS" w:cs="Segoe UI Historic"/>
          <w:lang w:val="tr-TR"/>
        </w:rPr>
        <w:t>ı</w:t>
      </w:r>
      <w:r w:rsidRPr="000F35A5">
        <w:rPr>
          <w:rFonts w:ascii="CorpoS" w:hAnsi="CorpoS"/>
          <w:lang w:val="tr-TR"/>
        </w:rPr>
        <w:t>n y</w:t>
      </w:r>
      <w:r w:rsidRPr="000F35A5">
        <w:rPr>
          <w:rFonts w:ascii="CorpoS" w:hAnsi="CorpoS" w:cs="Segoe UI Historic"/>
          <w:lang w:val="tr-TR"/>
        </w:rPr>
        <w:t>ü</w:t>
      </w:r>
      <w:r w:rsidRPr="000F35A5">
        <w:rPr>
          <w:rFonts w:ascii="CorpoS" w:hAnsi="CorpoS"/>
          <w:lang w:val="tr-TR"/>
        </w:rPr>
        <w:t>zde 75'ten fazlas</w:t>
      </w:r>
      <w:r w:rsidRPr="000F35A5">
        <w:rPr>
          <w:rFonts w:ascii="CorpoS" w:hAnsi="CorpoS" w:cs="Segoe UI Historic"/>
          <w:lang w:val="tr-TR"/>
        </w:rPr>
        <w:t>ı</w:t>
      </w:r>
      <w:r w:rsidRPr="000F35A5">
        <w:rPr>
          <w:rFonts w:ascii="CorpoS" w:hAnsi="CorpoS"/>
          <w:lang w:val="tr-TR"/>
        </w:rPr>
        <w:t xml:space="preserve">, </w:t>
      </w:r>
      <w:r w:rsidR="005E56D7" w:rsidRPr="000F35A5">
        <w:rPr>
          <w:rFonts w:ascii="CorpoS" w:hAnsi="CorpoS"/>
          <w:lang w:val="tr-TR"/>
        </w:rPr>
        <w:t>sektöre</w:t>
      </w:r>
      <w:r w:rsidRPr="000F35A5">
        <w:rPr>
          <w:rFonts w:ascii="CorpoS" w:hAnsi="CorpoS"/>
          <w:lang w:val="tr-TR"/>
        </w:rPr>
        <w:t xml:space="preserve"> </w:t>
      </w:r>
      <w:r w:rsidRPr="000F35A5">
        <w:rPr>
          <w:rFonts w:ascii="CorpoS" w:hAnsi="CorpoS" w:cs="Segoe UI Historic"/>
          <w:lang w:val="tr-TR"/>
        </w:rPr>
        <w:t>ö</w:t>
      </w:r>
      <w:r w:rsidRPr="000F35A5">
        <w:rPr>
          <w:rFonts w:ascii="CorpoS" w:hAnsi="CorpoS"/>
          <w:lang w:val="tr-TR"/>
        </w:rPr>
        <w:t>zg</w:t>
      </w:r>
      <w:r w:rsidRPr="000F35A5">
        <w:rPr>
          <w:rFonts w:ascii="CorpoS" w:hAnsi="CorpoS" w:cs="Segoe UI Historic"/>
          <w:lang w:val="tr-TR"/>
        </w:rPr>
        <w:t>ü</w:t>
      </w:r>
      <w:r w:rsidRPr="000F35A5">
        <w:rPr>
          <w:rFonts w:ascii="CorpoS" w:hAnsi="CorpoS"/>
          <w:lang w:val="tr-TR"/>
        </w:rPr>
        <w:t xml:space="preserve"> ara</w:t>
      </w:r>
      <w:r w:rsidRPr="000F35A5">
        <w:rPr>
          <w:rFonts w:ascii="CorpoS" w:hAnsi="CorpoS" w:cs="Segoe UI Historic"/>
          <w:lang w:val="tr-TR"/>
        </w:rPr>
        <w:t>ç</w:t>
      </w:r>
      <w:r w:rsidRPr="000F35A5">
        <w:rPr>
          <w:rFonts w:ascii="CorpoS" w:hAnsi="CorpoS"/>
          <w:lang w:val="tr-TR"/>
        </w:rPr>
        <w:t>lara d</w:t>
      </w:r>
      <w:r w:rsidRPr="000F35A5">
        <w:rPr>
          <w:rFonts w:ascii="CorpoS" w:hAnsi="CorpoS" w:cs="Segoe UI Historic"/>
          <w:lang w:val="tr-TR"/>
        </w:rPr>
        <w:t>ö</w:t>
      </w:r>
      <w:r w:rsidRPr="000F35A5">
        <w:rPr>
          <w:rFonts w:ascii="CorpoS" w:hAnsi="CorpoS"/>
          <w:lang w:val="tr-TR"/>
        </w:rPr>
        <w:t>n</w:t>
      </w:r>
      <w:r w:rsidRPr="000F35A5">
        <w:rPr>
          <w:rFonts w:ascii="CorpoS" w:hAnsi="CorpoS" w:cs="Segoe UI Historic"/>
          <w:lang w:val="tr-TR"/>
        </w:rPr>
        <w:t>ü</w:t>
      </w:r>
      <w:r w:rsidRPr="000F35A5">
        <w:rPr>
          <w:rFonts w:ascii="CorpoS" w:hAnsi="CorpoS" w:cs="Calibri"/>
          <w:lang w:val="tr-TR"/>
        </w:rPr>
        <w:t>ş</w:t>
      </w:r>
      <w:r w:rsidRPr="000F35A5">
        <w:rPr>
          <w:rFonts w:ascii="CorpoS" w:hAnsi="CorpoS"/>
          <w:lang w:val="tr-TR"/>
        </w:rPr>
        <w:t>t</w:t>
      </w:r>
      <w:r w:rsidRPr="000F35A5">
        <w:rPr>
          <w:rFonts w:ascii="CorpoS" w:hAnsi="CorpoS" w:cs="Segoe UI Historic"/>
          <w:lang w:val="tr-TR"/>
        </w:rPr>
        <w:t>ü</w:t>
      </w:r>
      <w:r w:rsidRPr="000F35A5">
        <w:rPr>
          <w:rFonts w:ascii="CorpoS" w:hAnsi="CorpoS"/>
          <w:lang w:val="tr-TR"/>
        </w:rPr>
        <w:t>r</w:t>
      </w:r>
      <w:r w:rsidRPr="000F35A5">
        <w:rPr>
          <w:rFonts w:ascii="CorpoS" w:hAnsi="CorpoS" w:cs="Segoe UI Historic"/>
          <w:lang w:val="tr-TR"/>
        </w:rPr>
        <w:t>ü</w:t>
      </w:r>
      <w:r w:rsidRPr="000F35A5">
        <w:rPr>
          <w:rFonts w:ascii="CorpoS" w:hAnsi="CorpoS"/>
          <w:lang w:val="tr-TR"/>
        </w:rPr>
        <w:t>l</w:t>
      </w:r>
      <w:r w:rsidRPr="000F35A5">
        <w:rPr>
          <w:rFonts w:ascii="CorpoS" w:hAnsi="CorpoS" w:cs="Segoe UI Historic"/>
          <w:lang w:val="tr-TR"/>
        </w:rPr>
        <w:t>ü</w:t>
      </w:r>
      <w:r w:rsidRPr="000F35A5">
        <w:rPr>
          <w:rFonts w:ascii="CorpoS" w:hAnsi="CorpoS"/>
          <w:lang w:val="tr-TR"/>
        </w:rPr>
        <w:t>yor. B</w:t>
      </w:r>
      <w:r w:rsidRPr="000F35A5">
        <w:rPr>
          <w:rFonts w:ascii="CorpoS" w:hAnsi="CorpoS" w:cs="Segoe UI Historic"/>
          <w:lang w:val="tr-TR"/>
        </w:rPr>
        <w:t>ü</w:t>
      </w:r>
      <w:r w:rsidRPr="000F35A5">
        <w:rPr>
          <w:rFonts w:ascii="CorpoS" w:hAnsi="CorpoS"/>
          <w:lang w:val="tr-TR"/>
        </w:rPr>
        <w:t>y</w:t>
      </w:r>
      <w:r w:rsidRPr="000F35A5">
        <w:rPr>
          <w:rFonts w:ascii="CorpoS" w:hAnsi="CorpoS" w:cs="Segoe UI Historic"/>
          <w:lang w:val="tr-TR"/>
        </w:rPr>
        <w:t>ü</w:t>
      </w:r>
      <w:r w:rsidRPr="000F35A5">
        <w:rPr>
          <w:rFonts w:ascii="CorpoS" w:hAnsi="CorpoS"/>
          <w:lang w:val="tr-TR"/>
        </w:rPr>
        <w:t>k Hafif Ticari Ara</w:t>
      </w:r>
      <w:r w:rsidRPr="000F35A5">
        <w:rPr>
          <w:rFonts w:ascii="CorpoS" w:hAnsi="CorpoS" w:cs="Segoe UI Historic"/>
          <w:lang w:val="tr-TR"/>
        </w:rPr>
        <w:t>ç</w:t>
      </w:r>
      <w:r w:rsidRPr="000F35A5">
        <w:rPr>
          <w:rFonts w:ascii="CorpoS" w:hAnsi="CorpoS"/>
          <w:lang w:val="tr-TR"/>
        </w:rPr>
        <w:t>lar'</w:t>
      </w:r>
      <w:r w:rsidRPr="000F35A5">
        <w:rPr>
          <w:rFonts w:ascii="CorpoS" w:hAnsi="CorpoS" w:cs="Segoe UI Historic"/>
          <w:lang w:val="tr-TR"/>
        </w:rPr>
        <w:t>ı</w:t>
      </w:r>
      <w:r w:rsidRPr="000F35A5">
        <w:rPr>
          <w:rFonts w:ascii="CorpoS" w:hAnsi="CorpoS"/>
          <w:lang w:val="tr-TR"/>
        </w:rPr>
        <w:t>n kullan</w:t>
      </w:r>
      <w:r w:rsidRPr="000F35A5">
        <w:rPr>
          <w:rFonts w:ascii="CorpoS" w:hAnsi="CorpoS" w:cs="Segoe UI Historic"/>
          <w:lang w:val="tr-TR"/>
        </w:rPr>
        <w:t>ı</w:t>
      </w:r>
      <w:r w:rsidRPr="000F35A5">
        <w:rPr>
          <w:rFonts w:ascii="CorpoS" w:hAnsi="CorpoS"/>
          <w:lang w:val="tr-TR"/>
        </w:rPr>
        <w:t>m alan</w:t>
      </w:r>
      <w:r w:rsidRPr="000F35A5">
        <w:rPr>
          <w:rFonts w:ascii="CorpoS" w:hAnsi="CorpoS" w:cs="Segoe UI Historic"/>
          <w:lang w:val="tr-TR"/>
        </w:rPr>
        <w:t>ı</w:t>
      </w:r>
      <w:r w:rsidRPr="000F35A5">
        <w:rPr>
          <w:rFonts w:ascii="CorpoS" w:hAnsi="CorpoS"/>
          <w:lang w:val="tr-TR"/>
        </w:rPr>
        <w:t>, kurye, posta ve paket ta</w:t>
      </w:r>
      <w:r w:rsidRPr="000F35A5">
        <w:rPr>
          <w:rFonts w:ascii="CorpoS" w:hAnsi="CorpoS" w:cs="Calibri"/>
          <w:lang w:val="tr-TR"/>
        </w:rPr>
        <w:t>ş</w:t>
      </w:r>
      <w:r w:rsidRPr="000F35A5">
        <w:rPr>
          <w:rFonts w:ascii="CorpoS" w:hAnsi="CorpoS" w:cs="Segoe UI Historic"/>
          <w:lang w:val="tr-TR"/>
        </w:rPr>
        <w:t>ı</w:t>
      </w:r>
      <w:r w:rsidRPr="000F35A5">
        <w:rPr>
          <w:rFonts w:ascii="CorpoS" w:hAnsi="CorpoS"/>
          <w:lang w:val="tr-TR"/>
        </w:rPr>
        <w:t>madan yolcu ta</w:t>
      </w:r>
      <w:r w:rsidRPr="000F35A5">
        <w:rPr>
          <w:rFonts w:ascii="CorpoS" w:hAnsi="CorpoS" w:cs="Calibri"/>
          <w:lang w:val="tr-TR"/>
        </w:rPr>
        <w:t>ş</w:t>
      </w:r>
      <w:r w:rsidRPr="000F35A5">
        <w:rPr>
          <w:rFonts w:ascii="CorpoS" w:hAnsi="CorpoS" w:cs="Segoe UI Historic"/>
          <w:lang w:val="tr-TR"/>
        </w:rPr>
        <w:t>ı</w:t>
      </w:r>
      <w:r w:rsidRPr="000F35A5">
        <w:rPr>
          <w:rFonts w:ascii="CorpoS" w:hAnsi="CorpoS"/>
          <w:lang w:val="tr-TR"/>
        </w:rPr>
        <w:t>mac</w:t>
      </w:r>
      <w:r w:rsidRPr="000F35A5">
        <w:rPr>
          <w:rFonts w:ascii="CorpoS" w:hAnsi="CorpoS" w:cs="Segoe UI Historic"/>
          <w:lang w:val="tr-TR"/>
        </w:rPr>
        <w:t>ı</w:t>
      </w:r>
      <w:r w:rsidRPr="000F35A5">
        <w:rPr>
          <w:rFonts w:ascii="CorpoS" w:hAnsi="CorpoS"/>
          <w:lang w:val="tr-TR"/>
        </w:rPr>
        <w:t>l</w:t>
      </w:r>
      <w:r w:rsidRPr="000F35A5">
        <w:rPr>
          <w:rFonts w:ascii="CorpoS" w:hAnsi="CorpoS" w:cs="Segoe UI Historic"/>
          <w:lang w:val="tr-TR"/>
        </w:rPr>
        <w:t>ı</w:t>
      </w:r>
      <w:r w:rsidRPr="000F35A5">
        <w:rPr>
          <w:rFonts w:ascii="CorpoS" w:hAnsi="CorpoS" w:cs="Calibri"/>
          <w:lang w:val="tr-TR"/>
        </w:rPr>
        <w:t>ğ</w:t>
      </w:r>
      <w:r w:rsidRPr="000F35A5">
        <w:rPr>
          <w:rFonts w:ascii="CorpoS" w:hAnsi="CorpoS" w:cs="Segoe UI Historic"/>
          <w:lang w:val="tr-TR"/>
        </w:rPr>
        <w:t>ı</w:t>
      </w:r>
      <w:r w:rsidRPr="000F35A5">
        <w:rPr>
          <w:rFonts w:ascii="CorpoS" w:hAnsi="CorpoS"/>
          <w:lang w:val="tr-TR"/>
        </w:rPr>
        <w:t>na, otob</w:t>
      </w:r>
      <w:r w:rsidRPr="000F35A5">
        <w:rPr>
          <w:rFonts w:ascii="CorpoS" w:hAnsi="CorpoS" w:cs="Segoe UI Historic"/>
          <w:lang w:val="tr-TR"/>
        </w:rPr>
        <w:t>ü</w:t>
      </w:r>
      <w:r w:rsidRPr="000F35A5">
        <w:rPr>
          <w:rFonts w:ascii="CorpoS" w:hAnsi="CorpoS"/>
          <w:lang w:val="tr-TR"/>
        </w:rPr>
        <w:t>slere, so</w:t>
      </w:r>
      <w:r w:rsidRPr="000F35A5">
        <w:rPr>
          <w:rFonts w:ascii="CorpoS" w:hAnsi="CorpoS" w:cs="Calibri"/>
          <w:lang w:val="tr-TR"/>
        </w:rPr>
        <w:t>ğ</w:t>
      </w:r>
      <w:r w:rsidRPr="000F35A5">
        <w:rPr>
          <w:rFonts w:ascii="CorpoS" w:hAnsi="CorpoS"/>
          <w:lang w:val="tr-TR"/>
        </w:rPr>
        <w:t>utmal</w:t>
      </w:r>
      <w:r w:rsidRPr="000F35A5">
        <w:rPr>
          <w:rFonts w:ascii="CorpoS" w:hAnsi="CorpoS" w:cs="Segoe UI Historic"/>
          <w:lang w:val="tr-TR"/>
        </w:rPr>
        <w:t>ı</w:t>
      </w:r>
      <w:r w:rsidRPr="000F35A5">
        <w:rPr>
          <w:rFonts w:ascii="CorpoS" w:hAnsi="CorpoS"/>
          <w:lang w:val="tr-TR"/>
        </w:rPr>
        <w:t xml:space="preserve"> vanlardan ambulanslara, in</w:t>
      </w:r>
      <w:r w:rsidRPr="000F35A5">
        <w:rPr>
          <w:rFonts w:ascii="CorpoS" w:hAnsi="CorpoS" w:cs="Calibri"/>
          <w:lang w:val="tr-TR"/>
        </w:rPr>
        <w:t>ş</w:t>
      </w:r>
      <w:r w:rsidRPr="000F35A5">
        <w:rPr>
          <w:rFonts w:ascii="CorpoS" w:hAnsi="CorpoS"/>
          <w:lang w:val="tr-TR"/>
        </w:rPr>
        <w:t>aat alan</w:t>
      </w:r>
      <w:r w:rsidRPr="000F35A5">
        <w:rPr>
          <w:rFonts w:ascii="CorpoS" w:hAnsi="CorpoS" w:cs="Segoe UI Historic"/>
          <w:lang w:val="tr-TR"/>
        </w:rPr>
        <w:t>ı</w:t>
      </w:r>
      <w:r w:rsidRPr="000F35A5">
        <w:rPr>
          <w:rFonts w:ascii="CorpoS" w:hAnsi="CorpoS"/>
          <w:lang w:val="tr-TR"/>
        </w:rPr>
        <w:t>nda kullan</w:t>
      </w:r>
      <w:r w:rsidRPr="000F35A5">
        <w:rPr>
          <w:rFonts w:ascii="CorpoS" w:hAnsi="CorpoS" w:cs="Segoe UI Historic"/>
          <w:lang w:val="tr-TR"/>
        </w:rPr>
        <w:t>ı</w:t>
      </w:r>
      <w:r w:rsidRPr="000F35A5">
        <w:rPr>
          <w:rFonts w:ascii="CorpoS" w:hAnsi="CorpoS"/>
          <w:lang w:val="tr-TR"/>
        </w:rPr>
        <w:t>mdan karavanlara kadar uzan</w:t>
      </w:r>
      <w:r w:rsidRPr="000F35A5">
        <w:rPr>
          <w:rFonts w:ascii="CorpoS" w:hAnsi="CorpoS" w:cs="Segoe UI Historic"/>
          <w:lang w:val="tr-TR"/>
        </w:rPr>
        <w:t>ı</w:t>
      </w:r>
      <w:r w:rsidRPr="000F35A5">
        <w:rPr>
          <w:rFonts w:ascii="CorpoS" w:hAnsi="CorpoS"/>
          <w:lang w:val="tr-TR"/>
        </w:rPr>
        <w:t>yor.</w:t>
      </w:r>
    </w:p>
    <w:p w14:paraId="42672695" w14:textId="77777777" w:rsidR="00CC5A33" w:rsidRPr="000F35A5" w:rsidRDefault="00CC5A33" w:rsidP="005024DE">
      <w:pPr>
        <w:pStyle w:val="01Flietext"/>
        <w:rPr>
          <w:rFonts w:ascii="CorpoS" w:hAnsi="CorpoS"/>
          <w:lang w:val="tr-TR"/>
        </w:rPr>
      </w:pPr>
    </w:p>
    <w:p w14:paraId="4D1E0E1D" w14:textId="271FF5A0" w:rsidR="00555B36" w:rsidRPr="000F35A5" w:rsidRDefault="00B81015" w:rsidP="00F4565D">
      <w:pPr>
        <w:pStyle w:val="01Flietext"/>
        <w:rPr>
          <w:rFonts w:ascii="CorpoS" w:hAnsi="CorpoS"/>
          <w:lang w:val="tr-TR"/>
        </w:rPr>
      </w:pPr>
      <w:r w:rsidRPr="000F35A5">
        <w:rPr>
          <w:rFonts w:ascii="CorpoS" w:hAnsi="CorpoS"/>
          <w:lang w:val="tr-TR"/>
        </w:rPr>
        <w:t xml:space="preserve">Yeni Sprinter, </w:t>
      </w:r>
      <w:r w:rsidR="005E56D7" w:rsidRPr="000F35A5">
        <w:rPr>
          <w:rFonts w:ascii="CorpoS" w:hAnsi="CorpoS"/>
          <w:lang w:val="tr-TR"/>
        </w:rPr>
        <w:t xml:space="preserve">panelvanın yanı sıra </w:t>
      </w:r>
      <w:r w:rsidR="003149F8" w:rsidRPr="000F35A5">
        <w:rPr>
          <w:rFonts w:ascii="CorpoS" w:hAnsi="CorpoS"/>
          <w:lang w:val="tr-TR"/>
        </w:rPr>
        <w:t xml:space="preserve">Türkiye'de Türk mühendisliğiyle </w:t>
      </w:r>
      <w:r w:rsidRPr="000F35A5">
        <w:rPr>
          <w:rFonts w:ascii="CorpoS" w:hAnsi="CorpoS"/>
          <w:lang w:val="tr-TR"/>
        </w:rPr>
        <w:t>m</w:t>
      </w:r>
      <w:r w:rsidR="00CC5A33" w:rsidRPr="000F35A5">
        <w:rPr>
          <w:rFonts w:ascii="CorpoS" w:hAnsi="CorpoS"/>
          <w:lang w:val="tr-TR"/>
        </w:rPr>
        <w:t xml:space="preserve">inibüs </w:t>
      </w:r>
      <w:r w:rsidR="003149F8" w:rsidRPr="000F35A5">
        <w:rPr>
          <w:rFonts w:ascii="CorpoS" w:hAnsi="CorpoS"/>
          <w:lang w:val="tr-TR"/>
        </w:rPr>
        <w:t xml:space="preserve">haline çevrilerek </w:t>
      </w:r>
      <w:r w:rsidRPr="000F35A5">
        <w:rPr>
          <w:rFonts w:ascii="CorpoS" w:hAnsi="CorpoS"/>
          <w:lang w:val="tr-TR"/>
        </w:rPr>
        <w:t xml:space="preserve">Türk tüketicileriyle buluşuyor. </w:t>
      </w:r>
      <w:r w:rsidR="003149F8" w:rsidRPr="000F35A5">
        <w:rPr>
          <w:rFonts w:ascii="CorpoS" w:hAnsi="CorpoS"/>
          <w:lang w:val="tr-TR"/>
        </w:rPr>
        <w:t>Almanya’da sertifikalandırıldıktan sonra pazara çıkan, 4</w:t>
      </w:r>
      <w:r w:rsidR="001A2FA1">
        <w:rPr>
          <w:rFonts w:ascii="CorpoS" w:hAnsi="CorpoS"/>
          <w:lang w:val="tr-TR"/>
        </w:rPr>
        <w:t>,</w:t>
      </w:r>
      <w:r w:rsidR="003149F8" w:rsidRPr="000F35A5">
        <w:rPr>
          <w:rFonts w:ascii="CorpoS" w:hAnsi="CorpoS"/>
          <w:lang w:val="tr-TR"/>
        </w:rPr>
        <w:t>1 ve 5 ton olarak 2 ağırlık varyantında sunulan Mercedes-Benz Sprinter Minibüs, s</w:t>
      </w:r>
      <w:r w:rsidR="00CD13D0" w:rsidRPr="000F35A5">
        <w:rPr>
          <w:rFonts w:ascii="CorpoS" w:hAnsi="CorpoS"/>
          <w:lang w:val="tr-TR"/>
        </w:rPr>
        <w:t xml:space="preserve">on verilere göre </w:t>
      </w:r>
      <w:r w:rsidR="005E56D7" w:rsidRPr="000F35A5">
        <w:rPr>
          <w:rFonts w:ascii="CorpoS" w:hAnsi="CorpoS"/>
          <w:lang w:val="tr-TR"/>
        </w:rPr>
        <w:t xml:space="preserve">segmentinde </w:t>
      </w:r>
      <w:r w:rsidR="00CD13D0" w:rsidRPr="000F35A5">
        <w:rPr>
          <w:rFonts w:ascii="CorpoS" w:hAnsi="CorpoS"/>
          <w:lang w:val="tr-TR"/>
        </w:rPr>
        <w:t>pazar lideri</w:t>
      </w:r>
      <w:r w:rsidR="003149F8" w:rsidRPr="000F35A5">
        <w:rPr>
          <w:rFonts w:ascii="CorpoS" w:hAnsi="CorpoS"/>
          <w:lang w:val="tr-TR"/>
        </w:rPr>
        <w:t>.</w:t>
      </w:r>
      <w:r w:rsidR="00CD13D0" w:rsidRPr="000F35A5">
        <w:rPr>
          <w:rFonts w:ascii="CorpoS" w:hAnsi="CorpoS"/>
          <w:lang w:val="tr-TR"/>
        </w:rPr>
        <w:t xml:space="preserve"> Ayrıca orta/uzun/ekstra uzun olarak 3 farklı uzunlukla 10+1 ile 22+1 arasında değişen 13 farklı koltuk konfigürasyonu sunan yeni Sprinter</w:t>
      </w:r>
      <w:r w:rsidR="007E5FC2">
        <w:rPr>
          <w:rFonts w:ascii="CorpoS" w:hAnsi="CorpoS"/>
          <w:lang w:val="tr-TR"/>
        </w:rPr>
        <w:t>,</w:t>
      </w:r>
      <w:r w:rsidR="008D6DED">
        <w:rPr>
          <w:rFonts w:ascii="CorpoS" w:hAnsi="CorpoS"/>
          <w:lang w:val="tr-TR"/>
        </w:rPr>
        <w:t xml:space="preserve"> </w:t>
      </w:r>
      <w:r w:rsidR="00BE6041" w:rsidRPr="000F35A5">
        <w:rPr>
          <w:rFonts w:ascii="CorpoS" w:hAnsi="CorpoS"/>
          <w:lang w:val="tr-TR"/>
        </w:rPr>
        <w:t>minibüslerinin hepsini PRO line paket kapsamı ile donatıyor.</w:t>
      </w:r>
      <w:r w:rsidR="00CD13D0" w:rsidRPr="000F35A5">
        <w:rPr>
          <w:rFonts w:ascii="CorpoS" w:hAnsi="CorpoS"/>
          <w:lang w:val="tr-TR"/>
        </w:rPr>
        <w:t xml:space="preserve"> </w:t>
      </w:r>
      <w:r w:rsidR="00BE6041" w:rsidRPr="000F35A5">
        <w:rPr>
          <w:rFonts w:ascii="CorpoS" w:hAnsi="CorpoS"/>
          <w:lang w:val="tr-TR"/>
        </w:rPr>
        <w:t>Tüm araçlar</w:t>
      </w:r>
      <w:r w:rsidR="00102798" w:rsidRPr="000F35A5">
        <w:rPr>
          <w:rFonts w:ascii="CorpoS" w:hAnsi="CorpoS"/>
          <w:lang w:val="tr-TR"/>
        </w:rPr>
        <w:t>da</w:t>
      </w:r>
      <w:r w:rsidR="00BE6041" w:rsidRPr="000F35A5">
        <w:rPr>
          <w:rFonts w:ascii="CorpoS" w:hAnsi="CorpoS"/>
          <w:lang w:val="tr-TR"/>
        </w:rPr>
        <w:t xml:space="preserve"> standart olarak </w:t>
      </w:r>
      <w:r w:rsidR="005E56D7" w:rsidRPr="000F35A5">
        <w:rPr>
          <w:rFonts w:ascii="CorpoS" w:hAnsi="CorpoS"/>
          <w:lang w:val="tr-TR"/>
        </w:rPr>
        <w:t xml:space="preserve">sunulan </w:t>
      </w:r>
      <w:r w:rsidR="00102798" w:rsidRPr="000F35A5">
        <w:rPr>
          <w:rFonts w:ascii="CorpoS" w:hAnsi="CorpoS"/>
          <w:lang w:val="tr-TR"/>
        </w:rPr>
        <w:t>GSRII güvenlik regülasyonu kapsamındaki özellikler dışında</w:t>
      </w:r>
      <w:r w:rsidR="00F4565D" w:rsidRPr="000F35A5">
        <w:rPr>
          <w:rFonts w:ascii="CorpoS" w:hAnsi="CorpoS"/>
          <w:lang w:val="tr-TR"/>
        </w:rPr>
        <w:t xml:space="preserve"> sektörden farklı olarak MBUX multimedya sistemi, TEMPMATIC yarı otomatik klima, yağmur sensörü ve konfor tipi tavan kontrol sistemi</w:t>
      </w:r>
      <w:r w:rsidR="005E56D7" w:rsidRPr="000F35A5">
        <w:rPr>
          <w:rFonts w:ascii="CorpoS" w:hAnsi="CorpoS"/>
          <w:lang w:val="tr-TR"/>
        </w:rPr>
        <w:t>ne</w:t>
      </w:r>
      <w:r w:rsidR="00F4565D" w:rsidRPr="000F35A5">
        <w:rPr>
          <w:rFonts w:ascii="CorpoS" w:hAnsi="CorpoS"/>
          <w:lang w:val="tr-TR"/>
        </w:rPr>
        <w:t xml:space="preserve"> de </w:t>
      </w:r>
      <w:r w:rsidR="005E56D7" w:rsidRPr="000F35A5">
        <w:rPr>
          <w:rFonts w:ascii="CorpoS" w:hAnsi="CorpoS"/>
          <w:lang w:val="tr-TR"/>
        </w:rPr>
        <w:t>sahip</w:t>
      </w:r>
      <w:r w:rsidR="00EE737C" w:rsidRPr="000F35A5">
        <w:rPr>
          <w:rFonts w:ascii="CorpoS" w:hAnsi="CorpoS"/>
          <w:lang w:val="tr-TR"/>
        </w:rPr>
        <w:t>.</w:t>
      </w:r>
    </w:p>
    <w:p w14:paraId="1DAC2861" w14:textId="77777777" w:rsidR="009E3901" w:rsidRPr="000F35A5" w:rsidRDefault="009E3901" w:rsidP="00F4565D">
      <w:pPr>
        <w:pStyle w:val="01Flietext"/>
        <w:rPr>
          <w:rFonts w:ascii="CorpoS" w:hAnsi="CorpoS"/>
          <w:lang w:val="tr-TR"/>
        </w:rPr>
      </w:pPr>
    </w:p>
    <w:p w14:paraId="2455F13C" w14:textId="77777777" w:rsidR="009E3901" w:rsidRPr="000F35A5" w:rsidRDefault="009E3901" w:rsidP="009E3901">
      <w:pPr>
        <w:pStyle w:val="01Flietext"/>
        <w:rPr>
          <w:rFonts w:ascii="CorpoS" w:hAnsi="CorpoS"/>
          <w:b/>
          <w:bCs/>
          <w:lang w:val="tr-TR"/>
        </w:rPr>
      </w:pPr>
      <w:r w:rsidRPr="000F35A5">
        <w:rPr>
          <w:rFonts w:ascii="CorpoS" w:hAnsi="CorpoS"/>
          <w:b/>
          <w:bCs/>
          <w:lang w:val="tr-TR"/>
        </w:rPr>
        <w:t xml:space="preserve">Daha güçlü MBUX multimedya sistemi ile yeni konfor fonksiyonları </w:t>
      </w:r>
    </w:p>
    <w:p w14:paraId="3FC78E33" w14:textId="101EB4D3" w:rsidR="009E3901" w:rsidRPr="000F35A5" w:rsidRDefault="009E3901" w:rsidP="00F4565D">
      <w:pPr>
        <w:pStyle w:val="01Flietext"/>
        <w:rPr>
          <w:rFonts w:ascii="CorpoS" w:hAnsi="CorpoS" w:cs="Segoe UI"/>
          <w:color w:val="0D0D0D"/>
          <w:shd w:val="clear" w:color="auto" w:fill="FFFFFF"/>
          <w:lang w:val="tr-TR"/>
        </w:rPr>
      </w:pPr>
      <w:r w:rsidRPr="000F35A5">
        <w:rPr>
          <w:rFonts w:ascii="CorpoS" w:hAnsi="CorpoS" w:cs="Segoe UI"/>
          <w:color w:val="0D0D0D"/>
          <w:shd w:val="clear" w:color="auto" w:fill="FFFFFF"/>
          <w:lang w:val="tr-TR"/>
        </w:rPr>
        <w:lastRenderedPageBreak/>
        <w:t xml:space="preserve">Yeni Sprinter </w:t>
      </w:r>
      <w:r w:rsidR="005E56D7" w:rsidRPr="000F35A5">
        <w:rPr>
          <w:rFonts w:ascii="CorpoS" w:hAnsi="CorpoS" w:cs="Segoe UI"/>
          <w:color w:val="0D0D0D"/>
          <w:shd w:val="clear" w:color="auto" w:fill="FFFFFF"/>
          <w:lang w:val="tr-TR"/>
        </w:rPr>
        <w:t xml:space="preserve">sunduğu </w:t>
      </w:r>
      <w:r w:rsidRPr="000F35A5">
        <w:rPr>
          <w:rFonts w:ascii="CorpoS" w:hAnsi="CorpoS" w:cs="Segoe UI"/>
          <w:color w:val="0D0D0D"/>
          <w:shd w:val="clear" w:color="auto" w:fill="FFFFFF"/>
          <w:lang w:val="tr-TR"/>
        </w:rPr>
        <w:t xml:space="preserve">yüksek </w:t>
      </w:r>
      <w:r w:rsidR="005E56D7" w:rsidRPr="000F35A5">
        <w:rPr>
          <w:rFonts w:ascii="CorpoS" w:hAnsi="CorpoS" w:cs="Segoe UI"/>
          <w:color w:val="0D0D0D"/>
          <w:shd w:val="clear" w:color="auto" w:fill="FFFFFF"/>
          <w:lang w:val="tr-TR"/>
        </w:rPr>
        <w:t xml:space="preserve">kullanım </w:t>
      </w:r>
      <w:r w:rsidRPr="000F35A5">
        <w:rPr>
          <w:rFonts w:ascii="CorpoS" w:hAnsi="CorpoS" w:cs="Segoe UI"/>
          <w:color w:val="0D0D0D"/>
          <w:shd w:val="clear" w:color="auto" w:fill="FFFFFF"/>
          <w:lang w:val="tr-TR"/>
        </w:rPr>
        <w:t>esnekli</w:t>
      </w:r>
      <w:r w:rsidR="005E56D7" w:rsidRPr="000F35A5">
        <w:rPr>
          <w:rFonts w:ascii="CorpoS" w:hAnsi="CorpoS" w:cs="Segoe UI"/>
          <w:color w:val="0D0D0D"/>
          <w:shd w:val="clear" w:color="auto" w:fill="FFFFFF"/>
          <w:lang w:val="tr-TR"/>
        </w:rPr>
        <w:t>ği</w:t>
      </w:r>
      <w:r w:rsidRPr="000F35A5">
        <w:rPr>
          <w:rFonts w:ascii="CorpoS" w:hAnsi="CorpoS" w:cs="Segoe UI"/>
          <w:color w:val="0D0D0D"/>
          <w:shd w:val="clear" w:color="auto" w:fill="FFFFFF"/>
          <w:lang w:val="tr-TR"/>
        </w:rPr>
        <w:t xml:space="preserve"> </w:t>
      </w:r>
      <w:r w:rsidR="005E56D7" w:rsidRPr="000F35A5">
        <w:rPr>
          <w:rFonts w:ascii="CorpoS" w:hAnsi="CorpoS" w:cs="Segoe UI"/>
          <w:color w:val="0D0D0D"/>
          <w:shd w:val="clear" w:color="auto" w:fill="FFFFFF"/>
          <w:lang w:val="tr-TR"/>
        </w:rPr>
        <w:t>yanında</w:t>
      </w:r>
      <w:r w:rsidRPr="000F35A5">
        <w:rPr>
          <w:rFonts w:ascii="CorpoS" w:hAnsi="CorpoS" w:cs="Segoe UI"/>
          <w:color w:val="0D0D0D"/>
          <w:shd w:val="clear" w:color="auto" w:fill="FFFFFF"/>
          <w:lang w:val="tr-TR"/>
        </w:rPr>
        <w:t xml:space="preserve"> güvenlik, konfor ve dijital ağa bağlanmada da önemli bir </w:t>
      </w:r>
      <w:r w:rsidR="005E56D7" w:rsidRPr="000F35A5">
        <w:rPr>
          <w:rFonts w:ascii="CorpoS" w:hAnsi="CorpoS" w:cs="Segoe UI"/>
          <w:color w:val="0D0D0D"/>
          <w:shd w:val="clear" w:color="auto" w:fill="FFFFFF"/>
          <w:lang w:val="tr-TR"/>
        </w:rPr>
        <w:t>gelişme ile tüketicilerle buluşuyor</w:t>
      </w:r>
      <w:r w:rsidRPr="000F35A5">
        <w:rPr>
          <w:rFonts w:ascii="CorpoS" w:hAnsi="CorpoS" w:cs="Segoe UI"/>
          <w:color w:val="0D0D0D"/>
          <w:shd w:val="clear" w:color="auto" w:fill="FFFFFF"/>
          <w:lang w:val="tr-TR"/>
        </w:rPr>
        <w:t>. MBUX (Mercedes-Benz Kullanıcı Deneyimi) multimedya sistemi standart olarak sunulurken, sahip olduğu 10,25 inçlik dokunmatik ekran ve renkli ekranlı gösterge paneli yeni çok fonksiyonlu direksiyon simidindeki dokunmatik kontrol panelleri aracılığıyla sezgisel bir şekilde kullanılabiliyor. Yüksek teknolojiye sahip direksiyon simidi, bir akıllı telefon gibi kapasitif sensörlere sahip. Bu da direksiyon simidinin</w:t>
      </w:r>
      <w:r w:rsidR="007E5FC2">
        <w:rPr>
          <w:rFonts w:ascii="CorpoS" w:hAnsi="CorpoS" w:cs="Segoe UI"/>
          <w:color w:val="0D0D0D"/>
          <w:shd w:val="clear" w:color="auto" w:fill="FFFFFF"/>
          <w:lang w:val="tr-TR"/>
        </w:rPr>
        <w:t>,</w:t>
      </w:r>
      <w:r w:rsidRPr="000F35A5">
        <w:rPr>
          <w:rFonts w:ascii="CorpoS" w:hAnsi="CorpoS" w:cs="Segoe UI"/>
          <w:color w:val="0D0D0D"/>
          <w:shd w:val="clear" w:color="auto" w:fill="FFFFFF"/>
          <w:lang w:val="tr-TR"/>
        </w:rPr>
        <w:t xml:space="preserve"> tutulup tutulmadığını algılamasına (eller serbest algılama) olanak tanıyor. Başka bir pratik konfor özelliği</w:t>
      </w:r>
      <w:r w:rsidR="001A2FA1">
        <w:rPr>
          <w:rFonts w:ascii="CorpoS" w:hAnsi="CorpoS" w:cs="Segoe UI"/>
          <w:color w:val="0D0D0D"/>
          <w:shd w:val="clear" w:color="auto" w:fill="FFFFFF"/>
          <w:lang w:val="tr-TR"/>
        </w:rPr>
        <w:t xml:space="preserve"> de</w:t>
      </w:r>
      <w:r w:rsidRPr="000F35A5">
        <w:rPr>
          <w:rFonts w:ascii="CorpoS" w:hAnsi="CorpoS" w:cs="Segoe UI"/>
          <w:color w:val="0D0D0D"/>
          <w:shd w:val="clear" w:color="auto" w:fill="FFFFFF"/>
          <w:lang w:val="tr-TR"/>
        </w:rPr>
        <w:t xml:space="preserve"> isteğe bağlı olarak akıllı telefonlar için depolama alanının ve kablosuz şarjın bulunması.</w:t>
      </w:r>
    </w:p>
    <w:p w14:paraId="257E7518" w14:textId="77777777" w:rsidR="005E56D7" w:rsidRPr="000F35A5" w:rsidRDefault="005E56D7" w:rsidP="00F4565D">
      <w:pPr>
        <w:pStyle w:val="01Flietext"/>
        <w:rPr>
          <w:rFonts w:ascii="CorpoS" w:hAnsi="CorpoS" w:cs="Segoe UI"/>
          <w:color w:val="0D0D0D"/>
          <w:shd w:val="clear" w:color="auto" w:fill="FFFFFF"/>
          <w:lang w:val="tr-TR"/>
        </w:rPr>
      </w:pPr>
    </w:p>
    <w:p w14:paraId="78A42744" w14:textId="050BB0E3" w:rsidR="005E56D7" w:rsidRPr="000F35A5" w:rsidRDefault="005E56D7" w:rsidP="00F4565D">
      <w:pPr>
        <w:pStyle w:val="01Flietext"/>
        <w:rPr>
          <w:rFonts w:ascii="CorpoS" w:hAnsi="CorpoS"/>
          <w:lang w:val="tr-TR"/>
        </w:rPr>
      </w:pPr>
      <w:r w:rsidRPr="000F35A5">
        <w:rPr>
          <w:rFonts w:ascii="CorpoS" w:hAnsi="CorpoS"/>
          <w:lang w:val="tr-TR"/>
        </w:rPr>
        <w:t>Yeni Mercedes-Benz Sprinter’da konuşma tabanlı ses asistanı da daha akıllı hale geliyor. Artık belirli eylemler "Hey Mercedes" aktivasyon terimi olmadan da kullanılabiliyor. Ses asistanı, isteğe bağlı konforlu tavan kontrol panelindeki mikrofonları kullanarak hangi ön koltuktan konuşulduğunu algılıyor ve örneğin koltuk ısıtmasının kimin tarafından etkinleştirilmek iste</w:t>
      </w:r>
      <w:r w:rsidR="007E5FC2">
        <w:rPr>
          <w:rFonts w:ascii="CorpoS" w:hAnsi="CorpoS"/>
          <w:lang w:val="tr-TR"/>
        </w:rPr>
        <w:t>n</w:t>
      </w:r>
      <w:r w:rsidRPr="000F35A5">
        <w:rPr>
          <w:rFonts w:ascii="CorpoS" w:hAnsi="CorpoS"/>
          <w:lang w:val="tr-TR"/>
        </w:rPr>
        <w:t xml:space="preserve">diğini biliyor. "Hey Mercedes", araç fonksiyonlarını açıklıyor ve örneğin Bluetooth arayüzü aracılığıyla akıllı telefonunuzu bağlamaya da destek sağlıyor. </w:t>
      </w:r>
      <w:bookmarkStart w:id="0" w:name="_Hlk167954073"/>
      <w:r w:rsidRPr="000F35A5">
        <w:rPr>
          <w:rFonts w:ascii="CorpoS" w:hAnsi="CorpoS"/>
          <w:lang w:val="tr-TR"/>
        </w:rPr>
        <w:t>Özellikle pratik bir ba</w:t>
      </w:r>
      <w:r w:rsidRPr="000F35A5">
        <w:rPr>
          <w:rFonts w:ascii="CorpoS" w:hAnsi="CorpoS" w:cs="Calibri"/>
          <w:lang w:val="tr-TR"/>
        </w:rPr>
        <w:t>ş</w:t>
      </w:r>
      <w:r w:rsidRPr="000F35A5">
        <w:rPr>
          <w:rFonts w:ascii="CorpoS" w:hAnsi="CorpoS"/>
          <w:lang w:val="tr-TR"/>
        </w:rPr>
        <w:t>ka MBUX i</w:t>
      </w:r>
      <w:r w:rsidRPr="000F35A5">
        <w:rPr>
          <w:rFonts w:ascii="CorpoS" w:hAnsi="CorpoS" w:cs="Calibri"/>
          <w:lang w:val="tr-TR"/>
        </w:rPr>
        <w:t>ş</w:t>
      </w:r>
      <w:r w:rsidRPr="000F35A5">
        <w:rPr>
          <w:rFonts w:ascii="CorpoS" w:hAnsi="CorpoS"/>
          <w:lang w:val="tr-TR"/>
        </w:rPr>
        <w:t>levi de aracın arkasındaki alan</w:t>
      </w:r>
      <w:r w:rsidRPr="000F35A5">
        <w:rPr>
          <w:rFonts w:ascii="CorpoS" w:hAnsi="CorpoS" w:cs="Segoe UI Historic"/>
          <w:lang w:val="tr-TR"/>
        </w:rPr>
        <w:t>ı</w:t>
      </w:r>
      <w:r w:rsidRPr="000F35A5">
        <w:rPr>
          <w:rFonts w:ascii="CorpoS" w:hAnsi="CorpoS"/>
          <w:lang w:val="tr-TR"/>
        </w:rPr>
        <w:t>n g</w:t>
      </w:r>
      <w:r w:rsidRPr="000F35A5">
        <w:rPr>
          <w:rFonts w:ascii="CorpoS" w:hAnsi="CorpoS" w:cs="Segoe UI Historic"/>
          <w:lang w:val="tr-TR"/>
        </w:rPr>
        <w:t>ö</w:t>
      </w:r>
      <w:r w:rsidRPr="000F35A5">
        <w:rPr>
          <w:rFonts w:ascii="CorpoS" w:hAnsi="CorpoS"/>
          <w:lang w:val="tr-TR"/>
        </w:rPr>
        <w:t>sterilmesi. Sistem, arka görüş kamerasını kullanarak arka kapıların açılabileceği alanı merkezi ekranda gösteriyor. Mesafe programlanabiliyor ve bu sayede yükün boyutuna göre ayarlanabiliyor. Bu, yük yüklerken ve boşaltırken konforu artırıyor. Sürücüler, dışarı çıkmadan yeterli alan olup olmadığını görebiliyor ve arka kapılar açıldığında, kamera görüntüsü aynı zamanda merkezi ekrana aktarılıyor.</w:t>
      </w:r>
      <w:bookmarkEnd w:id="0"/>
    </w:p>
    <w:p w14:paraId="283A2C4F" w14:textId="77777777" w:rsidR="00F4565D" w:rsidRPr="000F35A5" w:rsidRDefault="00F4565D" w:rsidP="00F4565D">
      <w:pPr>
        <w:pStyle w:val="01Flietext"/>
        <w:rPr>
          <w:rFonts w:ascii="CorpoS" w:hAnsi="CorpoS"/>
          <w:lang w:val="tr-TR"/>
        </w:rPr>
      </w:pPr>
    </w:p>
    <w:p w14:paraId="5F89C028" w14:textId="77777777" w:rsidR="00555B36" w:rsidRPr="000F35A5" w:rsidRDefault="00555B36" w:rsidP="00555B36">
      <w:pPr>
        <w:pStyle w:val="01Flietext"/>
        <w:rPr>
          <w:rFonts w:ascii="CorpoS" w:hAnsi="CorpoS"/>
          <w:b/>
          <w:bCs/>
          <w:lang w:val="tr-TR"/>
        </w:rPr>
      </w:pPr>
      <w:r w:rsidRPr="000F35A5">
        <w:rPr>
          <w:rFonts w:ascii="CorpoS" w:hAnsi="CorpoS"/>
          <w:b/>
          <w:bCs/>
          <w:lang w:val="tr-TR"/>
        </w:rPr>
        <w:t>Geni</w:t>
      </w:r>
      <w:r w:rsidRPr="000F35A5">
        <w:rPr>
          <w:rFonts w:ascii="CorpoS" w:hAnsi="CorpoS" w:cs="Calibri"/>
          <w:b/>
          <w:bCs/>
          <w:lang w:val="tr-TR"/>
        </w:rPr>
        <w:t>ş</w:t>
      </w:r>
      <w:r w:rsidRPr="000F35A5">
        <w:rPr>
          <w:rFonts w:ascii="CorpoS" w:hAnsi="CorpoS"/>
          <w:b/>
          <w:bCs/>
          <w:lang w:val="tr-TR"/>
        </w:rPr>
        <w:t xml:space="preserve"> s</w:t>
      </w:r>
      <w:r w:rsidRPr="000F35A5">
        <w:rPr>
          <w:rFonts w:ascii="CorpoS" w:hAnsi="CorpoS" w:cs="Segoe UI Historic"/>
          <w:b/>
          <w:bCs/>
          <w:lang w:val="tr-TR"/>
        </w:rPr>
        <w:t>ü</w:t>
      </w:r>
      <w:r w:rsidRPr="000F35A5">
        <w:rPr>
          <w:rFonts w:ascii="CorpoS" w:hAnsi="CorpoS"/>
          <w:b/>
          <w:bCs/>
          <w:lang w:val="tr-TR"/>
        </w:rPr>
        <w:t>r</w:t>
      </w:r>
      <w:r w:rsidRPr="000F35A5">
        <w:rPr>
          <w:rFonts w:ascii="CorpoS" w:hAnsi="CorpoS" w:cs="Segoe UI Historic"/>
          <w:b/>
          <w:bCs/>
          <w:lang w:val="tr-TR"/>
        </w:rPr>
        <w:t>ü</w:t>
      </w:r>
      <w:r w:rsidRPr="000F35A5">
        <w:rPr>
          <w:rFonts w:ascii="CorpoS" w:hAnsi="CorpoS" w:cs="Calibri"/>
          <w:b/>
          <w:bCs/>
          <w:lang w:val="tr-TR"/>
        </w:rPr>
        <w:t>ş</w:t>
      </w:r>
      <w:r w:rsidRPr="000F35A5">
        <w:rPr>
          <w:rFonts w:ascii="CorpoS" w:hAnsi="CorpoS"/>
          <w:b/>
          <w:bCs/>
          <w:lang w:val="tr-TR"/>
        </w:rPr>
        <w:t xml:space="preserve"> portf</w:t>
      </w:r>
      <w:r w:rsidRPr="000F35A5">
        <w:rPr>
          <w:rFonts w:ascii="CorpoS" w:hAnsi="CorpoS" w:cs="Segoe UI Historic"/>
          <w:b/>
          <w:bCs/>
          <w:lang w:val="tr-TR"/>
        </w:rPr>
        <w:t>ö</w:t>
      </w:r>
      <w:r w:rsidRPr="000F35A5">
        <w:rPr>
          <w:rFonts w:ascii="CorpoS" w:hAnsi="CorpoS"/>
          <w:b/>
          <w:bCs/>
          <w:lang w:val="tr-TR"/>
        </w:rPr>
        <w:t>y</w:t>
      </w:r>
      <w:r w:rsidRPr="000F35A5">
        <w:rPr>
          <w:rFonts w:ascii="CorpoS" w:hAnsi="CorpoS" w:cs="Segoe UI Historic"/>
          <w:b/>
          <w:bCs/>
          <w:lang w:val="tr-TR"/>
        </w:rPr>
        <w:t>ü</w:t>
      </w:r>
    </w:p>
    <w:p w14:paraId="6EC76185" w14:textId="08ADAAD2" w:rsidR="00555B36" w:rsidRPr="000F35A5" w:rsidRDefault="00555B36" w:rsidP="00555B36">
      <w:pPr>
        <w:pStyle w:val="01Flietext"/>
        <w:rPr>
          <w:rFonts w:ascii="CorpoS" w:hAnsi="CorpoS"/>
          <w:lang w:val="tr-TR"/>
        </w:rPr>
      </w:pPr>
      <w:r w:rsidRPr="000F35A5">
        <w:rPr>
          <w:rFonts w:ascii="CorpoS" w:hAnsi="CorpoS"/>
          <w:lang w:val="tr-TR"/>
        </w:rPr>
        <w:t>Yeni Sprinter'ın güvenilir 2,0 litrelik dizel motor</w:t>
      </w:r>
      <w:r w:rsidR="005E56D7" w:rsidRPr="000F35A5">
        <w:rPr>
          <w:rFonts w:ascii="CorpoS" w:hAnsi="CorpoS"/>
          <w:lang w:val="tr-TR"/>
        </w:rPr>
        <w:t>u</w:t>
      </w:r>
      <w:r w:rsidRPr="000F35A5">
        <w:rPr>
          <w:rFonts w:ascii="CorpoS" w:hAnsi="CorpoS"/>
          <w:lang w:val="tr-TR"/>
        </w:rPr>
        <w:t xml:space="preserve"> (OM 654), model ve sürü</w:t>
      </w:r>
      <w:r w:rsidRPr="000F35A5">
        <w:rPr>
          <w:rFonts w:ascii="CorpoS" w:hAnsi="CorpoS" w:cs="Calibri"/>
          <w:lang w:val="tr-TR"/>
        </w:rPr>
        <w:t>ş</w:t>
      </w:r>
      <w:r w:rsidRPr="000F35A5">
        <w:rPr>
          <w:rFonts w:ascii="CorpoS" w:hAnsi="CorpoS"/>
          <w:lang w:val="tr-TR"/>
        </w:rPr>
        <w:t xml:space="preserve"> </w:t>
      </w:r>
      <w:r w:rsidRPr="000F35A5">
        <w:rPr>
          <w:rFonts w:ascii="CorpoS" w:hAnsi="CorpoS" w:cs="Calibri"/>
          <w:lang w:val="tr-TR"/>
        </w:rPr>
        <w:t>ş</w:t>
      </w:r>
      <w:r w:rsidRPr="000F35A5">
        <w:rPr>
          <w:rFonts w:ascii="CorpoS" w:hAnsi="CorpoS"/>
          <w:lang w:val="tr-TR"/>
        </w:rPr>
        <w:t>ekline g</w:t>
      </w:r>
      <w:r w:rsidRPr="000F35A5">
        <w:rPr>
          <w:rFonts w:ascii="CorpoS" w:hAnsi="CorpoS" w:cs="Segoe UI Historic"/>
          <w:lang w:val="tr-TR"/>
        </w:rPr>
        <w:t>ö</w:t>
      </w:r>
      <w:r w:rsidRPr="000F35A5">
        <w:rPr>
          <w:rFonts w:ascii="CorpoS" w:hAnsi="CorpoS"/>
          <w:lang w:val="tr-TR"/>
        </w:rPr>
        <w:t>re</w:t>
      </w:r>
      <w:r w:rsidR="000F35A5" w:rsidRPr="000F35A5">
        <w:rPr>
          <w:rFonts w:ascii="CorpoS" w:hAnsi="CorpoS"/>
          <w:lang w:val="tr-TR"/>
        </w:rPr>
        <w:t xml:space="preserve"> </w:t>
      </w:r>
      <w:r w:rsidRPr="000F35A5">
        <w:rPr>
          <w:rFonts w:ascii="CorpoS" w:hAnsi="CorpoS"/>
          <w:lang w:val="tr-TR"/>
        </w:rPr>
        <w:t xml:space="preserve">110 kW, 125 kW ve 140 kW olarak </w:t>
      </w:r>
      <w:r w:rsidR="00D544C2" w:rsidRPr="000F35A5">
        <w:rPr>
          <w:rFonts w:ascii="CorpoS" w:hAnsi="CorpoS"/>
          <w:lang w:val="tr-TR"/>
        </w:rPr>
        <w:t>üç</w:t>
      </w:r>
      <w:r w:rsidRPr="000F35A5">
        <w:rPr>
          <w:rFonts w:ascii="CorpoS" w:hAnsi="CorpoS"/>
          <w:lang w:val="tr-TR"/>
        </w:rPr>
        <w:t xml:space="preserve"> farklı güç seviyesinde sunuluyor. 140 kW motorlu tüm modellerde dört tekerlekten çeki</w:t>
      </w:r>
      <w:r w:rsidRPr="000F35A5">
        <w:rPr>
          <w:rFonts w:ascii="CorpoS" w:hAnsi="CorpoS" w:cs="Calibri"/>
          <w:lang w:val="tr-TR"/>
        </w:rPr>
        <w:t>ş</w:t>
      </w:r>
      <w:r w:rsidRPr="000F35A5">
        <w:rPr>
          <w:rFonts w:ascii="CorpoS" w:hAnsi="CorpoS"/>
          <w:lang w:val="tr-TR"/>
        </w:rPr>
        <w:t xml:space="preserve"> mevcut. Konforlu 9G</w:t>
      </w:r>
      <w:r w:rsidR="001A2FA1">
        <w:rPr>
          <w:rFonts w:ascii="CorpoS" w:hAnsi="CorpoS"/>
          <w:lang w:val="tr-TR"/>
        </w:rPr>
        <w:t>-</w:t>
      </w:r>
      <w:r w:rsidRPr="000F35A5">
        <w:rPr>
          <w:rFonts w:ascii="CorpoS" w:hAnsi="CorpoS"/>
          <w:lang w:val="tr-TR"/>
        </w:rPr>
        <w:t xml:space="preserve">TRONIC otomatik </w:t>
      </w:r>
      <w:r w:rsidRPr="000F35A5">
        <w:rPr>
          <w:rFonts w:ascii="CorpoS" w:hAnsi="CorpoS" w:cs="Calibri"/>
          <w:lang w:val="tr-TR"/>
        </w:rPr>
        <w:t>ş</w:t>
      </w:r>
      <w:r w:rsidRPr="000F35A5">
        <w:rPr>
          <w:rFonts w:ascii="CorpoS" w:hAnsi="CorpoS"/>
          <w:lang w:val="tr-TR"/>
        </w:rPr>
        <w:t>anz</w:t>
      </w:r>
      <w:r w:rsidRPr="000F35A5">
        <w:rPr>
          <w:rFonts w:ascii="CorpoS" w:hAnsi="CorpoS" w:cs="Segoe UI Historic"/>
          <w:lang w:val="tr-TR"/>
        </w:rPr>
        <w:t>ı</w:t>
      </w:r>
      <w:r w:rsidRPr="000F35A5">
        <w:rPr>
          <w:rFonts w:ascii="CorpoS" w:hAnsi="CorpoS"/>
          <w:lang w:val="tr-TR"/>
        </w:rPr>
        <w:t>man veya alt</w:t>
      </w:r>
      <w:r w:rsidRPr="000F35A5">
        <w:rPr>
          <w:rFonts w:ascii="CorpoS" w:hAnsi="CorpoS" w:cs="Segoe UI Historic"/>
          <w:lang w:val="tr-TR"/>
        </w:rPr>
        <w:t>ı</w:t>
      </w:r>
      <w:r w:rsidRPr="000F35A5">
        <w:rPr>
          <w:rFonts w:ascii="CorpoS" w:hAnsi="CorpoS"/>
          <w:lang w:val="tr-TR"/>
        </w:rPr>
        <w:t xml:space="preserve"> ileri manuel </w:t>
      </w:r>
      <w:r w:rsidRPr="000F35A5">
        <w:rPr>
          <w:rFonts w:ascii="CorpoS" w:hAnsi="CorpoS" w:cs="Calibri"/>
          <w:lang w:val="tr-TR"/>
        </w:rPr>
        <w:t>ş</w:t>
      </w:r>
      <w:r w:rsidRPr="000F35A5">
        <w:rPr>
          <w:rFonts w:ascii="CorpoS" w:hAnsi="CorpoS"/>
          <w:lang w:val="tr-TR"/>
        </w:rPr>
        <w:t>anz</w:t>
      </w:r>
      <w:r w:rsidRPr="000F35A5">
        <w:rPr>
          <w:rFonts w:ascii="CorpoS" w:hAnsi="CorpoS" w:cs="Segoe UI Historic"/>
          <w:lang w:val="tr-TR"/>
        </w:rPr>
        <w:t>ı</w:t>
      </w:r>
      <w:r w:rsidRPr="000F35A5">
        <w:rPr>
          <w:rFonts w:ascii="CorpoS" w:hAnsi="CorpoS"/>
          <w:lang w:val="tr-TR"/>
        </w:rPr>
        <w:t>man g</w:t>
      </w:r>
      <w:r w:rsidRPr="000F35A5">
        <w:rPr>
          <w:rFonts w:ascii="CorpoS" w:hAnsi="CorpoS" w:cs="Segoe UI Historic"/>
          <w:lang w:val="tr-TR"/>
        </w:rPr>
        <w:t>üç</w:t>
      </w:r>
      <w:r w:rsidRPr="000F35A5">
        <w:rPr>
          <w:rFonts w:ascii="CorpoS" w:hAnsi="CorpoS"/>
          <w:lang w:val="tr-TR"/>
        </w:rPr>
        <w:t xml:space="preserve"> aktar</w:t>
      </w:r>
      <w:r w:rsidRPr="000F35A5">
        <w:rPr>
          <w:rFonts w:ascii="CorpoS" w:hAnsi="CorpoS" w:cs="Segoe UI Historic"/>
          <w:lang w:val="tr-TR"/>
        </w:rPr>
        <w:t>ı</w:t>
      </w:r>
      <w:r w:rsidRPr="000F35A5">
        <w:rPr>
          <w:rFonts w:ascii="CorpoS" w:hAnsi="CorpoS"/>
          <w:lang w:val="tr-TR"/>
        </w:rPr>
        <w:t>m</w:t>
      </w:r>
      <w:r w:rsidRPr="000F35A5">
        <w:rPr>
          <w:rFonts w:ascii="CorpoS" w:hAnsi="CorpoS" w:cs="Segoe UI Historic"/>
          <w:lang w:val="tr-TR"/>
        </w:rPr>
        <w:t>ı</w:t>
      </w:r>
      <w:r w:rsidRPr="000F35A5">
        <w:rPr>
          <w:rFonts w:ascii="CorpoS" w:hAnsi="CorpoS"/>
          <w:lang w:val="tr-TR"/>
        </w:rPr>
        <w:t>n</w:t>
      </w:r>
      <w:r w:rsidRPr="000F35A5">
        <w:rPr>
          <w:rFonts w:ascii="CorpoS" w:hAnsi="CorpoS" w:cs="Segoe UI Historic"/>
          <w:lang w:val="tr-TR"/>
        </w:rPr>
        <w:t>ı</w:t>
      </w:r>
      <w:r w:rsidRPr="000F35A5">
        <w:rPr>
          <w:rFonts w:ascii="CorpoS" w:hAnsi="CorpoS"/>
          <w:lang w:val="tr-TR"/>
        </w:rPr>
        <w:t xml:space="preserve"> sa</w:t>
      </w:r>
      <w:r w:rsidRPr="000F35A5">
        <w:rPr>
          <w:rFonts w:ascii="CorpoS" w:hAnsi="CorpoS" w:cs="Calibri"/>
          <w:lang w:val="tr-TR"/>
        </w:rPr>
        <w:t>ğ</w:t>
      </w:r>
      <w:r w:rsidRPr="000F35A5">
        <w:rPr>
          <w:rFonts w:ascii="CorpoS" w:hAnsi="CorpoS"/>
          <w:lang w:val="tr-TR"/>
        </w:rPr>
        <w:t>l</w:t>
      </w:r>
      <w:r w:rsidRPr="000F35A5">
        <w:rPr>
          <w:rFonts w:ascii="CorpoS" w:hAnsi="CorpoS" w:cs="Segoe UI Historic"/>
          <w:lang w:val="tr-TR"/>
        </w:rPr>
        <w:t>ı</w:t>
      </w:r>
      <w:r w:rsidRPr="000F35A5">
        <w:rPr>
          <w:rFonts w:ascii="CorpoS" w:hAnsi="CorpoS"/>
          <w:lang w:val="tr-TR"/>
        </w:rPr>
        <w:t>yor.</w:t>
      </w:r>
    </w:p>
    <w:p w14:paraId="7F090553" w14:textId="77777777" w:rsidR="005024DE" w:rsidRPr="000F35A5" w:rsidRDefault="005024DE" w:rsidP="005024DE">
      <w:pPr>
        <w:pStyle w:val="01Flietext"/>
        <w:rPr>
          <w:rFonts w:ascii="CorpoS" w:hAnsi="CorpoS"/>
          <w:lang w:val="tr-TR"/>
        </w:rPr>
      </w:pPr>
    </w:p>
    <w:p w14:paraId="36AA7CB5" w14:textId="77777777" w:rsidR="009F1A5B" w:rsidRPr="000F35A5" w:rsidRDefault="009F1A5B" w:rsidP="009F1A5B">
      <w:pPr>
        <w:pStyle w:val="01Flietext"/>
        <w:rPr>
          <w:rFonts w:ascii="CorpoS" w:hAnsi="CorpoS"/>
          <w:b/>
          <w:bCs/>
          <w:lang w:val="tr-TR"/>
        </w:rPr>
      </w:pPr>
      <w:r w:rsidRPr="000F35A5">
        <w:rPr>
          <w:rFonts w:ascii="CorpoS" w:hAnsi="CorpoS"/>
          <w:b/>
          <w:bCs/>
          <w:lang w:val="tr-TR"/>
        </w:rPr>
        <w:t>Ba</w:t>
      </w:r>
      <w:r w:rsidRPr="000F35A5">
        <w:rPr>
          <w:rFonts w:ascii="CorpoS" w:hAnsi="CorpoS" w:cs="Calibri"/>
          <w:b/>
          <w:bCs/>
          <w:lang w:val="tr-TR"/>
        </w:rPr>
        <w:t>ş</w:t>
      </w:r>
      <w:r w:rsidRPr="000F35A5">
        <w:rPr>
          <w:rFonts w:ascii="CorpoS" w:hAnsi="CorpoS"/>
          <w:b/>
          <w:bCs/>
          <w:lang w:val="tr-TR"/>
        </w:rPr>
        <w:t>lang</w:t>
      </w:r>
      <w:r w:rsidRPr="000F35A5">
        <w:rPr>
          <w:rFonts w:ascii="CorpoS" w:hAnsi="CorpoS" w:cs="Segoe UI Historic"/>
          <w:b/>
          <w:bCs/>
          <w:lang w:val="tr-TR"/>
        </w:rPr>
        <w:t>ıç</w:t>
      </w:r>
      <w:r w:rsidRPr="000F35A5">
        <w:rPr>
          <w:rFonts w:ascii="CorpoS" w:hAnsi="CorpoS"/>
          <w:b/>
          <w:bCs/>
          <w:lang w:val="tr-TR"/>
        </w:rPr>
        <w:t xml:space="preserve"> ve d</w:t>
      </w:r>
      <w:r w:rsidRPr="000F35A5">
        <w:rPr>
          <w:rFonts w:ascii="CorpoS" w:hAnsi="CorpoS" w:cs="Segoe UI Historic"/>
          <w:b/>
          <w:bCs/>
          <w:lang w:val="tr-TR"/>
        </w:rPr>
        <w:t>ö</w:t>
      </w:r>
      <w:r w:rsidRPr="000F35A5">
        <w:rPr>
          <w:rFonts w:ascii="CorpoS" w:hAnsi="CorpoS"/>
          <w:b/>
          <w:bCs/>
          <w:lang w:val="tr-TR"/>
        </w:rPr>
        <w:t>n</w:t>
      </w:r>
      <w:r w:rsidRPr="000F35A5">
        <w:rPr>
          <w:rFonts w:ascii="CorpoS" w:hAnsi="CorpoS" w:cs="Segoe UI Historic"/>
          <w:b/>
          <w:bCs/>
          <w:lang w:val="tr-TR"/>
        </w:rPr>
        <w:t>ü</w:t>
      </w:r>
      <w:r w:rsidRPr="000F35A5">
        <w:rPr>
          <w:rFonts w:ascii="CorpoS" w:hAnsi="CorpoS" w:cs="Calibri"/>
          <w:b/>
          <w:bCs/>
          <w:lang w:val="tr-TR"/>
        </w:rPr>
        <w:t>ş</w:t>
      </w:r>
      <w:r w:rsidRPr="000F35A5">
        <w:rPr>
          <w:rFonts w:ascii="CorpoS" w:hAnsi="CorpoS"/>
          <w:b/>
          <w:bCs/>
          <w:lang w:val="tr-TR"/>
        </w:rPr>
        <w:t xml:space="preserve"> esnas</w:t>
      </w:r>
      <w:r w:rsidRPr="000F35A5">
        <w:rPr>
          <w:rFonts w:ascii="CorpoS" w:hAnsi="CorpoS" w:cs="Segoe UI Historic"/>
          <w:b/>
          <w:bCs/>
          <w:lang w:val="tr-TR"/>
        </w:rPr>
        <w:t>ı</w:t>
      </w:r>
      <w:r w:rsidRPr="000F35A5">
        <w:rPr>
          <w:rFonts w:ascii="CorpoS" w:hAnsi="CorpoS"/>
          <w:b/>
          <w:bCs/>
          <w:lang w:val="tr-TR"/>
        </w:rPr>
        <w:t xml:space="preserve">nda </w:t>
      </w:r>
      <w:r w:rsidRPr="000F35A5">
        <w:rPr>
          <w:rFonts w:ascii="CorpoS" w:hAnsi="CorpoS" w:cs="Segoe UI Historic"/>
          <w:b/>
          <w:bCs/>
          <w:lang w:val="tr-TR"/>
        </w:rPr>
        <w:t>ç</w:t>
      </w:r>
      <w:r w:rsidRPr="000F35A5">
        <w:rPr>
          <w:rFonts w:ascii="CorpoS" w:hAnsi="CorpoS"/>
          <w:b/>
          <w:bCs/>
          <w:lang w:val="tr-TR"/>
        </w:rPr>
        <w:t>arp</w:t>
      </w:r>
      <w:r w:rsidRPr="000F35A5">
        <w:rPr>
          <w:rFonts w:ascii="CorpoS" w:hAnsi="CorpoS" w:cs="Segoe UI Historic"/>
          <w:b/>
          <w:bCs/>
          <w:lang w:val="tr-TR"/>
        </w:rPr>
        <w:t>ı</w:t>
      </w:r>
      <w:r w:rsidRPr="000F35A5">
        <w:rPr>
          <w:rFonts w:ascii="CorpoS" w:hAnsi="CorpoS" w:cs="Calibri"/>
          <w:b/>
          <w:bCs/>
          <w:lang w:val="tr-TR"/>
        </w:rPr>
        <w:t>ş</w:t>
      </w:r>
      <w:r w:rsidRPr="000F35A5">
        <w:rPr>
          <w:rFonts w:ascii="CorpoS" w:hAnsi="CorpoS"/>
          <w:b/>
          <w:bCs/>
          <w:lang w:val="tr-TR"/>
        </w:rPr>
        <w:t>malar</w:t>
      </w:r>
      <w:r w:rsidRPr="000F35A5">
        <w:rPr>
          <w:rFonts w:ascii="CorpoS" w:hAnsi="CorpoS" w:cs="Segoe UI Historic"/>
          <w:b/>
          <w:bCs/>
          <w:lang w:val="tr-TR"/>
        </w:rPr>
        <w:t>ı</w:t>
      </w:r>
      <w:r w:rsidRPr="000F35A5">
        <w:rPr>
          <w:rFonts w:ascii="CorpoS" w:hAnsi="CorpoS"/>
          <w:b/>
          <w:bCs/>
          <w:lang w:val="tr-TR"/>
        </w:rPr>
        <w:t xml:space="preserve"> </w:t>
      </w:r>
      <w:r w:rsidRPr="000F35A5">
        <w:rPr>
          <w:rFonts w:ascii="CorpoS" w:hAnsi="CorpoS" w:cs="Segoe UI Historic"/>
          <w:b/>
          <w:bCs/>
          <w:lang w:val="tr-TR"/>
        </w:rPr>
        <w:t>ö</w:t>
      </w:r>
      <w:r w:rsidRPr="000F35A5">
        <w:rPr>
          <w:rFonts w:ascii="CorpoS" w:hAnsi="CorpoS"/>
          <w:b/>
          <w:bCs/>
          <w:lang w:val="tr-TR"/>
        </w:rPr>
        <w:t>nlemek i</w:t>
      </w:r>
      <w:r w:rsidRPr="000F35A5">
        <w:rPr>
          <w:rFonts w:ascii="CorpoS" w:hAnsi="CorpoS" w:cs="Segoe UI Historic"/>
          <w:b/>
          <w:bCs/>
          <w:lang w:val="tr-TR"/>
        </w:rPr>
        <w:t>ç</w:t>
      </w:r>
      <w:r w:rsidRPr="000F35A5">
        <w:rPr>
          <w:rFonts w:ascii="CorpoS" w:hAnsi="CorpoS"/>
          <w:b/>
          <w:bCs/>
          <w:lang w:val="tr-TR"/>
        </w:rPr>
        <w:t>in tasarlanan yeni s</w:t>
      </w:r>
      <w:r w:rsidRPr="000F35A5">
        <w:rPr>
          <w:rFonts w:ascii="CorpoS" w:hAnsi="CorpoS" w:cs="Segoe UI Historic"/>
          <w:b/>
          <w:bCs/>
          <w:lang w:val="tr-TR"/>
        </w:rPr>
        <w:t>ü</w:t>
      </w:r>
      <w:r w:rsidRPr="000F35A5">
        <w:rPr>
          <w:rFonts w:ascii="CorpoS" w:hAnsi="CorpoS"/>
          <w:b/>
          <w:bCs/>
          <w:lang w:val="tr-TR"/>
        </w:rPr>
        <w:t>r</w:t>
      </w:r>
      <w:r w:rsidRPr="000F35A5">
        <w:rPr>
          <w:rFonts w:ascii="CorpoS" w:hAnsi="CorpoS" w:cs="Segoe UI Historic"/>
          <w:b/>
          <w:bCs/>
          <w:lang w:val="tr-TR"/>
        </w:rPr>
        <w:t>ü</w:t>
      </w:r>
      <w:r w:rsidRPr="000F35A5">
        <w:rPr>
          <w:rFonts w:ascii="CorpoS" w:hAnsi="CorpoS"/>
          <w:b/>
          <w:bCs/>
          <w:lang w:val="tr-TR"/>
        </w:rPr>
        <w:t>c</w:t>
      </w:r>
      <w:r w:rsidRPr="000F35A5">
        <w:rPr>
          <w:rFonts w:ascii="CorpoS" w:hAnsi="CorpoS" w:cs="Segoe UI Historic"/>
          <w:b/>
          <w:bCs/>
          <w:lang w:val="tr-TR"/>
        </w:rPr>
        <w:t>ü</w:t>
      </w:r>
      <w:r w:rsidRPr="000F35A5">
        <w:rPr>
          <w:rFonts w:ascii="CorpoS" w:hAnsi="CorpoS"/>
          <w:b/>
          <w:bCs/>
          <w:lang w:val="tr-TR"/>
        </w:rPr>
        <w:t xml:space="preserve"> destek sistemleri</w:t>
      </w:r>
    </w:p>
    <w:p w14:paraId="457F0452" w14:textId="7C57AAD0" w:rsidR="009F1A5B" w:rsidRPr="000F35A5" w:rsidRDefault="009F1A5B" w:rsidP="009F1A5B">
      <w:pPr>
        <w:pStyle w:val="01Flietext"/>
        <w:rPr>
          <w:rFonts w:ascii="CorpoS" w:hAnsi="CorpoS"/>
          <w:lang w:val="tr-TR"/>
        </w:rPr>
      </w:pPr>
      <w:r w:rsidRPr="000F35A5">
        <w:rPr>
          <w:rFonts w:ascii="CorpoS" w:hAnsi="CorpoS"/>
          <w:lang w:val="tr-TR"/>
        </w:rPr>
        <w:t>Yeni Sprinter'da bulun</w:t>
      </w:r>
      <w:r w:rsidR="00FA20B1" w:rsidRPr="000F35A5">
        <w:rPr>
          <w:rFonts w:ascii="CorpoS" w:hAnsi="CorpoS"/>
          <w:lang w:val="tr-TR"/>
        </w:rPr>
        <w:t>an ek güvenlik ve yardım sistemlerinin</w:t>
      </w:r>
      <w:r w:rsidRPr="000F35A5">
        <w:rPr>
          <w:rFonts w:ascii="CorpoS" w:hAnsi="CorpoS"/>
          <w:lang w:val="tr-TR"/>
        </w:rPr>
        <w:t xml:space="preserve"> ço</w:t>
      </w:r>
      <w:r w:rsidRPr="000F35A5">
        <w:rPr>
          <w:rFonts w:ascii="CorpoS" w:hAnsi="CorpoS" w:cs="Calibri"/>
          <w:lang w:val="tr-TR"/>
        </w:rPr>
        <w:t>ğ</w:t>
      </w:r>
      <w:r w:rsidRPr="000F35A5">
        <w:rPr>
          <w:rFonts w:ascii="CorpoS" w:hAnsi="CorpoS"/>
          <w:lang w:val="tr-TR"/>
        </w:rPr>
        <w:t>u standart ekipman olarak sunuluyor</w:t>
      </w:r>
      <w:r w:rsidR="00FA20B1" w:rsidRPr="000F35A5">
        <w:rPr>
          <w:rFonts w:ascii="CorpoS" w:hAnsi="CorpoS"/>
          <w:lang w:val="tr-TR"/>
        </w:rPr>
        <w:t>.</w:t>
      </w:r>
      <w:r w:rsidRPr="000F35A5">
        <w:rPr>
          <w:rFonts w:ascii="CorpoS" w:hAnsi="CorpoS"/>
          <w:lang w:val="tr-TR"/>
        </w:rPr>
        <w:t xml:space="preserve"> Örne</w:t>
      </w:r>
      <w:r w:rsidRPr="000F35A5">
        <w:rPr>
          <w:rFonts w:ascii="CorpoS" w:hAnsi="CorpoS" w:cs="Calibri"/>
          <w:lang w:val="tr-TR"/>
        </w:rPr>
        <w:t>ğ</w:t>
      </w:r>
      <w:r w:rsidRPr="000F35A5">
        <w:rPr>
          <w:rFonts w:ascii="CorpoS" w:hAnsi="CorpoS"/>
          <w:lang w:val="tr-TR"/>
        </w:rPr>
        <w:t>in, standart Aktif Fren Yard</w:t>
      </w:r>
      <w:r w:rsidRPr="000F35A5">
        <w:rPr>
          <w:rFonts w:ascii="CorpoS" w:hAnsi="CorpoS" w:cs="Segoe UI Historic"/>
          <w:lang w:val="tr-TR"/>
        </w:rPr>
        <w:t>ı</w:t>
      </w:r>
      <w:r w:rsidRPr="000F35A5">
        <w:rPr>
          <w:rFonts w:ascii="CorpoS" w:hAnsi="CorpoS"/>
          <w:lang w:val="tr-TR"/>
        </w:rPr>
        <w:t>m</w:t>
      </w:r>
      <w:r w:rsidRPr="000F35A5">
        <w:rPr>
          <w:rFonts w:ascii="CorpoS" w:hAnsi="CorpoS" w:cs="Segoe UI Historic"/>
          <w:lang w:val="tr-TR"/>
        </w:rPr>
        <w:t>ı</w:t>
      </w:r>
      <w:r w:rsidRPr="000F35A5">
        <w:rPr>
          <w:rFonts w:ascii="CorpoS" w:hAnsi="CorpoS"/>
          <w:lang w:val="tr-TR"/>
        </w:rPr>
        <w:t xml:space="preserve"> art</w:t>
      </w:r>
      <w:r w:rsidRPr="000F35A5">
        <w:rPr>
          <w:rFonts w:ascii="CorpoS" w:hAnsi="CorpoS" w:cs="Segoe UI Historic"/>
          <w:lang w:val="tr-TR"/>
        </w:rPr>
        <w:t>ı</w:t>
      </w:r>
      <w:r w:rsidRPr="000F35A5">
        <w:rPr>
          <w:rFonts w:ascii="CorpoS" w:hAnsi="CorpoS"/>
          <w:lang w:val="tr-TR"/>
        </w:rPr>
        <w:t xml:space="preserve">k </w:t>
      </w:r>
      <w:r w:rsidRPr="000F35A5">
        <w:rPr>
          <w:rFonts w:ascii="CorpoS" w:hAnsi="CorpoS" w:cs="Segoe UI Historic"/>
          <w:lang w:val="tr-TR"/>
        </w:rPr>
        <w:t>ç</w:t>
      </w:r>
      <w:r w:rsidRPr="000F35A5">
        <w:rPr>
          <w:rFonts w:ascii="CorpoS" w:hAnsi="CorpoS"/>
          <w:lang w:val="tr-TR"/>
        </w:rPr>
        <w:t>apraz trafik fonksiyonunu i</w:t>
      </w:r>
      <w:r w:rsidRPr="000F35A5">
        <w:rPr>
          <w:rFonts w:ascii="CorpoS" w:hAnsi="CorpoS" w:cs="Segoe UI Historic"/>
          <w:lang w:val="tr-TR"/>
        </w:rPr>
        <w:t>ç</w:t>
      </w:r>
      <w:r w:rsidRPr="000F35A5">
        <w:rPr>
          <w:rFonts w:ascii="CorpoS" w:hAnsi="CorpoS"/>
          <w:lang w:val="tr-TR"/>
        </w:rPr>
        <w:t>eriyor. Bu, dikey olarak kesi</w:t>
      </w:r>
      <w:r w:rsidRPr="000F35A5">
        <w:rPr>
          <w:rFonts w:ascii="CorpoS" w:hAnsi="CorpoS" w:cs="Calibri"/>
          <w:lang w:val="tr-TR"/>
        </w:rPr>
        <w:t>ş</w:t>
      </w:r>
      <w:r w:rsidRPr="000F35A5">
        <w:rPr>
          <w:rFonts w:ascii="CorpoS" w:hAnsi="CorpoS"/>
          <w:lang w:val="tr-TR"/>
        </w:rPr>
        <w:t>en ara</w:t>
      </w:r>
      <w:r w:rsidRPr="000F35A5">
        <w:rPr>
          <w:rFonts w:ascii="CorpoS" w:hAnsi="CorpoS" w:cs="Segoe UI Historic"/>
          <w:lang w:val="tr-TR"/>
        </w:rPr>
        <w:t>ç</w:t>
      </w:r>
      <w:r w:rsidRPr="000F35A5">
        <w:rPr>
          <w:rFonts w:ascii="CorpoS" w:hAnsi="CorpoS"/>
          <w:lang w:val="tr-TR"/>
        </w:rPr>
        <w:t>lara 60 km/s h</w:t>
      </w:r>
      <w:r w:rsidRPr="000F35A5">
        <w:rPr>
          <w:rFonts w:ascii="CorpoS" w:hAnsi="CorpoS" w:cs="Segoe UI Historic"/>
          <w:lang w:val="tr-TR"/>
        </w:rPr>
        <w:t>ı</w:t>
      </w:r>
      <w:r w:rsidRPr="000F35A5">
        <w:rPr>
          <w:rFonts w:ascii="CorpoS" w:hAnsi="CorpoS"/>
          <w:lang w:val="tr-TR"/>
        </w:rPr>
        <w:t>zla uyar</w:t>
      </w:r>
      <w:r w:rsidRPr="000F35A5">
        <w:rPr>
          <w:rFonts w:ascii="CorpoS" w:hAnsi="CorpoS" w:cs="Segoe UI Historic"/>
          <w:lang w:val="tr-TR"/>
        </w:rPr>
        <w:t>ı</w:t>
      </w:r>
      <w:r w:rsidRPr="000F35A5">
        <w:rPr>
          <w:rFonts w:ascii="CorpoS" w:hAnsi="CorpoS"/>
          <w:lang w:val="tr-TR"/>
        </w:rPr>
        <w:t xml:space="preserve"> verebiliyor ve gerekti</w:t>
      </w:r>
      <w:r w:rsidRPr="000F35A5">
        <w:rPr>
          <w:rFonts w:ascii="CorpoS" w:hAnsi="CorpoS" w:cs="Calibri"/>
          <w:lang w:val="tr-TR"/>
        </w:rPr>
        <w:t>ğ</w:t>
      </w:r>
      <w:r w:rsidRPr="000F35A5">
        <w:rPr>
          <w:rFonts w:ascii="CorpoS" w:hAnsi="CorpoS"/>
          <w:lang w:val="tr-TR"/>
        </w:rPr>
        <w:t>inde acil frenleme yapabiliyor. Ayr</w:t>
      </w:r>
      <w:r w:rsidRPr="000F35A5">
        <w:rPr>
          <w:rFonts w:ascii="CorpoS" w:hAnsi="CorpoS" w:cs="Segoe UI Historic"/>
          <w:lang w:val="tr-TR"/>
        </w:rPr>
        <w:t>ı</w:t>
      </w:r>
      <w:r w:rsidRPr="000F35A5">
        <w:rPr>
          <w:rFonts w:ascii="CorpoS" w:hAnsi="CorpoS"/>
          <w:lang w:val="tr-TR"/>
        </w:rPr>
        <w:t>ca, dönü</w:t>
      </w:r>
      <w:r w:rsidRPr="000F35A5">
        <w:rPr>
          <w:rFonts w:ascii="CorpoS" w:hAnsi="CorpoS" w:cs="Calibri"/>
          <w:lang w:val="tr-TR"/>
        </w:rPr>
        <w:t>ş</w:t>
      </w:r>
      <w:r w:rsidRPr="000F35A5">
        <w:rPr>
          <w:rFonts w:ascii="CorpoS" w:hAnsi="CorpoS"/>
          <w:lang w:val="tr-TR"/>
        </w:rPr>
        <w:t xml:space="preserve"> yaparken di</w:t>
      </w:r>
      <w:r w:rsidRPr="000F35A5">
        <w:rPr>
          <w:rFonts w:ascii="CorpoS" w:hAnsi="CorpoS" w:cs="Calibri"/>
          <w:lang w:val="tr-TR"/>
        </w:rPr>
        <w:t>ğ</w:t>
      </w:r>
      <w:r w:rsidRPr="000F35A5">
        <w:rPr>
          <w:rFonts w:ascii="CorpoS" w:hAnsi="CorpoS"/>
          <w:lang w:val="tr-TR"/>
        </w:rPr>
        <w:t>er bir ara</w:t>
      </w:r>
      <w:r w:rsidRPr="000F35A5">
        <w:rPr>
          <w:rFonts w:ascii="CorpoS" w:hAnsi="CorpoS" w:cs="Segoe UI Historic"/>
          <w:lang w:val="tr-TR"/>
        </w:rPr>
        <w:t>ç</w:t>
      </w:r>
      <w:r w:rsidRPr="000F35A5">
        <w:rPr>
          <w:rFonts w:ascii="CorpoS" w:hAnsi="CorpoS"/>
          <w:lang w:val="tr-TR"/>
        </w:rPr>
        <w:t xml:space="preserve">la </w:t>
      </w:r>
      <w:r w:rsidRPr="000F35A5">
        <w:rPr>
          <w:rFonts w:ascii="CorpoS" w:hAnsi="CorpoS" w:cs="Segoe UI Historic"/>
          <w:lang w:val="tr-TR"/>
        </w:rPr>
        <w:t>ç</w:t>
      </w:r>
      <w:r w:rsidRPr="000F35A5">
        <w:rPr>
          <w:rFonts w:ascii="CorpoS" w:hAnsi="CorpoS"/>
          <w:lang w:val="tr-TR"/>
        </w:rPr>
        <w:t>arp</w:t>
      </w:r>
      <w:r w:rsidRPr="000F35A5">
        <w:rPr>
          <w:rFonts w:ascii="CorpoS" w:hAnsi="CorpoS" w:cs="Segoe UI Historic"/>
          <w:lang w:val="tr-TR"/>
        </w:rPr>
        <w:t>ı</w:t>
      </w:r>
      <w:r w:rsidRPr="000F35A5">
        <w:rPr>
          <w:rFonts w:ascii="CorpoS" w:hAnsi="CorpoS" w:cs="Calibri"/>
          <w:lang w:val="tr-TR"/>
        </w:rPr>
        <w:t>ş</w:t>
      </w:r>
      <w:r w:rsidRPr="000F35A5">
        <w:rPr>
          <w:rFonts w:ascii="CorpoS" w:hAnsi="CorpoS"/>
          <w:lang w:val="tr-TR"/>
        </w:rPr>
        <w:t>ma riski oldu</w:t>
      </w:r>
      <w:r w:rsidRPr="000F35A5">
        <w:rPr>
          <w:rFonts w:ascii="CorpoS" w:hAnsi="CorpoS" w:cs="Calibri"/>
          <w:lang w:val="tr-TR"/>
        </w:rPr>
        <w:t>ğ</w:t>
      </w:r>
      <w:r w:rsidRPr="000F35A5">
        <w:rPr>
          <w:rFonts w:ascii="CorpoS" w:hAnsi="CorpoS"/>
          <w:lang w:val="tr-TR"/>
        </w:rPr>
        <w:t>unda, 40 km/s h</w:t>
      </w:r>
      <w:r w:rsidRPr="000F35A5">
        <w:rPr>
          <w:rFonts w:ascii="CorpoS" w:hAnsi="CorpoS" w:cs="Segoe UI Historic"/>
          <w:lang w:val="tr-TR"/>
        </w:rPr>
        <w:t>ı</w:t>
      </w:r>
      <w:r w:rsidRPr="000F35A5">
        <w:rPr>
          <w:rFonts w:ascii="CorpoS" w:hAnsi="CorpoS"/>
          <w:lang w:val="tr-TR"/>
        </w:rPr>
        <w:t>zla d</w:t>
      </w:r>
      <w:r w:rsidRPr="000F35A5">
        <w:rPr>
          <w:rFonts w:ascii="CorpoS" w:hAnsi="CorpoS" w:cs="Segoe UI Historic"/>
          <w:lang w:val="tr-TR"/>
        </w:rPr>
        <w:t>ö</w:t>
      </w:r>
      <w:r w:rsidRPr="000F35A5">
        <w:rPr>
          <w:rFonts w:ascii="CorpoS" w:hAnsi="CorpoS"/>
          <w:lang w:val="tr-TR"/>
        </w:rPr>
        <w:t>nerken fren deste</w:t>
      </w:r>
      <w:r w:rsidRPr="000F35A5">
        <w:rPr>
          <w:rFonts w:ascii="CorpoS" w:hAnsi="CorpoS" w:cs="Calibri"/>
          <w:lang w:val="tr-TR"/>
        </w:rPr>
        <w:t>ğ</w:t>
      </w:r>
      <w:r w:rsidRPr="000F35A5">
        <w:rPr>
          <w:rFonts w:ascii="CorpoS" w:hAnsi="CorpoS"/>
          <w:lang w:val="tr-TR"/>
        </w:rPr>
        <w:t>i sa</w:t>
      </w:r>
      <w:r w:rsidRPr="000F35A5">
        <w:rPr>
          <w:rFonts w:ascii="CorpoS" w:hAnsi="CorpoS" w:cs="Calibri"/>
          <w:lang w:val="tr-TR"/>
        </w:rPr>
        <w:t>ğ</w:t>
      </w:r>
      <w:r w:rsidRPr="000F35A5">
        <w:rPr>
          <w:rFonts w:ascii="CorpoS" w:hAnsi="CorpoS"/>
          <w:lang w:val="tr-TR"/>
        </w:rPr>
        <w:t>layabiliyor. Ba</w:t>
      </w:r>
      <w:r w:rsidRPr="000F35A5">
        <w:rPr>
          <w:rFonts w:ascii="CorpoS" w:hAnsi="CorpoS" w:cs="Calibri"/>
          <w:lang w:val="tr-TR"/>
        </w:rPr>
        <w:t>ş</w:t>
      </w:r>
      <w:r w:rsidRPr="000F35A5">
        <w:rPr>
          <w:rFonts w:ascii="CorpoS" w:hAnsi="CorpoS"/>
          <w:lang w:val="tr-TR"/>
        </w:rPr>
        <w:t xml:space="preserve">ka bir yeni </w:t>
      </w:r>
      <w:r w:rsidRPr="000F35A5">
        <w:rPr>
          <w:rFonts w:ascii="CorpoS" w:hAnsi="CorpoS" w:cs="Segoe UI Historic"/>
          <w:lang w:val="tr-TR"/>
        </w:rPr>
        <w:t>ö</w:t>
      </w:r>
      <w:r w:rsidRPr="000F35A5">
        <w:rPr>
          <w:rFonts w:ascii="CorpoS" w:hAnsi="CorpoS"/>
          <w:lang w:val="tr-TR"/>
        </w:rPr>
        <w:t xml:space="preserve">zellik de </w:t>
      </w:r>
      <w:r w:rsidRPr="000F35A5">
        <w:rPr>
          <w:rFonts w:ascii="CorpoS" w:hAnsi="CorpoS" w:cs="Segoe UI Historic"/>
          <w:lang w:val="tr-TR"/>
        </w:rPr>
        <w:t>ö</w:t>
      </w:r>
      <w:r w:rsidRPr="000F35A5">
        <w:rPr>
          <w:rFonts w:ascii="CorpoS" w:hAnsi="CorpoS"/>
          <w:lang w:val="tr-TR"/>
        </w:rPr>
        <w:t>rne</w:t>
      </w:r>
      <w:r w:rsidRPr="000F35A5">
        <w:rPr>
          <w:rFonts w:ascii="CorpoS" w:hAnsi="CorpoS" w:cs="Calibri"/>
          <w:lang w:val="tr-TR"/>
        </w:rPr>
        <w:t>ğ</w:t>
      </w:r>
      <w:r w:rsidRPr="000F35A5">
        <w:rPr>
          <w:rFonts w:ascii="CorpoS" w:hAnsi="CorpoS"/>
          <w:lang w:val="tr-TR"/>
        </w:rPr>
        <w:t>in yanl</w:t>
      </w:r>
      <w:r w:rsidRPr="000F35A5">
        <w:rPr>
          <w:rFonts w:ascii="CorpoS" w:hAnsi="CorpoS" w:cs="Segoe UI Historic"/>
          <w:lang w:val="tr-TR"/>
        </w:rPr>
        <w:t>ı</w:t>
      </w:r>
      <w:r w:rsidRPr="000F35A5">
        <w:rPr>
          <w:rFonts w:ascii="CorpoS" w:hAnsi="CorpoS" w:cs="Calibri"/>
          <w:lang w:val="tr-TR"/>
        </w:rPr>
        <w:t>ş</w:t>
      </w:r>
      <w:r w:rsidRPr="000F35A5">
        <w:rPr>
          <w:rFonts w:ascii="CorpoS" w:hAnsi="CorpoS"/>
          <w:lang w:val="tr-TR"/>
        </w:rPr>
        <w:t xml:space="preserve"> y</w:t>
      </w:r>
      <w:r w:rsidRPr="000F35A5">
        <w:rPr>
          <w:rFonts w:ascii="CorpoS" w:hAnsi="CorpoS" w:cs="Segoe UI Historic"/>
          <w:lang w:val="tr-TR"/>
        </w:rPr>
        <w:t>ö</w:t>
      </w:r>
      <w:r w:rsidRPr="000F35A5">
        <w:rPr>
          <w:rFonts w:ascii="CorpoS" w:hAnsi="CorpoS"/>
          <w:lang w:val="tr-TR"/>
        </w:rPr>
        <w:t>nde giden ara</w:t>
      </w:r>
      <w:r w:rsidRPr="000F35A5">
        <w:rPr>
          <w:rFonts w:ascii="CorpoS" w:hAnsi="CorpoS" w:cs="Segoe UI Historic"/>
          <w:lang w:val="tr-TR"/>
        </w:rPr>
        <w:t>ç</w:t>
      </w:r>
      <w:r w:rsidRPr="000F35A5">
        <w:rPr>
          <w:rFonts w:ascii="CorpoS" w:hAnsi="CorpoS"/>
          <w:lang w:val="tr-TR"/>
        </w:rPr>
        <w:t>lar gibi kar</w:t>
      </w:r>
      <w:r w:rsidRPr="000F35A5">
        <w:rPr>
          <w:rFonts w:ascii="CorpoS" w:hAnsi="CorpoS" w:cs="Calibri"/>
          <w:lang w:val="tr-TR"/>
        </w:rPr>
        <w:t>ş</w:t>
      </w:r>
      <w:r w:rsidRPr="000F35A5">
        <w:rPr>
          <w:rFonts w:ascii="CorpoS" w:hAnsi="CorpoS" w:cs="Segoe UI Historic"/>
          <w:lang w:val="tr-TR"/>
        </w:rPr>
        <w:t>ı</w:t>
      </w:r>
      <w:r w:rsidRPr="000F35A5">
        <w:rPr>
          <w:rFonts w:ascii="CorpoS" w:hAnsi="CorpoS"/>
          <w:lang w:val="tr-TR"/>
        </w:rPr>
        <w:t>dan gelen ara</w:t>
      </w:r>
      <w:r w:rsidRPr="000F35A5">
        <w:rPr>
          <w:rFonts w:ascii="CorpoS" w:hAnsi="CorpoS" w:cs="Segoe UI Historic"/>
          <w:lang w:val="tr-TR"/>
        </w:rPr>
        <w:t>ç</w:t>
      </w:r>
      <w:r w:rsidRPr="000F35A5">
        <w:rPr>
          <w:rFonts w:ascii="CorpoS" w:hAnsi="CorpoS"/>
          <w:lang w:val="tr-TR"/>
        </w:rPr>
        <w:t>lar</w:t>
      </w:r>
      <w:r w:rsidRPr="000F35A5">
        <w:rPr>
          <w:rFonts w:ascii="CorpoS" w:hAnsi="CorpoS" w:cs="Segoe UI Historic"/>
          <w:lang w:val="tr-TR"/>
        </w:rPr>
        <w:t>ı</w:t>
      </w:r>
      <w:r w:rsidRPr="000F35A5">
        <w:rPr>
          <w:rFonts w:ascii="CorpoS" w:hAnsi="CorpoS"/>
          <w:lang w:val="tr-TR"/>
        </w:rPr>
        <w:t>n yakla</w:t>
      </w:r>
      <w:r w:rsidRPr="000F35A5">
        <w:rPr>
          <w:rFonts w:ascii="CorpoS" w:hAnsi="CorpoS" w:cs="Calibri"/>
          <w:lang w:val="tr-TR"/>
        </w:rPr>
        <w:t>ş</w:t>
      </w:r>
      <w:r w:rsidRPr="000F35A5">
        <w:rPr>
          <w:rFonts w:ascii="CorpoS" w:hAnsi="CorpoS"/>
          <w:lang w:val="tr-TR"/>
        </w:rPr>
        <w:t>mas</w:t>
      </w:r>
      <w:r w:rsidRPr="000F35A5">
        <w:rPr>
          <w:rFonts w:ascii="CorpoS" w:hAnsi="CorpoS" w:cs="Segoe UI Historic"/>
          <w:lang w:val="tr-TR"/>
        </w:rPr>
        <w:t>ı</w:t>
      </w:r>
      <w:r w:rsidRPr="000F35A5">
        <w:rPr>
          <w:rFonts w:ascii="CorpoS" w:hAnsi="CorpoS"/>
          <w:lang w:val="tr-TR"/>
        </w:rPr>
        <w:t xml:space="preserve"> durumunda, 70 km/s h</w:t>
      </w:r>
      <w:r w:rsidRPr="000F35A5">
        <w:rPr>
          <w:rFonts w:ascii="CorpoS" w:hAnsi="CorpoS" w:cs="Segoe UI Historic"/>
          <w:lang w:val="tr-TR"/>
        </w:rPr>
        <w:t>ı</w:t>
      </w:r>
      <w:r w:rsidRPr="000F35A5">
        <w:rPr>
          <w:rFonts w:ascii="CorpoS" w:hAnsi="CorpoS"/>
          <w:lang w:val="tr-TR"/>
        </w:rPr>
        <w:t>zla acil fren yapabilmesi.</w:t>
      </w:r>
    </w:p>
    <w:p w14:paraId="34D58C17" w14:textId="77777777" w:rsidR="009F1A5B" w:rsidRPr="000F35A5" w:rsidRDefault="009F1A5B" w:rsidP="009F1A5B">
      <w:pPr>
        <w:pStyle w:val="01Flietext"/>
        <w:rPr>
          <w:rFonts w:ascii="CorpoS" w:hAnsi="CorpoS"/>
          <w:lang w:val="tr-TR"/>
        </w:rPr>
      </w:pPr>
    </w:p>
    <w:p w14:paraId="7F6C2113" w14:textId="1081EAC9" w:rsidR="009F1A5B" w:rsidRPr="000F35A5" w:rsidRDefault="009F1A5B" w:rsidP="009F1A5B">
      <w:pPr>
        <w:pStyle w:val="01Flietext"/>
        <w:rPr>
          <w:rFonts w:ascii="CorpoS" w:hAnsi="CorpoS"/>
          <w:lang w:val="tr-TR"/>
        </w:rPr>
      </w:pPr>
      <w:r w:rsidRPr="000F35A5">
        <w:rPr>
          <w:rFonts w:ascii="CorpoS" w:hAnsi="CorpoS"/>
          <w:lang w:val="tr-TR"/>
        </w:rPr>
        <w:t>Yeni Sprinter</w:t>
      </w:r>
      <w:r w:rsidR="00F951DC" w:rsidRPr="000F35A5">
        <w:rPr>
          <w:rFonts w:ascii="CorpoS" w:hAnsi="CorpoS"/>
          <w:lang w:val="tr-TR"/>
        </w:rPr>
        <w:t xml:space="preserve"> Panelvan FL ve Minibüs FL</w:t>
      </w:r>
      <w:r w:rsidRPr="000F35A5">
        <w:rPr>
          <w:rFonts w:ascii="CorpoS" w:hAnsi="CorpoS"/>
          <w:lang w:val="tr-TR"/>
        </w:rPr>
        <w:t>'</w:t>
      </w:r>
      <w:r w:rsidR="00F951DC" w:rsidRPr="000F35A5">
        <w:rPr>
          <w:rFonts w:ascii="CorpoS" w:hAnsi="CorpoS"/>
          <w:lang w:val="tr-TR"/>
        </w:rPr>
        <w:t>i</w:t>
      </w:r>
      <w:r w:rsidRPr="000F35A5">
        <w:rPr>
          <w:rFonts w:ascii="CorpoS" w:hAnsi="CorpoS"/>
          <w:lang w:val="tr-TR"/>
        </w:rPr>
        <w:t>n standart ekipmanları arasında:</w:t>
      </w:r>
    </w:p>
    <w:p w14:paraId="723DC41E" w14:textId="4481C92C" w:rsidR="009F1A5B" w:rsidRPr="000F35A5" w:rsidRDefault="009F1A5B" w:rsidP="009F1A5B">
      <w:pPr>
        <w:pStyle w:val="01Flietext"/>
        <w:rPr>
          <w:rFonts w:ascii="CorpoS" w:hAnsi="CorpoS" w:cs="Segoe UI Historic"/>
          <w:lang w:val="tr-TR"/>
        </w:rPr>
      </w:pPr>
      <w:r w:rsidRPr="000F35A5">
        <w:rPr>
          <w:rFonts w:ascii="CorpoS" w:hAnsi="CorpoS"/>
          <w:lang w:val="tr-TR"/>
        </w:rPr>
        <w:t>•</w:t>
      </w:r>
      <w:r w:rsidRPr="000F35A5">
        <w:rPr>
          <w:rFonts w:ascii="CorpoS" w:hAnsi="CorpoS"/>
          <w:lang w:val="tr-TR"/>
        </w:rPr>
        <w:tab/>
        <w:t xml:space="preserve">Aktif </w:t>
      </w:r>
      <w:r w:rsidRPr="000F35A5">
        <w:rPr>
          <w:rFonts w:ascii="CorpoS" w:hAnsi="CorpoS" w:cs="Calibri"/>
          <w:lang w:val="tr-TR"/>
        </w:rPr>
        <w:t>Ş</w:t>
      </w:r>
      <w:r w:rsidRPr="000F35A5">
        <w:rPr>
          <w:rFonts w:ascii="CorpoS" w:hAnsi="CorpoS"/>
          <w:lang w:val="tr-TR"/>
        </w:rPr>
        <w:t>erit Takip Asistan</w:t>
      </w:r>
      <w:r w:rsidRPr="000F35A5">
        <w:rPr>
          <w:rFonts w:ascii="CorpoS" w:hAnsi="CorpoS" w:cs="Segoe UI Historic"/>
          <w:lang w:val="tr-TR"/>
        </w:rPr>
        <w:t>ı</w:t>
      </w:r>
    </w:p>
    <w:p w14:paraId="04FE5817" w14:textId="50A9A52A" w:rsidR="00102798" w:rsidRPr="000F35A5" w:rsidRDefault="00102798"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 xml:space="preserve">Aktif </w:t>
      </w:r>
      <w:r w:rsidRPr="000F35A5">
        <w:rPr>
          <w:rFonts w:ascii="CorpoS" w:hAnsi="CorpoS" w:cs="Calibri"/>
          <w:lang w:val="tr-TR"/>
        </w:rPr>
        <w:t>Fren</w:t>
      </w:r>
      <w:r w:rsidRPr="000F35A5">
        <w:rPr>
          <w:rFonts w:ascii="CorpoS" w:hAnsi="CorpoS"/>
          <w:lang w:val="tr-TR"/>
        </w:rPr>
        <w:t xml:space="preserve"> Asistan</w:t>
      </w:r>
      <w:r w:rsidRPr="000F35A5">
        <w:rPr>
          <w:rFonts w:ascii="CorpoS" w:hAnsi="CorpoS" w:cs="Segoe UI Historic"/>
          <w:lang w:val="tr-TR"/>
        </w:rPr>
        <w:t>ı</w:t>
      </w:r>
    </w:p>
    <w:p w14:paraId="4699BA98" w14:textId="77777777" w:rsidR="009F1A5B" w:rsidRPr="000F35A5" w:rsidRDefault="009F1A5B"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Kör Nokta Asistanı</w:t>
      </w:r>
    </w:p>
    <w:p w14:paraId="12983143" w14:textId="77777777" w:rsidR="009F1A5B" w:rsidRPr="000F35A5" w:rsidRDefault="009F1A5B"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Yorgunluk Asistanı (ATTENTION ASSIST)</w:t>
      </w:r>
    </w:p>
    <w:p w14:paraId="73A69B39" w14:textId="77777777" w:rsidR="009F1A5B" w:rsidRPr="000F35A5" w:rsidRDefault="009F1A5B"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Akıllı Hız Asistanı</w:t>
      </w:r>
    </w:p>
    <w:p w14:paraId="477A5BC1" w14:textId="08F18DB4" w:rsidR="00102798" w:rsidRPr="000F35A5" w:rsidRDefault="00102798"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Rüzgâr Savrulma Asistanı</w:t>
      </w:r>
    </w:p>
    <w:p w14:paraId="71C94161" w14:textId="5397D3E4" w:rsidR="00102798" w:rsidRPr="000F35A5" w:rsidRDefault="00102798"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Moving Off Yaya ve Bisikletli Hareketi Bilgi Sistemi</w:t>
      </w:r>
    </w:p>
    <w:p w14:paraId="599DC946" w14:textId="77777777" w:rsidR="009F1A5B" w:rsidRPr="000F35A5" w:rsidRDefault="009F1A5B"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Hız Sabitleyici</w:t>
      </w:r>
    </w:p>
    <w:p w14:paraId="4F679E6E" w14:textId="4A731518" w:rsidR="00102798" w:rsidRPr="000F35A5" w:rsidRDefault="00102798" w:rsidP="009F1A5B">
      <w:pPr>
        <w:pStyle w:val="01Flietext"/>
        <w:rPr>
          <w:rFonts w:ascii="CorpoS" w:hAnsi="CorpoS"/>
          <w:lang w:val="tr-TR"/>
        </w:rPr>
      </w:pPr>
      <w:r w:rsidRPr="000F35A5">
        <w:rPr>
          <w:rFonts w:ascii="CorpoS" w:hAnsi="CorpoS"/>
          <w:lang w:val="tr-TR"/>
        </w:rPr>
        <w:t>•</w:t>
      </w:r>
      <w:r w:rsidRPr="000F35A5">
        <w:rPr>
          <w:rFonts w:ascii="CorpoS" w:hAnsi="CorpoS"/>
          <w:lang w:val="tr-TR"/>
        </w:rPr>
        <w:tab/>
        <w:t>Yan Denetleme Yardımcısı</w:t>
      </w:r>
    </w:p>
    <w:p w14:paraId="65CBF5BE" w14:textId="5AC2A4AB" w:rsidR="008F3421" w:rsidRPr="000F35A5" w:rsidRDefault="009F1A5B" w:rsidP="005024DE">
      <w:pPr>
        <w:pStyle w:val="01Flietext"/>
        <w:rPr>
          <w:rFonts w:ascii="CorpoS" w:hAnsi="CorpoS"/>
          <w:lang w:val="tr-TR"/>
        </w:rPr>
      </w:pPr>
      <w:r w:rsidRPr="000F35A5">
        <w:rPr>
          <w:rFonts w:ascii="CorpoS" w:hAnsi="CorpoS"/>
          <w:lang w:val="tr-TR"/>
        </w:rPr>
        <w:t>•</w:t>
      </w:r>
      <w:r w:rsidRPr="000F35A5">
        <w:rPr>
          <w:rFonts w:ascii="CorpoS" w:hAnsi="CorpoS"/>
          <w:lang w:val="tr-TR"/>
        </w:rPr>
        <w:tab/>
        <w:t>Panelvan ve minibüsler için geri görü</w:t>
      </w:r>
      <w:r w:rsidRPr="000F35A5">
        <w:rPr>
          <w:rFonts w:ascii="CorpoS" w:hAnsi="CorpoS" w:cs="Calibri"/>
          <w:lang w:val="tr-TR"/>
        </w:rPr>
        <w:t>ş</w:t>
      </w:r>
      <w:r w:rsidRPr="000F35A5">
        <w:rPr>
          <w:rFonts w:ascii="CorpoS" w:hAnsi="CorpoS"/>
          <w:lang w:val="tr-TR"/>
        </w:rPr>
        <w:t xml:space="preserve"> kameras</w:t>
      </w:r>
      <w:r w:rsidRPr="000F35A5">
        <w:rPr>
          <w:rFonts w:ascii="CorpoS" w:hAnsi="CorpoS" w:cs="Segoe UI Historic"/>
          <w:lang w:val="tr-TR"/>
        </w:rPr>
        <w:t>ı</w:t>
      </w:r>
      <w:r w:rsidRPr="000F35A5">
        <w:rPr>
          <w:rFonts w:ascii="CorpoS" w:hAnsi="CorpoS"/>
          <w:lang w:val="tr-TR"/>
        </w:rPr>
        <w:t xml:space="preserve">, </w:t>
      </w:r>
      <w:r w:rsidRPr="000F35A5">
        <w:rPr>
          <w:rFonts w:ascii="CorpoS" w:hAnsi="CorpoS" w:cs="Calibri"/>
          <w:lang w:val="tr-TR"/>
        </w:rPr>
        <w:t>ş</w:t>
      </w:r>
      <w:r w:rsidRPr="000F35A5">
        <w:rPr>
          <w:rFonts w:ascii="CorpoS" w:hAnsi="CorpoS"/>
          <w:lang w:val="tr-TR"/>
        </w:rPr>
        <w:t>asi modeller i</w:t>
      </w:r>
      <w:r w:rsidRPr="000F35A5">
        <w:rPr>
          <w:rFonts w:ascii="CorpoS" w:hAnsi="CorpoS" w:cs="Segoe UI Historic"/>
          <w:lang w:val="tr-TR"/>
        </w:rPr>
        <w:t>ç</w:t>
      </w:r>
      <w:r w:rsidRPr="000F35A5">
        <w:rPr>
          <w:rFonts w:ascii="CorpoS" w:hAnsi="CorpoS"/>
          <w:lang w:val="tr-TR"/>
        </w:rPr>
        <w:t>in i</w:t>
      </w:r>
      <w:r w:rsidRPr="000F35A5">
        <w:rPr>
          <w:rFonts w:ascii="CorpoS" w:hAnsi="CorpoS" w:cs="Segoe UI Historic"/>
          <w:lang w:val="tr-TR"/>
        </w:rPr>
        <w:t>ç</w:t>
      </w:r>
      <w:r w:rsidRPr="000F35A5">
        <w:rPr>
          <w:rFonts w:ascii="CorpoS" w:hAnsi="CorpoS"/>
          <w:lang w:val="tr-TR"/>
        </w:rPr>
        <w:t xml:space="preserve"> dikiz aynas</w:t>
      </w:r>
      <w:r w:rsidRPr="000F35A5">
        <w:rPr>
          <w:rFonts w:ascii="CorpoS" w:hAnsi="CorpoS" w:cs="Segoe UI Historic"/>
          <w:lang w:val="tr-TR"/>
        </w:rPr>
        <w:t>ı</w:t>
      </w:r>
      <w:r w:rsidRPr="000F35A5">
        <w:rPr>
          <w:rFonts w:ascii="CorpoS" w:hAnsi="CorpoS"/>
          <w:lang w:val="tr-TR"/>
        </w:rPr>
        <w:t xml:space="preserve"> ekran</w:t>
      </w:r>
      <w:r w:rsidRPr="000F35A5">
        <w:rPr>
          <w:rFonts w:ascii="CorpoS" w:hAnsi="CorpoS" w:cs="Segoe UI Historic"/>
          <w:lang w:val="tr-TR"/>
        </w:rPr>
        <w:t>ı</w:t>
      </w:r>
      <w:r w:rsidRPr="000F35A5">
        <w:rPr>
          <w:rFonts w:ascii="CorpoS" w:hAnsi="CorpoS"/>
          <w:lang w:val="tr-TR"/>
        </w:rPr>
        <w:t xml:space="preserve"> i</w:t>
      </w:r>
      <w:r w:rsidRPr="000F35A5">
        <w:rPr>
          <w:rFonts w:ascii="CorpoS" w:hAnsi="CorpoS" w:cs="Segoe UI Historic"/>
          <w:lang w:val="tr-TR"/>
        </w:rPr>
        <w:t>ç</w:t>
      </w:r>
      <w:r w:rsidRPr="000F35A5">
        <w:rPr>
          <w:rFonts w:ascii="CorpoS" w:hAnsi="CorpoS"/>
          <w:lang w:val="tr-TR"/>
        </w:rPr>
        <w:t xml:space="preserve">in </w:t>
      </w:r>
      <w:r w:rsidRPr="000F35A5">
        <w:rPr>
          <w:rFonts w:ascii="CorpoS" w:hAnsi="CorpoS" w:cs="Segoe UI Historic"/>
          <w:lang w:val="tr-TR"/>
        </w:rPr>
        <w:t>ö</w:t>
      </w:r>
      <w:r w:rsidRPr="000F35A5">
        <w:rPr>
          <w:rFonts w:ascii="CorpoS" w:hAnsi="CorpoS"/>
          <w:lang w:val="tr-TR"/>
        </w:rPr>
        <w:t>n haz</w:t>
      </w:r>
      <w:r w:rsidRPr="000F35A5">
        <w:rPr>
          <w:rFonts w:ascii="CorpoS" w:hAnsi="CorpoS" w:cs="Segoe UI Historic"/>
          <w:lang w:val="tr-TR"/>
        </w:rPr>
        <w:t>ı</w:t>
      </w:r>
      <w:r w:rsidRPr="000F35A5">
        <w:rPr>
          <w:rFonts w:ascii="CorpoS" w:hAnsi="CorpoS"/>
          <w:lang w:val="tr-TR"/>
        </w:rPr>
        <w:t>rl</w:t>
      </w:r>
      <w:r w:rsidRPr="000F35A5">
        <w:rPr>
          <w:rFonts w:ascii="CorpoS" w:hAnsi="CorpoS" w:cs="Segoe UI Historic"/>
          <w:lang w:val="tr-TR"/>
        </w:rPr>
        <w:t>ı</w:t>
      </w:r>
      <w:r w:rsidRPr="000F35A5">
        <w:rPr>
          <w:rFonts w:ascii="CorpoS" w:hAnsi="CorpoS"/>
          <w:lang w:val="tr-TR"/>
        </w:rPr>
        <w:t>k bulunuyor.</w:t>
      </w:r>
    </w:p>
    <w:p w14:paraId="7ADB77B0" w14:textId="77777777" w:rsidR="008F3421" w:rsidRPr="000F35A5" w:rsidRDefault="008F3421" w:rsidP="005024DE">
      <w:pPr>
        <w:pStyle w:val="01Flietext"/>
        <w:rPr>
          <w:rFonts w:ascii="CorpoS" w:hAnsi="CorpoS"/>
          <w:sz w:val="28"/>
          <w:szCs w:val="28"/>
          <w:lang w:val="tr-TR"/>
        </w:rPr>
      </w:pPr>
    </w:p>
    <w:p w14:paraId="138FAB13" w14:textId="77777777" w:rsidR="008F3421" w:rsidRPr="000F35A5" w:rsidRDefault="008F3421" w:rsidP="005024DE">
      <w:pPr>
        <w:pStyle w:val="01Flietext"/>
        <w:rPr>
          <w:rFonts w:ascii="CorpoS" w:hAnsi="CorpoS"/>
          <w:sz w:val="28"/>
          <w:szCs w:val="28"/>
          <w:lang w:val="tr-TR"/>
        </w:rPr>
      </w:pPr>
    </w:p>
    <w:p w14:paraId="413392CC" w14:textId="77777777" w:rsidR="008F3421" w:rsidRPr="000F35A5" w:rsidRDefault="008F3421" w:rsidP="005024DE">
      <w:pPr>
        <w:pStyle w:val="01Flietext"/>
        <w:rPr>
          <w:rFonts w:ascii="CorpoS" w:hAnsi="CorpoS"/>
          <w:sz w:val="28"/>
          <w:szCs w:val="28"/>
          <w:lang w:val="tr-TR"/>
        </w:rPr>
      </w:pPr>
    </w:p>
    <w:p w14:paraId="3994D704" w14:textId="77777777" w:rsidR="0073515C" w:rsidRPr="000F35A5" w:rsidRDefault="0073515C" w:rsidP="005024DE">
      <w:pPr>
        <w:pStyle w:val="01Flietext"/>
        <w:rPr>
          <w:rFonts w:ascii="CorpoS" w:hAnsi="CorpoS"/>
          <w:sz w:val="28"/>
          <w:szCs w:val="28"/>
          <w:lang w:val="tr-TR"/>
        </w:rPr>
      </w:pPr>
    </w:p>
    <w:p w14:paraId="6D1DE204" w14:textId="77777777" w:rsidR="0073515C" w:rsidRPr="000F35A5" w:rsidRDefault="0073515C" w:rsidP="005024DE">
      <w:pPr>
        <w:pStyle w:val="01Flietext"/>
        <w:rPr>
          <w:rFonts w:ascii="CorpoS" w:hAnsi="CorpoS"/>
          <w:sz w:val="28"/>
          <w:szCs w:val="28"/>
          <w:lang w:val="tr-TR"/>
        </w:rPr>
      </w:pPr>
    </w:p>
    <w:p w14:paraId="49461D71" w14:textId="77777777" w:rsidR="0073515C" w:rsidRPr="000F35A5" w:rsidRDefault="0073515C" w:rsidP="005024DE">
      <w:pPr>
        <w:pStyle w:val="01Flietext"/>
        <w:rPr>
          <w:rFonts w:ascii="CorpoS" w:hAnsi="CorpoS"/>
          <w:sz w:val="28"/>
          <w:szCs w:val="28"/>
          <w:lang w:val="tr-TR"/>
        </w:rPr>
      </w:pPr>
    </w:p>
    <w:p w14:paraId="50CCF67D" w14:textId="77777777" w:rsidR="0073515C" w:rsidRPr="000F35A5" w:rsidRDefault="0073515C" w:rsidP="005024DE">
      <w:pPr>
        <w:pStyle w:val="01Flietext"/>
        <w:rPr>
          <w:rFonts w:ascii="CorpoS" w:hAnsi="CorpoS"/>
          <w:sz w:val="28"/>
          <w:szCs w:val="28"/>
          <w:lang w:val="tr-TR"/>
        </w:rPr>
      </w:pPr>
    </w:p>
    <w:p w14:paraId="2BD0B69A" w14:textId="77777777" w:rsidR="00AA4251" w:rsidRDefault="00AA4251" w:rsidP="005024DE">
      <w:pPr>
        <w:pStyle w:val="01Flietext"/>
        <w:rPr>
          <w:rFonts w:ascii="CorpoS" w:hAnsi="CorpoS"/>
          <w:sz w:val="28"/>
          <w:szCs w:val="28"/>
          <w:lang w:val="tr-TR"/>
        </w:rPr>
      </w:pPr>
    </w:p>
    <w:p w14:paraId="062010B4" w14:textId="72687155" w:rsidR="00FA20B1" w:rsidRPr="000F35A5" w:rsidRDefault="00FA20B1" w:rsidP="005024DE">
      <w:pPr>
        <w:pStyle w:val="01Flietext"/>
        <w:rPr>
          <w:rFonts w:ascii="CorpoS" w:hAnsi="CorpoS" w:cs="Calibri"/>
          <w:sz w:val="28"/>
          <w:szCs w:val="28"/>
          <w:lang w:val="tr-TR"/>
        </w:rPr>
      </w:pPr>
      <w:r w:rsidRPr="000F35A5">
        <w:rPr>
          <w:rFonts w:ascii="CorpoS" w:hAnsi="CorpoS"/>
          <w:sz w:val="28"/>
          <w:szCs w:val="28"/>
          <w:lang w:val="tr-TR"/>
        </w:rPr>
        <w:lastRenderedPageBreak/>
        <w:t>Teknik Özell</w:t>
      </w:r>
      <w:r w:rsidRPr="000F35A5">
        <w:rPr>
          <w:rFonts w:ascii="CorpoS" w:hAnsi="CorpoS" w:cs="Calibri"/>
          <w:sz w:val="28"/>
          <w:szCs w:val="28"/>
          <w:lang w:val="tr-TR"/>
        </w:rPr>
        <w:t xml:space="preserve">ikler </w:t>
      </w:r>
    </w:p>
    <w:p w14:paraId="2EE072CE" w14:textId="77777777" w:rsidR="001A0B11" w:rsidRPr="000F35A5" w:rsidRDefault="001A0B11" w:rsidP="0073515C">
      <w:pPr>
        <w:pStyle w:val="02Flietextbold"/>
        <w:spacing w:after="240"/>
        <w:rPr>
          <w:rFonts w:ascii="CorpoS" w:hAnsi="CorpoS"/>
          <w:lang w:val="tr-TR"/>
        </w:rPr>
      </w:pPr>
    </w:p>
    <w:p w14:paraId="77B6D85C" w14:textId="5D5C095F" w:rsidR="00FA20B1" w:rsidRPr="000F35A5" w:rsidRDefault="00FA20B1" w:rsidP="00FA20B1">
      <w:pPr>
        <w:pStyle w:val="02Flietextbold"/>
        <w:spacing w:after="240"/>
        <w:jc w:val="center"/>
        <w:rPr>
          <w:rFonts w:ascii="CorpoS" w:hAnsi="CorpoS"/>
          <w:sz w:val="28"/>
          <w:szCs w:val="28"/>
          <w:lang w:val="tr-TR"/>
        </w:rPr>
      </w:pPr>
      <w:r w:rsidRPr="000F35A5">
        <w:rPr>
          <w:rFonts w:ascii="CorpoS" w:hAnsi="CorpoS"/>
          <w:lang w:val="tr-TR"/>
        </w:rPr>
        <w:br/>
      </w:r>
      <w:r w:rsidRPr="000F35A5">
        <w:rPr>
          <w:rFonts w:ascii="CorpoS" w:hAnsi="CorpoS"/>
          <w:sz w:val="28"/>
          <w:szCs w:val="28"/>
          <w:lang w:val="tr-TR"/>
        </w:rPr>
        <w:t>Mercedes-Benz Sprinter Panelvan</w:t>
      </w:r>
    </w:p>
    <w:tbl>
      <w:tblPr>
        <w:tblStyle w:val="Tabellenraster3"/>
        <w:tblW w:w="9067" w:type="dxa"/>
        <w:tblInd w:w="0" w:type="dxa"/>
        <w:tblLayout w:type="fixed"/>
        <w:tblLook w:val="04A0" w:firstRow="1" w:lastRow="0" w:firstColumn="1" w:lastColumn="0" w:noHBand="0" w:noVBand="1"/>
      </w:tblPr>
      <w:tblGrid>
        <w:gridCol w:w="2403"/>
        <w:gridCol w:w="2268"/>
        <w:gridCol w:w="144"/>
        <w:gridCol w:w="1840"/>
        <w:gridCol w:w="428"/>
        <w:gridCol w:w="1984"/>
      </w:tblGrid>
      <w:tr w:rsidR="00FA20B1" w:rsidRPr="000F35A5" w14:paraId="34C67391" w14:textId="77777777" w:rsidTr="008310A6">
        <w:trPr>
          <w:trHeight w:val="397"/>
        </w:trPr>
        <w:tc>
          <w:tcPr>
            <w:tcW w:w="2403" w:type="dxa"/>
            <w:tcBorders>
              <w:left w:val="single" w:sz="4" w:space="0" w:color="FFFFFF" w:themeColor="background1"/>
            </w:tcBorders>
            <w:shd w:val="clear" w:color="auto" w:fill="auto"/>
            <w:vAlign w:val="center"/>
          </w:tcPr>
          <w:p w14:paraId="3C972D05"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Motor</w:t>
            </w:r>
          </w:p>
        </w:tc>
        <w:tc>
          <w:tcPr>
            <w:tcW w:w="6664" w:type="dxa"/>
            <w:gridSpan w:val="5"/>
            <w:tcBorders>
              <w:right w:val="single" w:sz="4" w:space="0" w:color="FFFFFF" w:themeColor="background1"/>
            </w:tcBorders>
            <w:shd w:val="clear" w:color="auto" w:fill="auto"/>
            <w:vAlign w:val="center"/>
          </w:tcPr>
          <w:p w14:paraId="0EA6EC5D" w14:textId="77777777" w:rsidR="00FA20B1" w:rsidRPr="000F35A5" w:rsidRDefault="00FA20B1" w:rsidP="008310A6">
            <w:pPr>
              <w:jc w:val="center"/>
              <w:rPr>
                <w:rFonts w:ascii="CorpoS" w:hAnsi="CorpoS"/>
                <w:color w:val="FF0000"/>
                <w:sz w:val="20"/>
                <w:szCs w:val="20"/>
                <w:lang w:val="tr-TR"/>
              </w:rPr>
            </w:pPr>
            <w:r w:rsidRPr="000F35A5">
              <w:rPr>
                <w:rFonts w:ascii="CorpoS" w:hAnsi="CorpoS"/>
                <w:sz w:val="20"/>
                <w:szCs w:val="20"/>
                <w:lang w:val="tr-TR"/>
              </w:rPr>
              <w:t>OM 654</w:t>
            </w:r>
          </w:p>
        </w:tc>
      </w:tr>
      <w:tr w:rsidR="00FA20B1" w:rsidRPr="000F35A5" w14:paraId="7E7B56DB" w14:textId="77777777" w:rsidTr="008310A6">
        <w:trPr>
          <w:trHeight w:val="397"/>
        </w:trPr>
        <w:tc>
          <w:tcPr>
            <w:tcW w:w="2403" w:type="dxa"/>
            <w:tcBorders>
              <w:left w:val="single" w:sz="4" w:space="0" w:color="FFFFFF" w:themeColor="background1"/>
            </w:tcBorders>
            <w:shd w:val="clear" w:color="auto" w:fill="auto"/>
            <w:vAlign w:val="center"/>
          </w:tcPr>
          <w:p w14:paraId="3C4C5BF7" w14:textId="77777777" w:rsidR="00FA20B1" w:rsidRPr="000F35A5" w:rsidRDefault="00FA20B1" w:rsidP="008310A6">
            <w:pPr>
              <w:rPr>
                <w:rFonts w:ascii="CorpoS" w:hAnsi="CorpoS"/>
                <w:bCs/>
                <w:sz w:val="20"/>
                <w:szCs w:val="20"/>
                <w:lang w:val="tr-TR"/>
              </w:rPr>
            </w:pPr>
            <w:r w:rsidRPr="000F35A5">
              <w:rPr>
                <w:rFonts w:ascii="CorpoS" w:hAnsi="CorpoS"/>
                <w:bCs/>
                <w:sz w:val="18"/>
                <w:szCs w:val="18"/>
                <w:lang w:val="tr-TR"/>
              </w:rPr>
              <w:t>Silindir düzeni/sayısı</w:t>
            </w:r>
          </w:p>
        </w:tc>
        <w:tc>
          <w:tcPr>
            <w:tcW w:w="6664" w:type="dxa"/>
            <w:gridSpan w:val="5"/>
            <w:tcBorders>
              <w:right w:val="single" w:sz="4" w:space="0" w:color="FFFFFF" w:themeColor="background1"/>
            </w:tcBorders>
            <w:shd w:val="clear" w:color="auto" w:fill="auto"/>
            <w:vAlign w:val="center"/>
          </w:tcPr>
          <w:p w14:paraId="5870E7D9"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Sıralı, 4 Silindir</w:t>
            </w:r>
          </w:p>
        </w:tc>
      </w:tr>
      <w:tr w:rsidR="00FA20B1" w:rsidRPr="000F35A5" w14:paraId="2D64EF64" w14:textId="77777777" w:rsidTr="008310A6">
        <w:trPr>
          <w:trHeight w:val="397"/>
        </w:trPr>
        <w:tc>
          <w:tcPr>
            <w:tcW w:w="2403" w:type="dxa"/>
            <w:tcBorders>
              <w:left w:val="single" w:sz="4" w:space="0" w:color="FFFFFF" w:themeColor="background1"/>
            </w:tcBorders>
            <w:shd w:val="clear" w:color="auto" w:fill="auto"/>
            <w:vAlign w:val="center"/>
          </w:tcPr>
          <w:p w14:paraId="5CC00665" w14:textId="77777777" w:rsidR="00FA20B1" w:rsidRPr="000F35A5" w:rsidRDefault="00FA20B1" w:rsidP="008310A6">
            <w:pPr>
              <w:rPr>
                <w:rFonts w:ascii="CorpoS" w:hAnsi="CorpoS"/>
                <w:bCs/>
                <w:sz w:val="20"/>
                <w:szCs w:val="20"/>
                <w:lang w:val="tr-TR"/>
              </w:rPr>
            </w:pPr>
            <w:r w:rsidRPr="000F35A5">
              <w:rPr>
                <w:rFonts w:ascii="CorpoS" w:hAnsi="CorpoS"/>
                <w:bCs/>
                <w:sz w:val="18"/>
                <w:szCs w:val="18"/>
                <w:lang w:val="tr-TR"/>
              </w:rPr>
              <w:t>Silindir hacmi</w:t>
            </w:r>
          </w:p>
        </w:tc>
        <w:tc>
          <w:tcPr>
            <w:tcW w:w="6664" w:type="dxa"/>
            <w:gridSpan w:val="5"/>
            <w:tcBorders>
              <w:right w:val="single" w:sz="4" w:space="0" w:color="FFFFFF" w:themeColor="background1"/>
            </w:tcBorders>
            <w:shd w:val="clear" w:color="auto" w:fill="auto"/>
            <w:vAlign w:val="center"/>
          </w:tcPr>
          <w:p w14:paraId="4DC22DD4" w14:textId="77777777" w:rsidR="00FA20B1" w:rsidRPr="000F35A5" w:rsidRDefault="00FA20B1" w:rsidP="008310A6">
            <w:pPr>
              <w:jc w:val="center"/>
              <w:rPr>
                <w:rFonts w:ascii="CorpoS" w:hAnsi="CorpoS"/>
                <w:sz w:val="20"/>
                <w:szCs w:val="20"/>
                <w:vertAlign w:val="superscript"/>
                <w:lang w:val="tr-TR"/>
              </w:rPr>
            </w:pPr>
            <w:r w:rsidRPr="000F35A5">
              <w:rPr>
                <w:rFonts w:ascii="CorpoS" w:hAnsi="CorpoS"/>
                <w:sz w:val="20"/>
                <w:szCs w:val="20"/>
                <w:lang w:val="tr-TR"/>
              </w:rPr>
              <w:t>1.950 cc</w:t>
            </w:r>
          </w:p>
        </w:tc>
      </w:tr>
      <w:tr w:rsidR="00FA20B1" w:rsidRPr="000F35A5" w14:paraId="339AC3F7" w14:textId="77777777" w:rsidTr="008310A6">
        <w:trPr>
          <w:trHeight w:val="397"/>
        </w:trPr>
        <w:tc>
          <w:tcPr>
            <w:tcW w:w="2403" w:type="dxa"/>
            <w:tcBorders>
              <w:left w:val="single" w:sz="4" w:space="0" w:color="FFFFFF" w:themeColor="background1"/>
            </w:tcBorders>
            <w:shd w:val="clear" w:color="auto" w:fill="auto"/>
            <w:vAlign w:val="center"/>
          </w:tcPr>
          <w:p w14:paraId="14408CD9" w14:textId="77777777" w:rsidR="00FA20B1" w:rsidRPr="000F35A5" w:rsidRDefault="00FA20B1" w:rsidP="008310A6">
            <w:pPr>
              <w:rPr>
                <w:rFonts w:ascii="CorpoS" w:hAnsi="CorpoS"/>
                <w:bCs/>
                <w:sz w:val="20"/>
                <w:szCs w:val="20"/>
                <w:lang w:val="tr-TR"/>
              </w:rPr>
            </w:pPr>
            <w:r w:rsidRPr="000F35A5">
              <w:rPr>
                <w:rFonts w:ascii="CorpoS" w:hAnsi="CorpoS"/>
                <w:bCs/>
                <w:sz w:val="18"/>
                <w:szCs w:val="18"/>
                <w:lang w:val="tr-TR"/>
              </w:rPr>
              <w:t>Silindir çapı x strok</w:t>
            </w:r>
          </w:p>
        </w:tc>
        <w:tc>
          <w:tcPr>
            <w:tcW w:w="6664" w:type="dxa"/>
            <w:gridSpan w:val="5"/>
            <w:tcBorders>
              <w:right w:val="single" w:sz="4" w:space="0" w:color="FFFFFF" w:themeColor="background1"/>
            </w:tcBorders>
            <w:shd w:val="clear" w:color="auto" w:fill="auto"/>
            <w:vAlign w:val="center"/>
          </w:tcPr>
          <w:p w14:paraId="0B68192F" w14:textId="37882F59"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82 mm x 92</w:t>
            </w:r>
            <w:r w:rsidR="001A2FA1">
              <w:rPr>
                <w:rFonts w:ascii="CorpoS" w:hAnsi="CorpoS"/>
                <w:sz w:val="20"/>
                <w:szCs w:val="20"/>
                <w:lang w:val="tr-TR"/>
              </w:rPr>
              <w:t>,</w:t>
            </w:r>
            <w:r w:rsidRPr="000F35A5">
              <w:rPr>
                <w:rFonts w:ascii="CorpoS" w:hAnsi="CorpoS"/>
                <w:sz w:val="20"/>
                <w:szCs w:val="20"/>
                <w:lang w:val="tr-TR"/>
              </w:rPr>
              <w:t>30 mm</w:t>
            </w:r>
          </w:p>
        </w:tc>
      </w:tr>
      <w:tr w:rsidR="00FA20B1" w:rsidRPr="000F35A5" w14:paraId="0AF29565" w14:textId="77777777" w:rsidTr="008310A6">
        <w:trPr>
          <w:trHeight w:val="277"/>
        </w:trPr>
        <w:tc>
          <w:tcPr>
            <w:tcW w:w="2403" w:type="dxa"/>
            <w:tcBorders>
              <w:left w:val="single" w:sz="4" w:space="0" w:color="FFFFFF" w:themeColor="background1"/>
            </w:tcBorders>
            <w:shd w:val="clear" w:color="auto" w:fill="auto"/>
            <w:vAlign w:val="center"/>
          </w:tcPr>
          <w:p w14:paraId="535CB4CB" w14:textId="77777777" w:rsidR="00FA20B1" w:rsidRPr="000F35A5" w:rsidRDefault="00FA20B1" w:rsidP="008310A6">
            <w:pPr>
              <w:rPr>
                <w:rFonts w:ascii="CorpoS" w:hAnsi="CorpoS"/>
                <w:bCs/>
                <w:sz w:val="20"/>
                <w:szCs w:val="20"/>
                <w:lang w:val="tr-TR"/>
              </w:rPr>
            </w:pPr>
            <w:r w:rsidRPr="000F35A5">
              <w:rPr>
                <w:rFonts w:ascii="CorpoS" w:hAnsi="CorpoS"/>
                <w:bCs/>
                <w:sz w:val="18"/>
                <w:szCs w:val="18"/>
                <w:lang w:val="tr-TR"/>
              </w:rPr>
              <w:t>Motor performansı</w:t>
            </w:r>
          </w:p>
        </w:tc>
        <w:tc>
          <w:tcPr>
            <w:tcW w:w="2412" w:type="dxa"/>
            <w:gridSpan w:val="2"/>
            <w:tcBorders>
              <w:right w:val="single" w:sz="4" w:space="0" w:color="FFFFFF" w:themeColor="background1"/>
            </w:tcBorders>
            <w:shd w:val="clear" w:color="auto" w:fill="auto"/>
            <w:vAlign w:val="center"/>
          </w:tcPr>
          <w:p w14:paraId="2690B653"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 xml:space="preserve">110 kW </w:t>
            </w:r>
            <w:r w:rsidRPr="000F35A5">
              <w:rPr>
                <w:rFonts w:ascii="CorpoS" w:hAnsi="CorpoS"/>
                <w:sz w:val="20"/>
                <w:szCs w:val="20"/>
                <w:lang w:val="tr-TR"/>
              </w:rPr>
              <w:br/>
              <w:t>(150 hp)</w:t>
            </w:r>
          </w:p>
          <w:p w14:paraId="18AF5B2E"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Sprinter x15 CDI</w:t>
            </w:r>
          </w:p>
        </w:tc>
        <w:tc>
          <w:tcPr>
            <w:tcW w:w="2268" w:type="dxa"/>
            <w:gridSpan w:val="2"/>
            <w:tcBorders>
              <w:right w:val="single" w:sz="4" w:space="0" w:color="FFFFFF" w:themeColor="background1"/>
            </w:tcBorders>
            <w:shd w:val="clear" w:color="auto" w:fill="auto"/>
            <w:vAlign w:val="center"/>
          </w:tcPr>
          <w:p w14:paraId="1A49C310"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 xml:space="preserve">125 kW </w:t>
            </w:r>
          </w:p>
          <w:p w14:paraId="1ACCFE01"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(170 hp)</w:t>
            </w:r>
          </w:p>
          <w:p w14:paraId="453920E3"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Sprinter x17 CDI</w:t>
            </w:r>
          </w:p>
        </w:tc>
        <w:tc>
          <w:tcPr>
            <w:tcW w:w="1984" w:type="dxa"/>
            <w:tcBorders>
              <w:right w:val="nil"/>
            </w:tcBorders>
            <w:shd w:val="clear" w:color="auto" w:fill="auto"/>
            <w:vAlign w:val="center"/>
          </w:tcPr>
          <w:p w14:paraId="3BAF8AF8"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 xml:space="preserve">140 kW </w:t>
            </w:r>
          </w:p>
          <w:p w14:paraId="58731227"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(190 hp)</w:t>
            </w:r>
          </w:p>
          <w:p w14:paraId="518C35A3"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Sprinter x19 CDI</w:t>
            </w:r>
          </w:p>
        </w:tc>
      </w:tr>
      <w:tr w:rsidR="00FA20B1" w:rsidRPr="000F35A5" w14:paraId="7A72770D" w14:textId="77777777" w:rsidTr="008310A6">
        <w:trPr>
          <w:trHeight w:val="397"/>
        </w:trPr>
        <w:tc>
          <w:tcPr>
            <w:tcW w:w="2403" w:type="dxa"/>
            <w:tcBorders>
              <w:left w:val="nil"/>
            </w:tcBorders>
            <w:shd w:val="clear" w:color="auto" w:fill="auto"/>
            <w:vAlign w:val="center"/>
          </w:tcPr>
          <w:p w14:paraId="1759FBBE" w14:textId="77777777" w:rsidR="00FA20B1" w:rsidRPr="000F35A5" w:rsidRDefault="00FA20B1" w:rsidP="008310A6">
            <w:pPr>
              <w:rPr>
                <w:rFonts w:ascii="CorpoS" w:hAnsi="CorpoS"/>
                <w:bCs/>
                <w:sz w:val="20"/>
                <w:szCs w:val="20"/>
                <w:lang w:val="tr-TR"/>
              </w:rPr>
            </w:pPr>
            <w:r w:rsidRPr="000F35A5">
              <w:rPr>
                <w:rFonts w:ascii="CorpoS" w:hAnsi="CorpoS"/>
                <w:bCs/>
                <w:sz w:val="18"/>
                <w:szCs w:val="18"/>
                <w:lang w:val="tr-TR"/>
              </w:rPr>
              <w:t xml:space="preserve">Maksimum tork </w:t>
            </w:r>
          </w:p>
        </w:tc>
        <w:tc>
          <w:tcPr>
            <w:tcW w:w="2412" w:type="dxa"/>
            <w:gridSpan w:val="2"/>
            <w:tcBorders>
              <w:right w:val="single" w:sz="4" w:space="0" w:color="FFFFFF" w:themeColor="background1"/>
            </w:tcBorders>
            <w:shd w:val="clear" w:color="auto" w:fill="auto"/>
            <w:vAlign w:val="center"/>
          </w:tcPr>
          <w:p w14:paraId="721B5667"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340 Nm</w:t>
            </w:r>
          </w:p>
        </w:tc>
        <w:tc>
          <w:tcPr>
            <w:tcW w:w="2268" w:type="dxa"/>
            <w:gridSpan w:val="2"/>
            <w:tcBorders>
              <w:right w:val="single" w:sz="4" w:space="0" w:color="FFFFFF" w:themeColor="background1"/>
            </w:tcBorders>
            <w:shd w:val="clear" w:color="auto" w:fill="auto"/>
            <w:vAlign w:val="center"/>
          </w:tcPr>
          <w:p w14:paraId="1DCE97F8"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400 Nm</w:t>
            </w:r>
          </w:p>
        </w:tc>
        <w:tc>
          <w:tcPr>
            <w:tcW w:w="1984" w:type="dxa"/>
            <w:tcBorders>
              <w:right w:val="nil"/>
            </w:tcBorders>
            <w:shd w:val="clear" w:color="auto" w:fill="auto"/>
            <w:vAlign w:val="center"/>
          </w:tcPr>
          <w:p w14:paraId="19A8C3F6"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450 Nm</w:t>
            </w:r>
          </w:p>
        </w:tc>
      </w:tr>
      <w:tr w:rsidR="00FA20B1" w:rsidRPr="000F35A5" w14:paraId="4D8914BD" w14:textId="77777777" w:rsidTr="008310A6">
        <w:trPr>
          <w:trHeight w:val="397"/>
        </w:trPr>
        <w:tc>
          <w:tcPr>
            <w:tcW w:w="2403" w:type="dxa"/>
            <w:tcBorders>
              <w:left w:val="nil"/>
            </w:tcBorders>
            <w:vAlign w:val="center"/>
          </w:tcPr>
          <w:p w14:paraId="144E20E4"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Gövde stiline ba</w:t>
            </w:r>
            <w:r w:rsidRPr="000F35A5">
              <w:rPr>
                <w:rFonts w:ascii="CorpoS" w:hAnsi="CorpoS" w:cs="Calibri"/>
                <w:bCs/>
                <w:sz w:val="20"/>
                <w:szCs w:val="20"/>
                <w:lang w:val="tr-TR"/>
              </w:rPr>
              <w:t>ğ</w:t>
            </w:r>
            <w:r w:rsidRPr="000F35A5">
              <w:rPr>
                <w:rFonts w:ascii="CorpoS" w:hAnsi="CorpoS"/>
                <w:bCs/>
                <w:sz w:val="20"/>
                <w:szCs w:val="20"/>
                <w:lang w:val="tr-TR"/>
              </w:rPr>
              <w:t>l</w:t>
            </w:r>
            <w:r w:rsidRPr="000F35A5">
              <w:rPr>
                <w:rFonts w:ascii="CorpoS" w:hAnsi="CorpoS" w:cs="Segoe UI Historic"/>
                <w:bCs/>
                <w:sz w:val="20"/>
                <w:szCs w:val="20"/>
                <w:lang w:val="tr-TR"/>
              </w:rPr>
              <w:t>ı</w:t>
            </w:r>
            <w:r w:rsidRPr="000F35A5">
              <w:rPr>
                <w:rFonts w:ascii="CorpoS" w:hAnsi="CorpoS"/>
                <w:bCs/>
                <w:sz w:val="20"/>
                <w:szCs w:val="20"/>
                <w:lang w:val="tr-TR"/>
              </w:rPr>
              <w:t xml:space="preserve"> maksimum h</w:t>
            </w:r>
            <w:r w:rsidRPr="000F35A5">
              <w:rPr>
                <w:rFonts w:ascii="CorpoS" w:hAnsi="CorpoS" w:cs="Segoe UI Historic"/>
                <w:bCs/>
                <w:sz w:val="20"/>
                <w:szCs w:val="20"/>
                <w:lang w:val="tr-TR"/>
              </w:rPr>
              <w:t>ı</w:t>
            </w:r>
            <w:r w:rsidRPr="000F35A5">
              <w:rPr>
                <w:rFonts w:ascii="CorpoS" w:hAnsi="CorpoS"/>
                <w:bCs/>
                <w:sz w:val="20"/>
                <w:szCs w:val="20"/>
                <w:lang w:val="tr-TR"/>
              </w:rPr>
              <w:t>z (N2 i</w:t>
            </w:r>
            <w:r w:rsidRPr="000F35A5">
              <w:rPr>
                <w:rFonts w:ascii="CorpoS" w:hAnsi="CorpoS" w:cs="Segoe UI Historic"/>
                <w:bCs/>
                <w:sz w:val="20"/>
                <w:szCs w:val="20"/>
                <w:lang w:val="tr-TR"/>
              </w:rPr>
              <w:t>ç</w:t>
            </w:r>
            <w:r w:rsidRPr="000F35A5">
              <w:rPr>
                <w:rFonts w:ascii="CorpoS" w:hAnsi="CorpoS"/>
                <w:bCs/>
                <w:sz w:val="20"/>
                <w:szCs w:val="20"/>
                <w:lang w:val="tr-TR"/>
              </w:rPr>
              <w:t>in s</w:t>
            </w:r>
            <w:r w:rsidRPr="000F35A5">
              <w:rPr>
                <w:rFonts w:ascii="CorpoS" w:hAnsi="CorpoS" w:cs="Segoe UI Historic"/>
                <w:bCs/>
                <w:sz w:val="20"/>
                <w:szCs w:val="20"/>
                <w:lang w:val="tr-TR"/>
              </w:rPr>
              <w:t>ı</w:t>
            </w:r>
            <w:r w:rsidRPr="000F35A5">
              <w:rPr>
                <w:rFonts w:ascii="CorpoS" w:hAnsi="CorpoS"/>
                <w:bCs/>
                <w:sz w:val="20"/>
                <w:szCs w:val="20"/>
                <w:lang w:val="tr-TR"/>
              </w:rPr>
              <w:t>n</w:t>
            </w:r>
            <w:r w:rsidRPr="000F35A5">
              <w:rPr>
                <w:rFonts w:ascii="CorpoS" w:hAnsi="CorpoS" w:cs="Segoe UI Historic"/>
                <w:bCs/>
                <w:sz w:val="20"/>
                <w:szCs w:val="20"/>
                <w:lang w:val="tr-TR"/>
              </w:rPr>
              <w:t>ı</w:t>
            </w:r>
            <w:r w:rsidRPr="000F35A5">
              <w:rPr>
                <w:rFonts w:ascii="CorpoS" w:hAnsi="CorpoS"/>
                <w:bCs/>
                <w:sz w:val="20"/>
                <w:szCs w:val="20"/>
                <w:lang w:val="tr-TR"/>
              </w:rPr>
              <w:t>r: 90 km/h)</w:t>
            </w:r>
            <w:r w:rsidRPr="000F35A5">
              <w:rPr>
                <w:rStyle w:val="DipnotBavurusu"/>
                <w:rFonts w:ascii="CorpoS" w:hAnsi="CorpoS"/>
                <w:bCs/>
                <w:szCs w:val="20"/>
                <w:lang w:val="tr-TR"/>
              </w:rPr>
              <w:footnoteReference w:id="1"/>
            </w:r>
          </w:p>
          <w:p w14:paraId="1450855A" w14:textId="77777777" w:rsidR="00FA20B1" w:rsidRPr="000F35A5" w:rsidRDefault="00FA20B1" w:rsidP="008310A6">
            <w:pPr>
              <w:rPr>
                <w:rFonts w:ascii="CorpoS" w:hAnsi="CorpoS"/>
                <w:bCs/>
                <w:sz w:val="20"/>
                <w:szCs w:val="20"/>
                <w:highlight w:val="yellow"/>
                <w:lang w:val="tr-TR"/>
              </w:rPr>
            </w:pPr>
          </w:p>
        </w:tc>
        <w:tc>
          <w:tcPr>
            <w:tcW w:w="2412" w:type="dxa"/>
            <w:gridSpan w:val="2"/>
            <w:vAlign w:val="center"/>
          </w:tcPr>
          <w:p w14:paraId="70187BD9"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160 km/s</w:t>
            </w:r>
          </w:p>
          <w:p w14:paraId="76542FD6"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(Arkadan çeki</w:t>
            </w:r>
            <w:r w:rsidRPr="000F35A5">
              <w:rPr>
                <w:rFonts w:ascii="CorpoS" w:hAnsi="CorpoS" w:cs="Calibri"/>
                <w:sz w:val="20"/>
                <w:szCs w:val="20"/>
                <w:lang w:val="tr-TR"/>
              </w:rPr>
              <w:t>ş</w:t>
            </w:r>
            <w:r w:rsidRPr="000F35A5">
              <w:rPr>
                <w:rFonts w:ascii="CorpoS" w:hAnsi="CorpoS"/>
                <w:sz w:val="20"/>
                <w:szCs w:val="20"/>
                <w:lang w:val="tr-TR"/>
              </w:rPr>
              <w:t>)</w:t>
            </w:r>
          </w:p>
          <w:p w14:paraId="16BC1643" w14:textId="77777777" w:rsidR="00FA20B1" w:rsidRPr="000F35A5" w:rsidRDefault="00FA20B1" w:rsidP="008310A6">
            <w:pPr>
              <w:jc w:val="center"/>
              <w:rPr>
                <w:rFonts w:ascii="CorpoS" w:hAnsi="CorpoS"/>
                <w:sz w:val="20"/>
                <w:szCs w:val="20"/>
                <w:lang w:val="tr-TR"/>
              </w:rPr>
            </w:pPr>
          </w:p>
          <w:p w14:paraId="48AEC302" w14:textId="77777777" w:rsidR="00FA20B1" w:rsidRPr="000F35A5" w:rsidRDefault="00FA20B1" w:rsidP="008310A6">
            <w:pPr>
              <w:jc w:val="center"/>
              <w:rPr>
                <w:rFonts w:ascii="CorpoS" w:hAnsi="CorpoS"/>
                <w:sz w:val="20"/>
                <w:szCs w:val="20"/>
                <w:lang w:val="tr-TR"/>
              </w:rPr>
            </w:pPr>
          </w:p>
          <w:p w14:paraId="737C062E" w14:textId="77777777" w:rsidR="00FA20B1" w:rsidRPr="000F35A5" w:rsidRDefault="00FA20B1" w:rsidP="008310A6">
            <w:pPr>
              <w:jc w:val="center"/>
              <w:rPr>
                <w:rFonts w:ascii="CorpoS" w:hAnsi="CorpoS"/>
                <w:sz w:val="20"/>
                <w:szCs w:val="20"/>
                <w:lang w:val="tr-TR"/>
              </w:rPr>
            </w:pPr>
          </w:p>
        </w:tc>
        <w:tc>
          <w:tcPr>
            <w:tcW w:w="2268" w:type="dxa"/>
            <w:gridSpan w:val="2"/>
            <w:vAlign w:val="center"/>
          </w:tcPr>
          <w:p w14:paraId="78060679"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160 km/s</w:t>
            </w:r>
          </w:p>
          <w:p w14:paraId="1A33423A"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(Arkadan çeki</w:t>
            </w:r>
            <w:r w:rsidRPr="000F35A5">
              <w:rPr>
                <w:rFonts w:ascii="CorpoS" w:hAnsi="CorpoS" w:cs="Calibri"/>
                <w:sz w:val="20"/>
                <w:szCs w:val="20"/>
                <w:lang w:val="tr-TR"/>
              </w:rPr>
              <w:t>ş</w:t>
            </w:r>
            <w:r w:rsidRPr="000F35A5">
              <w:rPr>
                <w:rFonts w:ascii="CorpoS" w:hAnsi="CorpoS"/>
                <w:sz w:val="20"/>
                <w:szCs w:val="20"/>
                <w:lang w:val="tr-TR"/>
              </w:rPr>
              <w:t>)</w:t>
            </w:r>
          </w:p>
          <w:p w14:paraId="3B805EB2" w14:textId="77777777" w:rsidR="00FA20B1" w:rsidRPr="000F35A5" w:rsidRDefault="00FA20B1" w:rsidP="008310A6">
            <w:pPr>
              <w:jc w:val="center"/>
              <w:rPr>
                <w:rFonts w:ascii="CorpoS" w:hAnsi="CorpoS"/>
                <w:sz w:val="20"/>
                <w:szCs w:val="20"/>
                <w:lang w:val="tr-TR"/>
              </w:rPr>
            </w:pPr>
          </w:p>
          <w:p w14:paraId="46BDB246" w14:textId="77777777" w:rsidR="00FA20B1" w:rsidRPr="000F35A5" w:rsidRDefault="00FA20B1" w:rsidP="008310A6">
            <w:pPr>
              <w:jc w:val="center"/>
              <w:rPr>
                <w:rFonts w:ascii="CorpoS" w:hAnsi="CorpoS"/>
                <w:sz w:val="20"/>
                <w:szCs w:val="20"/>
                <w:lang w:val="tr-TR"/>
              </w:rPr>
            </w:pPr>
          </w:p>
        </w:tc>
        <w:tc>
          <w:tcPr>
            <w:tcW w:w="1984" w:type="dxa"/>
            <w:tcBorders>
              <w:right w:val="nil"/>
            </w:tcBorders>
            <w:vAlign w:val="center"/>
          </w:tcPr>
          <w:p w14:paraId="766CF893"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(Dört tekerli çeki</w:t>
            </w:r>
            <w:r w:rsidRPr="000F35A5">
              <w:rPr>
                <w:rFonts w:ascii="CorpoS" w:hAnsi="CorpoS" w:cs="Calibri"/>
                <w:sz w:val="20"/>
                <w:szCs w:val="20"/>
                <w:lang w:val="tr-TR"/>
              </w:rPr>
              <w:t>ş</w:t>
            </w:r>
            <w:r w:rsidRPr="000F35A5">
              <w:rPr>
                <w:rFonts w:ascii="CorpoS" w:hAnsi="CorpoS"/>
                <w:sz w:val="20"/>
                <w:szCs w:val="20"/>
                <w:lang w:val="tr-TR"/>
              </w:rPr>
              <w:t>)</w:t>
            </w:r>
          </w:p>
        </w:tc>
      </w:tr>
      <w:tr w:rsidR="00FA20B1" w:rsidRPr="00CA01D8" w14:paraId="49A05802" w14:textId="77777777" w:rsidTr="008310A6">
        <w:trPr>
          <w:trHeight w:val="397"/>
        </w:trPr>
        <w:tc>
          <w:tcPr>
            <w:tcW w:w="2403" w:type="dxa"/>
            <w:tcBorders>
              <w:left w:val="single" w:sz="4" w:space="0" w:color="FFFFFF" w:themeColor="background1"/>
            </w:tcBorders>
            <w:shd w:val="clear" w:color="auto" w:fill="auto"/>
            <w:vAlign w:val="center"/>
          </w:tcPr>
          <w:p w14:paraId="1EED81E3"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Emisyon sınıfı</w:t>
            </w:r>
          </w:p>
        </w:tc>
        <w:tc>
          <w:tcPr>
            <w:tcW w:w="6664" w:type="dxa"/>
            <w:gridSpan w:val="5"/>
            <w:tcBorders>
              <w:right w:val="single" w:sz="4" w:space="0" w:color="FFFFFF" w:themeColor="background1"/>
            </w:tcBorders>
            <w:shd w:val="clear" w:color="auto" w:fill="auto"/>
            <w:vAlign w:val="center"/>
          </w:tcPr>
          <w:p w14:paraId="189C922C"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Euro 6e / Euro VI-E</w:t>
            </w:r>
          </w:p>
        </w:tc>
      </w:tr>
      <w:tr w:rsidR="00FA20B1" w:rsidRPr="000F35A5" w14:paraId="7177BDCC" w14:textId="77777777" w:rsidTr="008310A6">
        <w:trPr>
          <w:trHeight w:val="397"/>
        </w:trPr>
        <w:tc>
          <w:tcPr>
            <w:tcW w:w="2403" w:type="dxa"/>
            <w:tcBorders>
              <w:left w:val="single" w:sz="4" w:space="0" w:color="FFFFFF" w:themeColor="background1"/>
            </w:tcBorders>
            <w:shd w:val="clear" w:color="auto" w:fill="auto"/>
            <w:vAlign w:val="center"/>
          </w:tcPr>
          <w:p w14:paraId="275D1D25"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 xml:space="preserve">Tank kapasitesi </w:t>
            </w:r>
            <w:r w:rsidRPr="000F35A5">
              <w:rPr>
                <w:rFonts w:ascii="CorpoS" w:hAnsi="CorpoS"/>
                <w:bCs/>
                <w:sz w:val="20"/>
                <w:szCs w:val="20"/>
                <w:lang w:val="tr-TR"/>
              </w:rPr>
              <w:br/>
              <w:t>(rezerv dahil)</w:t>
            </w:r>
          </w:p>
        </w:tc>
        <w:tc>
          <w:tcPr>
            <w:tcW w:w="6664" w:type="dxa"/>
            <w:gridSpan w:val="5"/>
            <w:tcBorders>
              <w:right w:val="single" w:sz="4" w:space="0" w:color="FFFFFF" w:themeColor="background1"/>
            </w:tcBorders>
            <w:shd w:val="clear" w:color="auto" w:fill="auto"/>
            <w:vAlign w:val="center"/>
          </w:tcPr>
          <w:p w14:paraId="3A33D4CE"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71 l (BASE)/ 93 l (PRO, SELECT) (12 l Reserve)</w:t>
            </w:r>
          </w:p>
        </w:tc>
      </w:tr>
      <w:tr w:rsidR="00FA20B1" w:rsidRPr="000F35A5" w14:paraId="68FDA5E4" w14:textId="77777777" w:rsidTr="008310A6">
        <w:trPr>
          <w:trHeight w:val="397"/>
        </w:trPr>
        <w:tc>
          <w:tcPr>
            <w:tcW w:w="2403" w:type="dxa"/>
            <w:tcBorders>
              <w:left w:val="single" w:sz="4" w:space="0" w:color="FFFFFF" w:themeColor="background1"/>
            </w:tcBorders>
            <w:shd w:val="clear" w:color="auto" w:fill="auto"/>
            <w:vAlign w:val="center"/>
          </w:tcPr>
          <w:p w14:paraId="19B92895"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AdBlue® tankı</w:t>
            </w:r>
          </w:p>
        </w:tc>
        <w:tc>
          <w:tcPr>
            <w:tcW w:w="6664" w:type="dxa"/>
            <w:gridSpan w:val="5"/>
            <w:tcBorders>
              <w:right w:val="single" w:sz="4" w:space="0" w:color="FFFFFF" w:themeColor="background1"/>
            </w:tcBorders>
            <w:shd w:val="clear" w:color="auto" w:fill="auto"/>
            <w:vAlign w:val="center"/>
          </w:tcPr>
          <w:p w14:paraId="6F569E23"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22 l</w:t>
            </w:r>
          </w:p>
        </w:tc>
      </w:tr>
      <w:tr w:rsidR="00FA20B1" w:rsidRPr="000F35A5" w14:paraId="45359C59" w14:textId="77777777" w:rsidTr="008310A6">
        <w:trPr>
          <w:trHeight w:val="397"/>
        </w:trPr>
        <w:tc>
          <w:tcPr>
            <w:tcW w:w="2403" w:type="dxa"/>
            <w:tcBorders>
              <w:left w:val="single" w:sz="4" w:space="0" w:color="FFFFFF" w:themeColor="background1"/>
            </w:tcBorders>
            <w:shd w:val="clear" w:color="auto" w:fill="auto"/>
            <w:vAlign w:val="center"/>
          </w:tcPr>
          <w:p w14:paraId="65D1FB5C" w14:textId="77777777" w:rsidR="00FA20B1" w:rsidRPr="000F35A5" w:rsidRDefault="00FA20B1" w:rsidP="008310A6">
            <w:pPr>
              <w:rPr>
                <w:rFonts w:ascii="CorpoS" w:hAnsi="CorpoS"/>
                <w:bCs/>
                <w:sz w:val="20"/>
                <w:szCs w:val="20"/>
                <w:lang w:val="tr-TR"/>
              </w:rPr>
            </w:pPr>
            <w:r w:rsidRPr="000F35A5">
              <w:rPr>
                <w:rFonts w:ascii="CorpoS" w:hAnsi="CorpoS" w:cs="Calibri"/>
                <w:bCs/>
                <w:sz w:val="20"/>
                <w:szCs w:val="20"/>
                <w:lang w:val="tr-TR"/>
              </w:rPr>
              <w:t>Ş</w:t>
            </w:r>
            <w:r w:rsidRPr="000F35A5">
              <w:rPr>
                <w:rFonts w:ascii="CorpoS" w:hAnsi="CorpoS"/>
                <w:bCs/>
                <w:sz w:val="20"/>
                <w:szCs w:val="20"/>
                <w:lang w:val="tr-TR"/>
              </w:rPr>
              <w:t>anz</w:t>
            </w:r>
            <w:r w:rsidRPr="000F35A5">
              <w:rPr>
                <w:rFonts w:ascii="CorpoS" w:hAnsi="CorpoS" w:cs="Segoe UI Historic"/>
                <w:bCs/>
                <w:sz w:val="20"/>
                <w:szCs w:val="20"/>
                <w:lang w:val="tr-TR"/>
              </w:rPr>
              <w:t>ı</w:t>
            </w:r>
            <w:r w:rsidRPr="000F35A5">
              <w:rPr>
                <w:rFonts w:ascii="CorpoS" w:hAnsi="CorpoS"/>
                <w:bCs/>
                <w:sz w:val="20"/>
                <w:szCs w:val="20"/>
                <w:lang w:val="tr-TR"/>
              </w:rPr>
              <w:t>man</w:t>
            </w:r>
          </w:p>
        </w:tc>
        <w:tc>
          <w:tcPr>
            <w:tcW w:w="2268" w:type="dxa"/>
            <w:tcBorders>
              <w:right w:val="single" w:sz="4" w:space="0" w:color="FFFFFF" w:themeColor="background1"/>
            </w:tcBorders>
            <w:shd w:val="clear" w:color="auto" w:fill="auto"/>
            <w:vAlign w:val="center"/>
          </w:tcPr>
          <w:p w14:paraId="43A4E8F7"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9G-TRONIC / TSG</w:t>
            </w:r>
          </w:p>
        </w:tc>
        <w:tc>
          <w:tcPr>
            <w:tcW w:w="1984" w:type="dxa"/>
            <w:gridSpan w:val="2"/>
            <w:tcBorders>
              <w:right w:val="single" w:sz="4" w:space="0" w:color="FFFFFF" w:themeColor="background1"/>
            </w:tcBorders>
            <w:shd w:val="clear" w:color="auto" w:fill="auto"/>
            <w:vAlign w:val="center"/>
          </w:tcPr>
          <w:p w14:paraId="288A1ED4"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9G-TRONIC / TSG</w:t>
            </w:r>
          </w:p>
        </w:tc>
        <w:tc>
          <w:tcPr>
            <w:tcW w:w="2412" w:type="dxa"/>
            <w:gridSpan w:val="2"/>
            <w:tcBorders>
              <w:right w:val="single" w:sz="4" w:space="0" w:color="FFFFFF" w:themeColor="background1"/>
            </w:tcBorders>
            <w:shd w:val="clear" w:color="auto" w:fill="auto"/>
            <w:vAlign w:val="center"/>
          </w:tcPr>
          <w:p w14:paraId="55CD6F59"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 xml:space="preserve">9G-TRONIC / TSG </w:t>
            </w:r>
          </w:p>
        </w:tc>
      </w:tr>
      <w:tr w:rsidR="00FA20B1" w:rsidRPr="00CA01D8" w14:paraId="165A854F" w14:textId="77777777" w:rsidTr="008310A6">
        <w:trPr>
          <w:trHeight w:val="557"/>
        </w:trPr>
        <w:tc>
          <w:tcPr>
            <w:tcW w:w="2403" w:type="dxa"/>
            <w:tcBorders>
              <w:left w:val="single" w:sz="4" w:space="0" w:color="FFFFFF" w:themeColor="background1"/>
            </w:tcBorders>
            <w:shd w:val="clear" w:color="auto" w:fill="auto"/>
            <w:vAlign w:val="center"/>
          </w:tcPr>
          <w:p w14:paraId="34BBD534"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Sürü</w:t>
            </w:r>
            <w:r w:rsidRPr="000F35A5">
              <w:rPr>
                <w:rFonts w:ascii="CorpoS" w:hAnsi="CorpoS" w:cs="Calibri"/>
                <w:bCs/>
                <w:sz w:val="20"/>
                <w:szCs w:val="20"/>
                <w:lang w:val="tr-TR"/>
              </w:rPr>
              <w:t>ş</w:t>
            </w:r>
          </w:p>
        </w:tc>
        <w:tc>
          <w:tcPr>
            <w:tcW w:w="2268" w:type="dxa"/>
            <w:tcBorders>
              <w:right w:val="single" w:sz="4" w:space="0" w:color="FFFFFF" w:themeColor="background1"/>
            </w:tcBorders>
            <w:shd w:val="clear" w:color="auto" w:fill="auto"/>
            <w:vAlign w:val="center"/>
          </w:tcPr>
          <w:p w14:paraId="24EF01AF"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Arkadan çeki</w:t>
            </w:r>
            <w:r w:rsidRPr="000F35A5">
              <w:rPr>
                <w:rFonts w:ascii="CorpoS" w:hAnsi="CorpoS" w:cs="Calibri"/>
                <w:sz w:val="20"/>
                <w:szCs w:val="20"/>
                <w:lang w:val="tr-TR"/>
              </w:rPr>
              <w:t>ş</w:t>
            </w:r>
            <w:r w:rsidRPr="000F35A5">
              <w:rPr>
                <w:rFonts w:ascii="CorpoS" w:hAnsi="CorpoS"/>
                <w:sz w:val="20"/>
                <w:szCs w:val="20"/>
                <w:lang w:val="tr-TR"/>
              </w:rPr>
              <w:t xml:space="preserve"> </w:t>
            </w:r>
          </w:p>
        </w:tc>
        <w:tc>
          <w:tcPr>
            <w:tcW w:w="1984" w:type="dxa"/>
            <w:gridSpan w:val="2"/>
            <w:tcBorders>
              <w:right w:val="single" w:sz="4" w:space="0" w:color="FFFFFF" w:themeColor="background1"/>
            </w:tcBorders>
            <w:shd w:val="clear" w:color="auto" w:fill="auto"/>
            <w:vAlign w:val="center"/>
          </w:tcPr>
          <w:p w14:paraId="00206F98"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Arkadan çeki</w:t>
            </w:r>
            <w:r w:rsidRPr="000F35A5">
              <w:rPr>
                <w:rFonts w:ascii="CorpoS" w:hAnsi="CorpoS" w:cs="Calibri"/>
                <w:sz w:val="20"/>
                <w:szCs w:val="20"/>
                <w:lang w:val="tr-TR"/>
              </w:rPr>
              <w:t>ş</w:t>
            </w:r>
            <w:r w:rsidRPr="000F35A5">
              <w:rPr>
                <w:rFonts w:ascii="CorpoS" w:hAnsi="CorpoS"/>
                <w:sz w:val="20"/>
                <w:szCs w:val="20"/>
                <w:lang w:val="tr-TR"/>
              </w:rPr>
              <w:t xml:space="preserve"> </w:t>
            </w:r>
          </w:p>
        </w:tc>
        <w:tc>
          <w:tcPr>
            <w:tcW w:w="2412" w:type="dxa"/>
            <w:gridSpan w:val="2"/>
            <w:tcBorders>
              <w:right w:val="single" w:sz="4" w:space="0" w:color="FFFFFF" w:themeColor="background1"/>
            </w:tcBorders>
            <w:shd w:val="clear" w:color="auto" w:fill="auto"/>
            <w:vAlign w:val="center"/>
          </w:tcPr>
          <w:p w14:paraId="7765C599"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Arkadan çeki</w:t>
            </w:r>
            <w:r w:rsidRPr="000F35A5">
              <w:rPr>
                <w:rFonts w:ascii="CorpoS" w:hAnsi="CorpoS" w:cs="Calibri"/>
                <w:sz w:val="20"/>
                <w:szCs w:val="20"/>
                <w:lang w:val="tr-TR"/>
              </w:rPr>
              <w:t>ş</w:t>
            </w:r>
            <w:r w:rsidRPr="000F35A5">
              <w:rPr>
                <w:rFonts w:ascii="CorpoS" w:hAnsi="CorpoS"/>
                <w:sz w:val="20"/>
                <w:szCs w:val="20"/>
                <w:lang w:val="tr-TR"/>
              </w:rPr>
              <w:t xml:space="preserve"> / D</w:t>
            </w:r>
            <w:r w:rsidRPr="000F35A5">
              <w:rPr>
                <w:rFonts w:ascii="CorpoS" w:hAnsi="CorpoS" w:cs="Segoe UI Historic"/>
                <w:sz w:val="20"/>
                <w:szCs w:val="20"/>
                <w:lang w:val="tr-TR"/>
              </w:rPr>
              <w:t>ö</w:t>
            </w:r>
            <w:r w:rsidRPr="000F35A5">
              <w:rPr>
                <w:rFonts w:ascii="CorpoS" w:hAnsi="CorpoS"/>
                <w:sz w:val="20"/>
                <w:szCs w:val="20"/>
                <w:lang w:val="tr-TR"/>
              </w:rPr>
              <w:t xml:space="preserve">rt tekerli </w:t>
            </w:r>
            <w:r w:rsidRPr="000F35A5">
              <w:rPr>
                <w:rFonts w:ascii="CorpoS" w:hAnsi="CorpoS" w:cs="Segoe UI Historic"/>
                <w:sz w:val="20"/>
                <w:szCs w:val="20"/>
                <w:lang w:val="tr-TR"/>
              </w:rPr>
              <w:t>ç</w:t>
            </w:r>
            <w:r w:rsidRPr="000F35A5">
              <w:rPr>
                <w:rFonts w:ascii="CorpoS" w:hAnsi="CorpoS"/>
                <w:sz w:val="20"/>
                <w:szCs w:val="20"/>
                <w:lang w:val="tr-TR"/>
              </w:rPr>
              <w:t>eki</w:t>
            </w:r>
            <w:r w:rsidRPr="000F35A5">
              <w:rPr>
                <w:rFonts w:ascii="CorpoS" w:hAnsi="CorpoS" w:cs="Calibri"/>
                <w:sz w:val="20"/>
                <w:szCs w:val="20"/>
                <w:lang w:val="tr-TR"/>
              </w:rPr>
              <w:t>ş</w:t>
            </w:r>
            <w:r w:rsidRPr="000F35A5">
              <w:rPr>
                <w:rFonts w:ascii="CorpoS" w:hAnsi="CorpoS"/>
                <w:sz w:val="20"/>
                <w:szCs w:val="20"/>
                <w:lang w:val="tr-TR"/>
              </w:rPr>
              <w:t xml:space="preserve"> (opsiyonel)</w:t>
            </w:r>
          </w:p>
        </w:tc>
      </w:tr>
      <w:tr w:rsidR="00FA20B1" w:rsidRPr="000F35A5" w14:paraId="18BE07D5" w14:textId="77777777" w:rsidTr="008310A6">
        <w:trPr>
          <w:trHeight w:val="557"/>
        </w:trPr>
        <w:tc>
          <w:tcPr>
            <w:tcW w:w="2403" w:type="dxa"/>
            <w:tcBorders>
              <w:left w:val="single" w:sz="4" w:space="0" w:color="FFFFFF" w:themeColor="background1"/>
            </w:tcBorders>
            <w:shd w:val="clear" w:color="auto" w:fill="auto"/>
            <w:vAlign w:val="center"/>
          </w:tcPr>
          <w:p w14:paraId="29B8D9D4" w14:textId="77777777" w:rsidR="00FA20B1" w:rsidRPr="000F35A5" w:rsidRDefault="00FA20B1" w:rsidP="008310A6">
            <w:pPr>
              <w:rPr>
                <w:rFonts w:ascii="CorpoS" w:hAnsi="CorpoS"/>
                <w:bCs/>
                <w:sz w:val="20"/>
                <w:szCs w:val="20"/>
                <w:lang w:val="tr-TR"/>
              </w:rPr>
            </w:pPr>
            <w:r w:rsidRPr="000F35A5">
              <w:rPr>
                <w:rFonts w:ascii="CorpoS" w:hAnsi="CorpoS"/>
                <w:bCs/>
                <w:sz w:val="20"/>
                <w:szCs w:val="20"/>
                <w:lang w:val="tr-TR"/>
              </w:rPr>
              <w:t>Süspansiyon varyantları</w:t>
            </w:r>
          </w:p>
        </w:tc>
        <w:tc>
          <w:tcPr>
            <w:tcW w:w="6664" w:type="dxa"/>
            <w:gridSpan w:val="5"/>
            <w:tcBorders>
              <w:right w:val="single" w:sz="4" w:space="0" w:color="FFFFFF" w:themeColor="background1"/>
            </w:tcBorders>
            <w:shd w:val="clear" w:color="auto" w:fill="auto"/>
          </w:tcPr>
          <w:p w14:paraId="33896159"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 xml:space="preserve">Yük konforu ve koruması için </w:t>
            </w:r>
            <w:r w:rsidRPr="000F35A5">
              <w:rPr>
                <w:rFonts w:ascii="CorpoS" w:hAnsi="CorpoS" w:cs="Calibri"/>
                <w:sz w:val="20"/>
                <w:szCs w:val="20"/>
                <w:lang w:val="tr-TR"/>
              </w:rPr>
              <w:t>ş</w:t>
            </w:r>
            <w:r w:rsidRPr="000F35A5">
              <w:rPr>
                <w:rFonts w:ascii="CorpoS" w:hAnsi="CorpoS"/>
                <w:sz w:val="20"/>
                <w:szCs w:val="20"/>
                <w:lang w:val="tr-TR"/>
              </w:rPr>
              <w:t xml:space="preserve">asi </w:t>
            </w:r>
          </w:p>
          <w:p w14:paraId="38686A2D" w14:textId="77777777" w:rsidR="00FA20B1" w:rsidRPr="000F35A5" w:rsidRDefault="00FA20B1" w:rsidP="008310A6">
            <w:pPr>
              <w:jc w:val="center"/>
              <w:rPr>
                <w:rFonts w:ascii="CorpoS" w:hAnsi="CorpoS"/>
                <w:sz w:val="20"/>
                <w:szCs w:val="20"/>
                <w:lang w:val="tr-TR"/>
              </w:rPr>
            </w:pPr>
            <w:r w:rsidRPr="000F35A5">
              <w:rPr>
                <w:rFonts w:ascii="CorpoS" w:hAnsi="CorpoS"/>
                <w:sz w:val="20"/>
                <w:szCs w:val="20"/>
                <w:lang w:val="tr-TR"/>
              </w:rPr>
              <w:t>Konfor süspansiyon hava süspansiyonu</w:t>
            </w:r>
          </w:p>
        </w:tc>
      </w:tr>
    </w:tbl>
    <w:p w14:paraId="5B3DD217" w14:textId="77777777" w:rsidR="005024DE" w:rsidRPr="000F35A5" w:rsidRDefault="005024DE" w:rsidP="005024DE">
      <w:pPr>
        <w:pStyle w:val="02Flietextbold"/>
        <w:spacing w:after="240"/>
        <w:rPr>
          <w:rStyle w:val="08Baureihenbezeichnung"/>
          <w:rFonts w:ascii="CorpoS" w:hAnsi="CorpoS"/>
          <w:lang w:val="tr-TR"/>
        </w:rPr>
      </w:pPr>
    </w:p>
    <w:p w14:paraId="0FE2C980" w14:textId="77777777" w:rsidR="00FA1EF5" w:rsidRPr="000F35A5" w:rsidRDefault="00FA1EF5" w:rsidP="005024DE">
      <w:pPr>
        <w:rPr>
          <w:rFonts w:ascii="CorpoS" w:hAnsi="CorpoS"/>
          <w:lang w:val="tr-TR"/>
        </w:rPr>
      </w:pPr>
    </w:p>
    <w:sectPr w:rsidR="00FA1EF5" w:rsidRPr="000F35A5" w:rsidSect="0085495B">
      <w:headerReference w:type="default" r:id="rId17"/>
      <w:footerReference w:type="default" r:id="rId18"/>
      <w:headerReference w:type="first" r:id="rId19"/>
      <w:footerReference w:type="first" r:id="rId20"/>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C9CFF" w14:textId="77777777" w:rsidR="00706AF0" w:rsidRDefault="00706AF0" w:rsidP="00764B8C">
      <w:pPr>
        <w:spacing w:after="0" w:line="240" w:lineRule="auto"/>
      </w:pPr>
      <w:r>
        <w:separator/>
      </w:r>
    </w:p>
  </w:endnote>
  <w:endnote w:type="continuationSeparator" w:id="0">
    <w:p w14:paraId="5C9AB2B9" w14:textId="77777777" w:rsidR="00706AF0" w:rsidRDefault="00706AF0"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C5EBB" w14:textId="77777777" w:rsidR="005024DE" w:rsidRDefault="005024D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Ticaret</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C11A1" w14:textId="77777777" w:rsidR="00706AF0" w:rsidRDefault="00706AF0" w:rsidP="00764B8C">
      <w:pPr>
        <w:spacing w:after="0" w:line="240" w:lineRule="auto"/>
      </w:pPr>
      <w:r>
        <w:separator/>
      </w:r>
    </w:p>
  </w:footnote>
  <w:footnote w:type="continuationSeparator" w:id="0">
    <w:p w14:paraId="76603E1F" w14:textId="77777777" w:rsidR="00706AF0" w:rsidRDefault="00706AF0" w:rsidP="00764B8C">
      <w:pPr>
        <w:spacing w:after="0" w:line="240" w:lineRule="auto"/>
      </w:pPr>
      <w:r>
        <w:continuationSeparator/>
      </w:r>
    </w:p>
  </w:footnote>
  <w:footnote w:id="1">
    <w:p w14:paraId="4D3F34CB" w14:textId="77777777" w:rsidR="00FA20B1" w:rsidRPr="000B0F2D" w:rsidRDefault="00FA20B1" w:rsidP="00FA20B1">
      <w:pPr>
        <w:pStyle w:val="pf0"/>
        <w:spacing w:before="0" w:beforeAutospacing="0" w:after="0" w:afterAutospacing="0"/>
      </w:pPr>
      <w:r w:rsidRPr="002A4A04">
        <w:rPr>
          <w:rStyle w:val="DipnotBavurusu"/>
          <w:rFonts w:ascii="MB Corpo S Text Office Light" w:hAnsi="MB Corpo S Text Office Light"/>
          <w:sz w:val="15"/>
          <w:szCs w:val="15"/>
        </w:rPr>
        <w:footnoteRef/>
      </w:r>
      <w:r w:rsidRPr="000B0F2D">
        <w:rPr>
          <w:rFonts w:ascii="MB Corpo S Text Office Light" w:hAnsi="MB Corpo S Text Office Light"/>
          <w:sz w:val="15"/>
          <w:szCs w:val="15"/>
        </w:rPr>
        <w:t xml:space="preserve"> Tonaj, model veya araç uzunluğuna bağlı olarak sapmalar olabilir</w:t>
      </w:r>
      <w:r w:rsidRPr="000B0F2D">
        <w:rPr>
          <w:rStyle w:val="cf01"/>
          <w:rFonts w:ascii="MB Corpo S Text Office Light" w:eastAsiaTheme="majorEastAsia" w:hAnsi="MB Corpo S Text Office Light"/>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D93E9" w14:textId="77777777" w:rsidR="005024DE" w:rsidRDefault="005024D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C6223" w14:textId="77777777" w:rsidR="005024DE" w:rsidRDefault="005024D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0"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1"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1"/>
  </w:num>
  <w:num w:numId="2" w16cid:durableId="1027293145">
    <w:abstractNumId w:val="18"/>
  </w:num>
  <w:num w:numId="3" w16cid:durableId="1712463306">
    <w:abstractNumId w:val="32"/>
  </w:num>
  <w:num w:numId="4" w16cid:durableId="1471555181">
    <w:abstractNumId w:val="1"/>
  </w:num>
  <w:num w:numId="5" w16cid:durableId="1518499667">
    <w:abstractNumId w:val="12"/>
  </w:num>
  <w:num w:numId="6" w16cid:durableId="278418528">
    <w:abstractNumId w:val="14"/>
  </w:num>
  <w:num w:numId="7" w16cid:durableId="1741900947">
    <w:abstractNumId w:val="19"/>
  </w:num>
  <w:num w:numId="8" w16cid:durableId="1851752076">
    <w:abstractNumId w:val="13"/>
  </w:num>
  <w:num w:numId="9" w16cid:durableId="1263881719">
    <w:abstractNumId w:val="10"/>
  </w:num>
  <w:num w:numId="10" w16cid:durableId="160048605">
    <w:abstractNumId w:val="27"/>
  </w:num>
  <w:num w:numId="11" w16cid:durableId="1992320630">
    <w:abstractNumId w:val="25"/>
  </w:num>
  <w:num w:numId="12" w16cid:durableId="1689257109">
    <w:abstractNumId w:val="29"/>
  </w:num>
  <w:num w:numId="13" w16cid:durableId="1185097696">
    <w:abstractNumId w:val="0"/>
  </w:num>
  <w:num w:numId="14" w16cid:durableId="377096389">
    <w:abstractNumId w:val="24"/>
  </w:num>
  <w:num w:numId="15" w16cid:durableId="1438792614">
    <w:abstractNumId w:val="5"/>
  </w:num>
  <w:num w:numId="16" w16cid:durableId="590045815">
    <w:abstractNumId w:val="15"/>
  </w:num>
  <w:num w:numId="17" w16cid:durableId="1127549654">
    <w:abstractNumId w:val="16"/>
  </w:num>
  <w:num w:numId="18" w16cid:durableId="1662659659">
    <w:abstractNumId w:val="31"/>
  </w:num>
  <w:num w:numId="19" w16cid:durableId="15083478">
    <w:abstractNumId w:val="9"/>
  </w:num>
  <w:num w:numId="20" w16cid:durableId="1709796876">
    <w:abstractNumId w:val="30"/>
  </w:num>
  <w:num w:numId="21" w16cid:durableId="253319688">
    <w:abstractNumId w:val="6"/>
  </w:num>
  <w:num w:numId="22" w16cid:durableId="963075542">
    <w:abstractNumId w:val="33"/>
  </w:num>
  <w:num w:numId="23" w16cid:durableId="906308306">
    <w:abstractNumId w:val="2"/>
  </w:num>
  <w:num w:numId="24" w16cid:durableId="1849565156">
    <w:abstractNumId w:val="11"/>
  </w:num>
  <w:num w:numId="25" w16cid:durableId="1815558922">
    <w:abstractNumId w:val="23"/>
  </w:num>
  <w:num w:numId="26" w16cid:durableId="788088807">
    <w:abstractNumId w:val="8"/>
  </w:num>
  <w:num w:numId="27" w16cid:durableId="732048597">
    <w:abstractNumId w:val="4"/>
  </w:num>
  <w:num w:numId="28" w16cid:durableId="767893444">
    <w:abstractNumId w:val="26"/>
  </w:num>
  <w:num w:numId="29" w16cid:durableId="1657300593">
    <w:abstractNumId w:val="7"/>
  </w:num>
  <w:num w:numId="30" w16cid:durableId="1159417637">
    <w:abstractNumId w:val="22"/>
  </w:num>
  <w:num w:numId="31" w16cid:durableId="1326931368">
    <w:abstractNumId w:val="20"/>
  </w:num>
  <w:num w:numId="32" w16cid:durableId="877012340">
    <w:abstractNumId w:val="28"/>
  </w:num>
  <w:num w:numId="33" w16cid:durableId="2077165294">
    <w:abstractNumId w:val="28"/>
  </w:num>
  <w:num w:numId="34" w16cid:durableId="559748303">
    <w:abstractNumId w:val="3"/>
  </w:num>
  <w:num w:numId="35" w16cid:durableId="19029085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B0094"/>
    <w:rsid w:val="000B101B"/>
    <w:rsid w:val="000B5059"/>
    <w:rsid w:val="000B5EED"/>
    <w:rsid w:val="000B75CD"/>
    <w:rsid w:val="000C4D4B"/>
    <w:rsid w:val="000C61CD"/>
    <w:rsid w:val="000C6A17"/>
    <w:rsid w:val="000C6D81"/>
    <w:rsid w:val="000D0D20"/>
    <w:rsid w:val="000D131D"/>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3A48"/>
    <w:rsid w:val="00163ECA"/>
    <w:rsid w:val="00164192"/>
    <w:rsid w:val="001707E9"/>
    <w:rsid w:val="001709F2"/>
    <w:rsid w:val="0017699C"/>
    <w:rsid w:val="00176FF1"/>
    <w:rsid w:val="00180A12"/>
    <w:rsid w:val="00181652"/>
    <w:rsid w:val="00182ADC"/>
    <w:rsid w:val="00183FA0"/>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60D65"/>
    <w:rsid w:val="002630C1"/>
    <w:rsid w:val="00273DB9"/>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F3AD9"/>
    <w:rsid w:val="002F4C1B"/>
    <w:rsid w:val="002F6A4F"/>
    <w:rsid w:val="00300BA1"/>
    <w:rsid w:val="003059A7"/>
    <w:rsid w:val="00307E41"/>
    <w:rsid w:val="003149F8"/>
    <w:rsid w:val="00314B19"/>
    <w:rsid w:val="00314D9D"/>
    <w:rsid w:val="00323413"/>
    <w:rsid w:val="00324EE1"/>
    <w:rsid w:val="00325446"/>
    <w:rsid w:val="00331EB3"/>
    <w:rsid w:val="0034213E"/>
    <w:rsid w:val="00342B3A"/>
    <w:rsid w:val="003434B9"/>
    <w:rsid w:val="00347260"/>
    <w:rsid w:val="00347DB3"/>
    <w:rsid w:val="00350285"/>
    <w:rsid w:val="0035306F"/>
    <w:rsid w:val="0036100A"/>
    <w:rsid w:val="00363106"/>
    <w:rsid w:val="003641FA"/>
    <w:rsid w:val="0036734D"/>
    <w:rsid w:val="003753CD"/>
    <w:rsid w:val="00380660"/>
    <w:rsid w:val="003807E9"/>
    <w:rsid w:val="00382E06"/>
    <w:rsid w:val="0039044A"/>
    <w:rsid w:val="00390C26"/>
    <w:rsid w:val="00392121"/>
    <w:rsid w:val="003947E6"/>
    <w:rsid w:val="00394819"/>
    <w:rsid w:val="003A01FF"/>
    <w:rsid w:val="003A045A"/>
    <w:rsid w:val="003A0B70"/>
    <w:rsid w:val="003A129E"/>
    <w:rsid w:val="003A2351"/>
    <w:rsid w:val="003A59A9"/>
    <w:rsid w:val="003B02EE"/>
    <w:rsid w:val="003B5A16"/>
    <w:rsid w:val="003B79D2"/>
    <w:rsid w:val="003C0873"/>
    <w:rsid w:val="003C29CF"/>
    <w:rsid w:val="003C31E9"/>
    <w:rsid w:val="003D1AC2"/>
    <w:rsid w:val="003D2417"/>
    <w:rsid w:val="003D50C3"/>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5423"/>
    <w:rsid w:val="00417BD2"/>
    <w:rsid w:val="0042781F"/>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90CAF"/>
    <w:rsid w:val="00496814"/>
    <w:rsid w:val="00496C00"/>
    <w:rsid w:val="004A7533"/>
    <w:rsid w:val="004B1FF8"/>
    <w:rsid w:val="004B3741"/>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5ACF"/>
    <w:rsid w:val="005375C0"/>
    <w:rsid w:val="0053772C"/>
    <w:rsid w:val="00537BC6"/>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D3B"/>
    <w:rsid w:val="006377AF"/>
    <w:rsid w:val="00641168"/>
    <w:rsid w:val="0064209A"/>
    <w:rsid w:val="00645A3E"/>
    <w:rsid w:val="0064602D"/>
    <w:rsid w:val="00650675"/>
    <w:rsid w:val="00657776"/>
    <w:rsid w:val="0066070D"/>
    <w:rsid w:val="006618CB"/>
    <w:rsid w:val="00662DCA"/>
    <w:rsid w:val="00672B62"/>
    <w:rsid w:val="00683EBD"/>
    <w:rsid w:val="00683F94"/>
    <w:rsid w:val="00684F7C"/>
    <w:rsid w:val="00691CF6"/>
    <w:rsid w:val="00692D3A"/>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2136"/>
    <w:rsid w:val="00705E7A"/>
    <w:rsid w:val="00706AF0"/>
    <w:rsid w:val="00714505"/>
    <w:rsid w:val="00716FEA"/>
    <w:rsid w:val="00717CBA"/>
    <w:rsid w:val="00731B08"/>
    <w:rsid w:val="00734900"/>
    <w:rsid w:val="00734AA0"/>
    <w:rsid w:val="0073515C"/>
    <w:rsid w:val="00735384"/>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3A82"/>
    <w:rsid w:val="007F4BB3"/>
    <w:rsid w:val="007F4C82"/>
    <w:rsid w:val="007F5CF7"/>
    <w:rsid w:val="007F63C8"/>
    <w:rsid w:val="00800928"/>
    <w:rsid w:val="008020E4"/>
    <w:rsid w:val="00803B73"/>
    <w:rsid w:val="00821BBD"/>
    <w:rsid w:val="00824747"/>
    <w:rsid w:val="008268AE"/>
    <w:rsid w:val="008314E9"/>
    <w:rsid w:val="008422FA"/>
    <w:rsid w:val="00842B2A"/>
    <w:rsid w:val="00842C8A"/>
    <w:rsid w:val="008436BE"/>
    <w:rsid w:val="00847235"/>
    <w:rsid w:val="008516D1"/>
    <w:rsid w:val="008523CE"/>
    <w:rsid w:val="0085495B"/>
    <w:rsid w:val="00856D6E"/>
    <w:rsid w:val="0087128F"/>
    <w:rsid w:val="008713D8"/>
    <w:rsid w:val="00876A52"/>
    <w:rsid w:val="00880145"/>
    <w:rsid w:val="008813AC"/>
    <w:rsid w:val="00885166"/>
    <w:rsid w:val="008952A5"/>
    <w:rsid w:val="00895DA1"/>
    <w:rsid w:val="00895E49"/>
    <w:rsid w:val="008A0A44"/>
    <w:rsid w:val="008A4701"/>
    <w:rsid w:val="008A4E03"/>
    <w:rsid w:val="008A570E"/>
    <w:rsid w:val="008A7944"/>
    <w:rsid w:val="008A7B99"/>
    <w:rsid w:val="008B0B7A"/>
    <w:rsid w:val="008B3D12"/>
    <w:rsid w:val="008C138F"/>
    <w:rsid w:val="008C15B9"/>
    <w:rsid w:val="008C22A3"/>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56BF"/>
    <w:rsid w:val="009E2BC8"/>
    <w:rsid w:val="009E3901"/>
    <w:rsid w:val="009E5FBB"/>
    <w:rsid w:val="009F0E70"/>
    <w:rsid w:val="009F1A5B"/>
    <w:rsid w:val="009F5C0B"/>
    <w:rsid w:val="009F5D8B"/>
    <w:rsid w:val="00A008F2"/>
    <w:rsid w:val="00A02813"/>
    <w:rsid w:val="00A1003A"/>
    <w:rsid w:val="00A130CE"/>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F73"/>
    <w:rsid w:val="00AA2234"/>
    <w:rsid w:val="00AA4251"/>
    <w:rsid w:val="00AA5C15"/>
    <w:rsid w:val="00AB0AFE"/>
    <w:rsid w:val="00AB321D"/>
    <w:rsid w:val="00AC039A"/>
    <w:rsid w:val="00AC36F2"/>
    <w:rsid w:val="00AC4D95"/>
    <w:rsid w:val="00AD30B4"/>
    <w:rsid w:val="00AD4975"/>
    <w:rsid w:val="00AD57E0"/>
    <w:rsid w:val="00AD6322"/>
    <w:rsid w:val="00AE4A19"/>
    <w:rsid w:val="00AE7047"/>
    <w:rsid w:val="00AF0317"/>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871"/>
    <w:rsid w:val="00BF1FA1"/>
    <w:rsid w:val="00BF3EAC"/>
    <w:rsid w:val="00BF62BA"/>
    <w:rsid w:val="00C00C07"/>
    <w:rsid w:val="00C0478C"/>
    <w:rsid w:val="00C16186"/>
    <w:rsid w:val="00C20F0F"/>
    <w:rsid w:val="00C22B2B"/>
    <w:rsid w:val="00C22FB2"/>
    <w:rsid w:val="00C23FA9"/>
    <w:rsid w:val="00C2510D"/>
    <w:rsid w:val="00C303A7"/>
    <w:rsid w:val="00C32C41"/>
    <w:rsid w:val="00C356D4"/>
    <w:rsid w:val="00C376AE"/>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54E2"/>
    <w:rsid w:val="00CB6168"/>
    <w:rsid w:val="00CB6CE0"/>
    <w:rsid w:val="00CC317C"/>
    <w:rsid w:val="00CC33F5"/>
    <w:rsid w:val="00CC4D59"/>
    <w:rsid w:val="00CC5A33"/>
    <w:rsid w:val="00CC733F"/>
    <w:rsid w:val="00CD13D0"/>
    <w:rsid w:val="00CD1D2C"/>
    <w:rsid w:val="00CE66A7"/>
    <w:rsid w:val="00CF2F83"/>
    <w:rsid w:val="00D02818"/>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864"/>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3143"/>
    <w:rsid w:val="00F40D8E"/>
    <w:rsid w:val="00F42321"/>
    <w:rsid w:val="00F437E4"/>
    <w:rsid w:val="00F43BFF"/>
    <w:rsid w:val="00F44522"/>
    <w:rsid w:val="00F4565D"/>
    <w:rsid w:val="00F4686C"/>
    <w:rsid w:val="00F51B5D"/>
    <w:rsid w:val="00F527D2"/>
    <w:rsid w:val="00F53307"/>
    <w:rsid w:val="00F54B38"/>
    <w:rsid w:val="00F641A4"/>
    <w:rsid w:val="00F77361"/>
    <w:rsid w:val="00F8214F"/>
    <w:rsid w:val="00F82176"/>
    <w:rsid w:val="00F8621F"/>
    <w:rsid w:val="00F86EF9"/>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bbf869-4277-4b67-86e6-9e431ccf1112" xsi:nil="true"/>
    <lcf76f155ced4ddcb4097134ff3c332f xmlns="d4746c18-4325-4525-9987-48ef4ae0fa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DFE7E751E6A0824783D6AC64AB9B220B" ma:contentTypeVersion="8" ma:contentTypeDescription="Yeni belge oluşturun." ma:contentTypeScope="" ma:versionID="84fcf15bee424db293d49606779ac8d2">
  <xsd:schema xmlns:xsd="http://www.w3.org/2001/XMLSchema" xmlns:xs="http://www.w3.org/2001/XMLSchema" xmlns:p="http://schemas.microsoft.com/office/2006/metadata/properties" xmlns:ns2="d4746c18-4325-4525-9987-48ef4ae0fa7b" xmlns:ns3="12bbf869-4277-4b67-86e6-9e431ccf1112" targetNamespace="http://schemas.microsoft.com/office/2006/metadata/properties" ma:root="true" ma:fieldsID="c23651c9dc34617fd2538d092a61f123" ns2:_="" ns3:_="">
    <xsd:import namespace="d4746c18-4325-4525-9987-48ef4ae0fa7b"/>
    <xsd:import namespace="12bbf869-4277-4b67-86e6-9e431ccf11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46c18-4325-4525-9987-48ef4ae0f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bf869-4277-4b67-86e6-9e431ccf11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c81354-6ffe-4314-802b-0b4f4932bbc1}" ma:internalName="TaxCatchAll" ma:showField="CatchAllData" ma:web="12bbf869-4277-4b67-86e6-9e431ccf1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12bbf869-4277-4b67-86e6-9e431ccf1112"/>
    <ds:schemaRef ds:uri="d4746c18-4325-4525-9987-48ef4ae0fa7b"/>
  </ds:schemaRefs>
</ds:datastoreItem>
</file>

<file path=customXml/itemProps2.xml><?xml version="1.0" encoding="utf-8"?>
<ds:datastoreItem xmlns:ds="http://schemas.openxmlformats.org/officeDocument/2006/customXml" ds:itemID="{988F32B8-E302-4C3C-A82F-9D146CE8D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46c18-4325-4525-9987-48ef4ae0fa7b"/>
    <ds:schemaRef ds:uri="12bbf869-4277-4b67-86e6-9e431ccf1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TotalTime>
  <Pages>3</Pages>
  <Words>1075</Words>
  <Characters>6134</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Murat Turan / İz İletişim</cp:lastModifiedBy>
  <cp:revision>2</cp:revision>
  <cp:lastPrinted>2019-10-24T15:33:00Z</cp:lastPrinted>
  <dcterms:created xsi:type="dcterms:W3CDTF">2024-05-30T07:53:00Z</dcterms:created>
  <dcterms:modified xsi:type="dcterms:W3CDTF">2024-05-30T07:53:00Z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0x010100DFE7E751E6A0824783D6AC64AB9B220B</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