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pPr w:leftFromText="142" w:rightFromText="142" w:vertAnchor="page" w:horzAnchor="margin" w:tblpY="2326"/>
        <w:tblW w:w="99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2"/>
        <w:gridCol w:w="2526"/>
        <w:gridCol w:w="2710"/>
      </w:tblGrid>
      <w:tr w:rsidR="00C76248" w:rsidRPr="0067294D" w14:paraId="4B64D9EB" w14:textId="77777777" w:rsidTr="00AF7012">
        <w:trPr>
          <w:trHeight w:hRule="exact" w:val="195"/>
        </w:trPr>
        <w:tc>
          <w:tcPr>
            <w:tcW w:w="4672" w:type="dxa"/>
            <w:tcMar>
              <w:left w:w="0" w:type="dxa"/>
              <w:right w:w="0" w:type="dxa"/>
            </w:tcMar>
          </w:tcPr>
          <w:p w14:paraId="13E1466D" w14:textId="7D0A44AE" w:rsidR="00C76248" w:rsidRPr="0067294D" w:rsidRDefault="00C76248" w:rsidP="0067294D">
            <w:pPr>
              <w:pStyle w:val="03Absender"/>
              <w:framePr w:hSpace="0" w:wrap="auto" w:vAnchor="margin" w:hAnchor="text" w:yAlign="inline"/>
              <w:spacing w:line="276" w:lineRule="auto"/>
              <w:jc w:val="both"/>
              <w:rPr>
                <w:rFonts w:ascii="CorpoS" w:hAnsi="CorpoS"/>
                <w:sz w:val="22"/>
                <w:szCs w:val="22"/>
                <w:lang w:val="tr-TR"/>
              </w:rPr>
            </w:pPr>
          </w:p>
        </w:tc>
        <w:tc>
          <w:tcPr>
            <w:tcW w:w="2525" w:type="dxa"/>
            <w:vMerge w:val="restart"/>
          </w:tcPr>
          <w:p w14:paraId="44577C78" w14:textId="77777777" w:rsidR="00C76248" w:rsidRPr="0067294D" w:rsidRDefault="00C76248" w:rsidP="0067294D">
            <w:pPr>
              <w:pStyle w:val="03Absender"/>
              <w:framePr w:hSpace="0" w:wrap="auto" w:vAnchor="margin" w:hAnchor="text" w:yAlign="inline"/>
              <w:spacing w:line="276" w:lineRule="auto"/>
              <w:jc w:val="both"/>
              <w:rPr>
                <w:rFonts w:ascii="CorpoS" w:hAnsi="CorpoS"/>
                <w:sz w:val="22"/>
                <w:szCs w:val="22"/>
                <w:lang w:val="tr-TR"/>
              </w:rPr>
            </w:pPr>
          </w:p>
        </w:tc>
        <w:tc>
          <w:tcPr>
            <w:tcW w:w="2710" w:type="dxa"/>
            <w:vMerge w:val="restart"/>
            <w:tcMar>
              <w:left w:w="0" w:type="dxa"/>
              <w:right w:w="0" w:type="dxa"/>
            </w:tcMar>
            <w:vAlign w:val="bottom"/>
          </w:tcPr>
          <w:p w14:paraId="6B4EDC43" w14:textId="77777777" w:rsidR="00B42491" w:rsidRPr="0067294D" w:rsidRDefault="00B42491" w:rsidP="0067294D">
            <w:pPr>
              <w:spacing w:line="276" w:lineRule="auto"/>
              <w:jc w:val="both"/>
              <w:rPr>
                <w:rFonts w:ascii="CorpoS" w:hAnsi="CorpoS"/>
                <w:lang w:val="tr-TR"/>
              </w:rPr>
            </w:pPr>
          </w:p>
        </w:tc>
      </w:tr>
      <w:tr w:rsidR="00C76248" w:rsidRPr="0067294D" w14:paraId="0B1E746E" w14:textId="77777777" w:rsidTr="00AF7012">
        <w:trPr>
          <w:trHeight w:hRule="exact" w:val="195"/>
        </w:trPr>
        <w:tc>
          <w:tcPr>
            <w:tcW w:w="4672" w:type="dxa"/>
            <w:tcMar>
              <w:left w:w="0" w:type="dxa"/>
              <w:right w:w="0" w:type="dxa"/>
            </w:tcMar>
          </w:tcPr>
          <w:p w14:paraId="7708F5A4" w14:textId="77777777" w:rsidR="00C76248" w:rsidRPr="0067294D" w:rsidRDefault="00C76248" w:rsidP="0067294D">
            <w:pPr>
              <w:pStyle w:val="03Absender"/>
              <w:framePr w:hSpace="0" w:wrap="auto" w:vAnchor="margin" w:hAnchor="text" w:yAlign="inline"/>
              <w:spacing w:line="276" w:lineRule="auto"/>
              <w:jc w:val="both"/>
              <w:rPr>
                <w:rFonts w:ascii="CorpoS" w:hAnsi="CorpoS"/>
                <w:sz w:val="22"/>
                <w:szCs w:val="22"/>
                <w:lang w:val="tr-TR"/>
              </w:rPr>
            </w:pPr>
          </w:p>
        </w:tc>
        <w:tc>
          <w:tcPr>
            <w:tcW w:w="2525" w:type="dxa"/>
            <w:vMerge/>
          </w:tcPr>
          <w:p w14:paraId="2DC49CA6" w14:textId="77777777" w:rsidR="00C76248" w:rsidRPr="0067294D" w:rsidRDefault="00C76248" w:rsidP="0067294D">
            <w:pPr>
              <w:pStyle w:val="03Absender"/>
              <w:framePr w:hSpace="0" w:wrap="auto" w:vAnchor="margin" w:hAnchor="text" w:yAlign="inline"/>
              <w:spacing w:line="276" w:lineRule="auto"/>
              <w:jc w:val="both"/>
              <w:rPr>
                <w:rFonts w:ascii="CorpoS" w:hAnsi="CorpoS"/>
                <w:sz w:val="22"/>
                <w:szCs w:val="22"/>
                <w:lang w:val="tr-TR"/>
              </w:rPr>
            </w:pPr>
          </w:p>
        </w:tc>
        <w:tc>
          <w:tcPr>
            <w:tcW w:w="2710" w:type="dxa"/>
            <w:vMerge/>
            <w:tcMar>
              <w:left w:w="0" w:type="dxa"/>
              <w:right w:w="0" w:type="dxa"/>
            </w:tcMar>
          </w:tcPr>
          <w:p w14:paraId="6ABA60BF" w14:textId="77777777" w:rsidR="00C76248" w:rsidRPr="0067294D" w:rsidRDefault="00C76248" w:rsidP="0067294D">
            <w:pPr>
              <w:spacing w:line="276" w:lineRule="auto"/>
              <w:jc w:val="both"/>
              <w:rPr>
                <w:rFonts w:ascii="CorpoS" w:hAnsi="CorpoS"/>
                <w:lang w:val="tr-TR"/>
              </w:rPr>
            </w:pPr>
          </w:p>
        </w:tc>
      </w:tr>
      <w:tr w:rsidR="003C31E9" w:rsidRPr="0067294D" w14:paraId="0452E000" w14:textId="77777777" w:rsidTr="00AF7012">
        <w:trPr>
          <w:trHeight w:val="532"/>
        </w:trPr>
        <w:tc>
          <w:tcPr>
            <w:tcW w:w="7198" w:type="dxa"/>
            <w:gridSpan w:val="2"/>
            <w:tcMar>
              <w:left w:w="0" w:type="dxa"/>
              <w:right w:w="0" w:type="dxa"/>
            </w:tcMar>
          </w:tcPr>
          <w:p w14:paraId="2A6548CC" w14:textId="1E3F6346" w:rsidR="003C31E9" w:rsidRPr="0067294D" w:rsidRDefault="003C31E9" w:rsidP="0067294D">
            <w:pPr>
              <w:spacing w:line="276" w:lineRule="auto"/>
              <w:jc w:val="both"/>
              <w:rPr>
                <w:rFonts w:ascii="CorpoS" w:hAnsi="CorpoS"/>
                <w:lang w:val="tr-TR"/>
              </w:rPr>
            </w:pPr>
          </w:p>
        </w:tc>
        <w:tc>
          <w:tcPr>
            <w:tcW w:w="2710" w:type="dxa"/>
            <w:tcMar>
              <w:left w:w="0" w:type="dxa"/>
              <w:right w:w="0" w:type="dxa"/>
            </w:tcMar>
          </w:tcPr>
          <w:p w14:paraId="0AA693BA" w14:textId="5ED8E073" w:rsidR="00D063CB" w:rsidRPr="0067294D" w:rsidRDefault="00D063CB" w:rsidP="0067294D">
            <w:pPr>
              <w:pStyle w:val="04Name"/>
              <w:framePr w:hSpace="0" w:wrap="auto" w:vAnchor="margin" w:hAnchor="text" w:yAlign="inline"/>
              <w:spacing w:line="276" w:lineRule="auto"/>
              <w:ind w:left="0" w:firstLine="0"/>
              <w:jc w:val="both"/>
              <w:rPr>
                <w:rFonts w:ascii="CorpoS" w:hAnsi="CorpoS"/>
                <w:color w:val="7F7F7F" w:themeColor="text1" w:themeTint="80"/>
                <w:sz w:val="22"/>
                <w:lang w:val="tr-TR"/>
              </w:rPr>
            </w:pPr>
            <w:r w:rsidRPr="0067294D">
              <w:rPr>
                <w:rFonts w:ascii="CorpoS" w:hAnsi="CorpoS"/>
                <w:color w:val="7F7F7F" w:themeColor="text1" w:themeTint="80"/>
                <w:sz w:val="22"/>
                <w:lang w:val="tr-TR"/>
              </w:rPr>
              <w:t xml:space="preserve">Basın Bülteni </w:t>
            </w:r>
          </w:p>
          <w:p w14:paraId="337E0357" w14:textId="21B45F32" w:rsidR="003C31E9" w:rsidRPr="0067294D" w:rsidRDefault="00B45A9F" w:rsidP="0067294D">
            <w:pPr>
              <w:pStyle w:val="05Funktion"/>
              <w:framePr w:hSpace="0" w:wrap="auto" w:vAnchor="margin" w:hAnchor="text" w:yAlign="inline"/>
              <w:spacing w:line="276" w:lineRule="auto"/>
              <w:jc w:val="both"/>
              <w:rPr>
                <w:rFonts w:ascii="CorpoS" w:hAnsi="CorpoS"/>
                <w:sz w:val="22"/>
                <w:szCs w:val="22"/>
                <w:lang w:val="tr-TR"/>
              </w:rPr>
            </w:pPr>
            <w:r w:rsidRPr="0067294D">
              <w:rPr>
                <w:rFonts w:ascii="CorpoS" w:hAnsi="CorpoS"/>
                <w:sz w:val="22"/>
                <w:szCs w:val="22"/>
                <w:lang w:val="tr-TR"/>
              </w:rPr>
              <w:t>24.03.2026</w:t>
            </w:r>
          </w:p>
        </w:tc>
      </w:tr>
    </w:tbl>
    <w:p w14:paraId="4A86A2CD" w14:textId="1C023C09" w:rsidR="00B86F46" w:rsidRPr="0067294D" w:rsidRDefault="00B86F46" w:rsidP="007C1A98">
      <w:pPr>
        <w:tabs>
          <w:tab w:val="left" w:pos="6740"/>
        </w:tabs>
        <w:spacing w:line="276" w:lineRule="auto"/>
        <w:ind w:right="340"/>
        <w:jc w:val="both"/>
        <w:rPr>
          <w:rFonts w:ascii="CorpoS" w:hAnsi="CorpoS" w:cs="Arial"/>
          <w:b/>
          <w:bCs/>
          <w:u w:val="single"/>
          <w:lang w:val="tr-TR"/>
        </w:rPr>
      </w:pPr>
    </w:p>
    <w:p w14:paraId="7AC18D6C" w14:textId="77777777" w:rsidR="00BD389F" w:rsidRPr="0067294D" w:rsidRDefault="00BD389F" w:rsidP="0067294D">
      <w:pPr>
        <w:spacing w:after="0" w:line="276" w:lineRule="auto"/>
        <w:rPr>
          <w:rFonts w:ascii="CorpoS" w:hAnsi="CorpoS"/>
          <w:b/>
          <w:sz w:val="40"/>
          <w:lang w:val="tr-TR"/>
        </w:rPr>
      </w:pPr>
    </w:p>
    <w:p w14:paraId="241075E3" w14:textId="77777777" w:rsidR="00217F1E" w:rsidRPr="0067294D" w:rsidRDefault="00217F1E" w:rsidP="0067294D">
      <w:pPr>
        <w:spacing w:line="276" w:lineRule="auto"/>
        <w:ind w:right="340"/>
        <w:jc w:val="center"/>
        <w:rPr>
          <w:rFonts w:ascii="CorpoS" w:hAnsi="CorpoS"/>
          <w:b/>
          <w:lang w:val="tr-TR"/>
        </w:rPr>
      </w:pPr>
      <w:bookmarkStart w:id="0" w:name="_Hlk203149011"/>
      <w:bookmarkStart w:id="1" w:name="_Hlk203149608"/>
    </w:p>
    <w:p w14:paraId="7950845C" w14:textId="5F64BA65" w:rsidR="001171C8" w:rsidRPr="0067294D" w:rsidRDefault="00A11B75" w:rsidP="00B45A9F">
      <w:pPr>
        <w:spacing w:line="276" w:lineRule="auto"/>
        <w:ind w:right="340"/>
        <w:jc w:val="center"/>
        <w:rPr>
          <w:rFonts w:ascii="CorpoS" w:hAnsi="CorpoS"/>
          <w:b/>
          <w:lang w:val="tr-TR"/>
        </w:rPr>
      </w:pPr>
      <w:r w:rsidRPr="0067294D">
        <w:rPr>
          <w:rFonts w:ascii="CorpoS" w:hAnsi="CorpoS"/>
          <w:b/>
          <w:sz w:val="40"/>
          <w:lang w:val="tr-TR"/>
        </w:rPr>
        <w:t>Yeni Mercedes-</w:t>
      </w:r>
      <w:proofErr w:type="spellStart"/>
      <w:r w:rsidRPr="0067294D">
        <w:rPr>
          <w:rFonts w:ascii="CorpoS" w:hAnsi="CorpoS"/>
          <w:b/>
          <w:sz w:val="40"/>
          <w:lang w:val="tr-TR"/>
        </w:rPr>
        <w:t>Maybach</w:t>
      </w:r>
      <w:proofErr w:type="spellEnd"/>
      <w:r w:rsidRPr="0067294D">
        <w:rPr>
          <w:rFonts w:ascii="CorpoS" w:hAnsi="CorpoS"/>
          <w:b/>
          <w:sz w:val="40"/>
          <w:lang w:val="tr-TR"/>
        </w:rPr>
        <w:t xml:space="preserve"> S-Serisi: Gerçek </w:t>
      </w:r>
      <w:r w:rsidR="000923CD" w:rsidRPr="0067294D">
        <w:rPr>
          <w:rFonts w:ascii="CorpoS" w:hAnsi="CorpoS"/>
          <w:b/>
          <w:sz w:val="40"/>
          <w:lang w:val="tr-TR"/>
        </w:rPr>
        <w:t>kalite köklerinden gelir</w:t>
      </w:r>
    </w:p>
    <w:bookmarkEnd w:id="0"/>
    <w:bookmarkEnd w:id="1"/>
    <w:p w14:paraId="1992EE11" w14:textId="27885FD2" w:rsidR="00A11B75" w:rsidRPr="0067294D" w:rsidRDefault="00514E6D" w:rsidP="00B45A9F">
      <w:pPr>
        <w:pStyle w:val="A04List"/>
        <w:numPr>
          <w:ilvl w:val="0"/>
          <w:numId w:val="18"/>
        </w:numPr>
        <w:jc w:val="both"/>
        <w:rPr>
          <w:rFonts w:ascii="CorpoS" w:hAnsi="CorpoS"/>
          <w:b/>
          <w:bCs/>
          <w:sz w:val="22"/>
          <w:szCs w:val="22"/>
          <w:lang w:val="tr-TR"/>
        </w:rPr>
      </w:pPr>
      <w:r w:rsidRPr="0067294D">
        <w:rPr>
          <w:rFonts w:ascii="CorpoS" w:hAnsi="CorpoS"/>
          <w:b/>
          <w:bCs/>
          <w:sz w:val="22"/>
          <w:szCs w:val="22"/>
          <w:lang w:val="tr-TR"/>
        </w:rPr>
        <w:t xml:space="preserve">Segmentinin en iyi deneyimini sunan öncü </w:t>
      </w:r>
      <w:r w:rsidR="00A11B75" w:rsidRPr="0067294D">
        <w:rPr>
          <w:rFonts w:ascii="CorpoS" w:hAnsi="CorpoS"/>
          <w:b/>
          <w:bCs/>
          <w:sz w:val="22"/>
          <w:szCs w:val="22"/>
          <w:lang w:val="tr-TR"/>
        </w:rPr>
        <w:t>sedan, tarihinin en kapsamlı makyajlarından biriyle ayrıcalık ve konfor</w:t>
      </w:r>
      <w:r w:rsidRPr="0067294D">
        <w:rPr>
          <w:rFonts w:ascii="CorpoS" w:hAnsi="CorpoS"/>
          <w:b/>
          <w:bCs/>
          <w:sz w:val="22"/>
          <w:szCs w:val="22"/>
          <w:lang w:val="tr-TR"/>
        </w:rPr>
        <w:t>u</w:t>
      </w:r>
      <w:r w:rsidR="00A11B75" w:rsidRPr="0067294D">
        <w:rPr>
          <w:rFonts w:ascii="CorpoS" w:hAnsi="CorpoS"/>
          <w:b/>
          <w:bCs/>
          <w:sz w:val="22"/>
          <w:szCs w:val="22"/>
          <w:lang w:val="tr-TR"/>
        </w:rPr>
        <w:t xml:space="preserve"> yeni bir boyuta </w:t>
      </w:r>
      <w:r w:rsidRPr="0067294D">
        <w:rPr>
          <w:rFonts w:ascii="CorpoS" w:hAnsi="CorpoS"/>
          <w:b/>
          <w:bCs/>
          <w:sz w:val="22"/>
          <w:szCs w:val="22"/>
          <w:lang w:val="tr-TR"/>
        </w:rPr>
        <w:t>taşıyor.</w:t>
      </w:r>
    </w:p>
    <w:p w14:paraId="34C3D439" w14:textId="0F1979C7" w:rsidR="00A11B75" w:rsidRPr="0067294D" w:rsidRDefault="00A11B75" w:rsidP="00B45A9F">
      <w:pPr>
        <w:pStyle w:val="A04List"/>
        <w:numPr>
          <w:ilvl w:val="0"/>
          <w:numId w:val="18"/>
        </w:numPr>
        <w:jc w:val="both"/>
        <w:rPr>
          <w:rFonts w:ascii="CorpoS" w:hAnsi="CorpoS"/>
          <w:b/>
          <w:bCs/>
          <w:sz w:val="22"/>
          <w:szCs w:val="22"/>
          <w:lang w:val="tr-TR"/>
        </w:rPr>
      </w:pPr>
      <w:proofErr w:type="spellStart"/>
      <w:r w:rsidRPr="0067294D">
        <w:rPr>
          <w:rFonts w:ascii="CorpoS" w:hAnsi="CorpoS"/>
          <w:b/>
          <w:bCs/>
          <w:sz w:val="22"/>
          <w:szCs w:val="22"/>
          <w:lang w:val="tr-TR"/>
        </w:rPr>
        <w:t>Maybach'a</w:t>
      </w:r>
      <w:proofErr w:type="spellEnd"/>
      <w:r w:rsidRPr="0067294D">
        <w:rPr>
          <w:rFonts w:ascii="CorpoS" w:hAnsi="CorpoS"/>
          <w:b/>
          <w:bCs/>
          <w:sz w:val="22"/>
          <w:szCs w:val="22"/>
          <w:lang w:val="tr-TR"/>
        </w:rPr>
        <w:t xml:space="preserve"> özgü bir tasarıma sahip MB.OS ve dördüncü nesil MBUX gibi yenilikçi teknolojiler, olağanüstü bir zekâ ve uyum sunan bir sürüş deneyimi yaratıyor.</w:t>
      </w:r>
    </w:p>
    <w:p w14:paraId="57B16493" w14:textId="77777777" w:rsidR="00A11B75" w:rsidRPr="0067294D" w:rsidRDefault="00A11B75" w:rsidP="00B45A9F">
      <w:pPr>
        <w:pStyle w:val="A04List"/>
        <w:numPr>
          <w:ilvl w:val="0"/>
          <w:numId w:val="18"/>
        </w:numPr>
        <w:jc w:val="both"/>
        <w:rPr>
          <w:rFonts w:ascii="CorpoS" w:hAnsi="CorpoS"/>
          <w:b/>
          <w:bCs/>
          <w:sz w:val="22"/>
          <w:szCs w:val="22"/>
          <w:lang w:val="tr-TR"/>
        </w:rPr>
      </w:pPr>
      <w:r w:rsidRPr="0067294D">
        <w:rPr>
          <w:rFonts w:ascii="CorpoS" w:hAnsi="CorpoS"/>
          <w:b/>
          <w:bCs/>
          <w:sz w:val="22"/>
          <w:szCs w:val="22"/>
          <w:lang w:val="tr-TR"/>
        </w:rPr>
        <w:t xml:space="preserve">Yeni altı ve sekiz silindirli motorlar, mükemmel performansı üstün bir incelik ve verimlilikle bir araya getiriyor. Bir mühendislik şaheseri olarak, efsanevi </w:t>
      </w:r>
      <w:proofErr w:type="spellStart"/>
      <w:r w:rsidRPr="0067294D">
        <w:rPr>
          <w:rFonts w:ascii="CorpoS" w:hAnsi="CorpoS"/>
          <w:b/>
          <w:bCs/>
          <w:sz w:val="22"/>
          <w:szCs w:val="22"/>
          <w:lang w:val="tr-TR"/>
        </w:rPr>
        <w:t>Maybach</w:t>
      </w:r>
      <w:proofErr w:type="spellEnd"/>
      <w:r w:rsidRPr="0067294D">
        <w:rPr>
          <w:rFonts w:ascii="CorpoS" w:hAnsi="CorpoS"/>
          <w:b/>
          <w:bCs/>
          <w:sz w:val="22"/>
          <w:szCs w:val="22"/>
          <w:lang w:val="tr-TR"/>
        </w:rPr>
        <w:t xml:space="preserve"> konforunu yeni bir seviyeye taşıyor.</w:t>
      </w:r>
    </w:p>
    <w:p w14:paraId="4B6C3B63" w14:textId="77777777" w:rsidR="00A11B75" w:rsidRPr="0067294D" w:rsidRDefault="00A11B75" w:rsidP="00B45A9F">
      <w:pPr>
        <w:pStyle w:val="A04List"/>
        <w:numPr>
          <w:ilvl w:val="0"/>
          <w:numId w:val="18"/>
        </w:numPr>
        <w:jc w:val="both"/>
        <w:rPr>
          <w:rFonts w:ascii="CorpoS" w:hAnsi="CorpoS"/>
          <w:b/>
          <w:bCs/>
          <w:sz w:val="22"/>
          <w:szCs w:val="22"/>
          <w:lang w:val="tr-TR"/>
        </w:rPr>
      </w:pPr>
      <w:r w:rsidRPr="0067294D">
        <w:rPr>
          <w:rFonts w:ascii="CorpoS" w:hAnsi="CorpoS"/>
          <w:b/>
          <w:bCs/>
          <w:sz w:val="22"/>
          <w:szCs w:val="22"/>
          <w:lang w:val="tr-TR"/>
        </w:rPr>
        <w:t>Daha belirgin bir dış tasarım, ustalıkla sahnelenen ışık imzaları ve genişletilmiş MANUFAKTUR kişiselleştirme seçenekleri, statüsünü ve ayrıcalığını vurguluyor.</w:t>
      </w:r>
    </w:p>
    <w:p w14:paraId="122F1298" w14:textId="63A7BA19" w:rsidR="00A11B75" w:rsidRPr="0067294D" w:rsidRDefault="00A11B75" w:rsidP="00B45A9F">
      <w:pPr>
        <w:pStyle w:val="A04List"/>
        <w:numPr>
          <w:ilvl w:val="0"/>
          <w:numId w:val="18"/>
        </w:numPr>
        <w:jc w:val="both"/>
        <w:rPr>
          <w:rFonts w:ascii="CorpoS" w:hAnsi="CorpoS"/>
          <w:b/>
          <w:bCs/>
          <w:sz w:val="22"/>
          <w:szCs w:val="22"/>
          <w:lang w:val="tr-TR"/>
        </w:rPr>
      </w:pPr>
      <w:r w:rsidRPr="0067294D">
        <w:rPr>
          <w:rFonts w:ascii="CorpoS" w:hAnsi="CorpoS"/>
          <w:b/>
          <w:bCs/>
          <w:sz w:val="22"/>
          <w:szCs w:val="22"/>
          <w:lang w:val="tr-TR"/>
        </w:rPr>
        <w:t xml:space="preserve">İlk kez, modern </w:t>
      </w:r>
      <w:r w:rsidR="003A0212" w:rsidRPr="0067294D">
        <w:rPr>
          <w:rFonts w:ascii="CorpoS" w:hAnsi="CorpoS"/>
          <w:b/>
          <w:bCs/>
          <w:sz w:val="22"/>
          <w:szCs w:val="22"/>
          <w:lang w:val="tr-TR"/>
        </w:rPr>
        <w:t>çekiciliği</w:t>
      </w:r>
      <w:r w:rsidR="00514E6D" w:rsidRPr="0067294D">
        <w:rPr>
          <w:rFonts w:ascii="CorpoS" w:hAnsi="CorpoS"/>
          <w:b/>
          <w:bCs/>
          <w:sz w:val="22"/>
          <w:szCs w:val="22"/>
          <w:lang w:val="tr-TR"/>
        </w:rPr>
        <w:t xml:space="preserve"> </w:t>
      </w:r>
      <w:r w:rsidRPr="0067294D">
        <w:rPr>
          <w:rFonts w:ascii="CorpoS" w:hAnsi="CorpoS"/>
          <w:b/>
          <w:bCs/>
          <w:sz w:val="22"/>
          <w:szCs w:val="22"/>
          <w:lang w:val="tr-TR"/>
        </w:rPr>
        <w:t>yansıtan deri içermeyen bir iç mekân sunuluyor.</w:t>
      </w:r>
    </w:p>
    <w:p w14:paraId="32DCBF0D" w14:textId="15CFC8B7" w:rsidR="00A11B75" w:rsidRPr="0067294D" w:rsidRDefault="00A11B75" w:rsidP="00B45A9F">
      <w:pPr>
        <w:pStyle w:val="A04List"/>
        <w:numPr>
          <w:ilvl w:val="0"/>
          <w:numId w:val="18"/>
        </w:numPr>
        <w:jc w:val="both"/>
        <w:rPr>
          <w:rFonts w:ascii="CorpoS" w:hAnsi="CorpoS"/>
          <w:b/>
          <w:bCs/>
          <w:sz w:val="22"/>
          <w:szCs w:val="22"/>
          <w:lang w:val="tr-TR"/>
        </w:rPr>
      </w:pPr>
      <w:r w:rsidRPr="0067294D">
        <w:rPr>
          <w:rFonts w:ascii="CorpoS" w:hAnsi="CorpoS"/>
          <w:b/>
          <w:bCs/>
          <w:sz w:val="22"/>
          <w:szCs w:val="22"/>
          <w:lang w:val="tr-TR"/>
        </w:rPr>
        <w:t>Mercedes-</w:t>
      </w:r>
      <w:proofErr w:type="spellStart"/>
      <w:r w:rsidRPr="0067294D">
        <w:rPr>
          <w:rFonts w:ascii="CorpoS" w:hAnsi="CorpoS"/>
          <w:b/>
          <w:bCs/>
          <w:sz w:val="22"/>
          <w:szCs w:val="22"/>
          <w:lang w:val="tr-TR"/>
        </w:rPr>
        <w:t>Maybach</w:t>
      </w:r>
      <w:proofErr w:type="spellEnd"/>
      <w:r w:rsidRPr="0067294D">
        <w:rPr>
          <w:rFonts w:ascii="CorpoS" w:hAnsi="CorpoS"/>
          <w:b/>
          <w:bCs/>
          <w:sz w:val="22"/>
          <w:szCs w:val="22"/>
          <w:lang w:val="tr-TR"/>
        </w:rPr>
        <w:t xml:space="preserve"> S-Serisi’nin MANUFAKTUR kişiselleştirme </w:t>
      </w:r>
      <w:r w:rsidR="000923CD" w:rsidRPr="0067294D">
        <w:rPr>
          <w:rFonts w:ascii="CorpoS" w:hAnsi="CorpoS"/>
          <w:b/>
          <w:bCs/>
          <w:sz w:val="22"/>
          <w:szCs w:val="22"/>
          <w:lang w:val="tr-TR"/>
        </w:rPr>
        <w:t>deneyimi ile</w:t>
      </w:r>
      <w:r w:rsidRPr="0067294D">
        <w:rPr>
          <w:rFonts w:ascii="CorpoS" w:hAnsi="CorpoS"/>
          <w:b/>
          <w:bCs/>
          <w:sz w:val="22"/>
          <w:szCs w:val="22"/>
          <w:lang w:val="tr-TR"/>
        </w:rPr>
        <w:t xml:space="preserve"> "Kişiye Özel Üretim" seçeneklerle genişletiliyor.</w:t>
      </w:r>
    </w:p>
    <w:p w14:paraId="3E6C4C4C" w14:textId="5F53CD33" w:rsidR="00A11B75" w:rsidRPr="0067294D" w:rsidRDefault="00A11B75" w:rsidP="00A11B75">
      <w:pPr>
        <w:pStyle w:val="A03Copytext"/>
        <w:jc w:val="both"/>
        <w:rPr>
          <w:rFonts w:ascii="CorpoS" w:hAnsi="CorpoS"/>
          <w:lang w:val="tr-TR"/>
        </w:rPr>
      </w:pPr>
      <w:r w:rsidRPr="0067294D">
        <w:rPr>
          <w:rFonts w:ascii="CorpoS" w:hAnsi="CorpoS"/>
          <w:lang w:val="tr-TR"/>
        </w:rPr>
        <w:t>Yeni Mercedes-</w:t>
      </w:r>
      <w:proofErr w:type="spellStart"/>
      <w:r w:rsidRPr="0067294D">
        <w:rPr>
          <w:rFonts w:ascii="CorpoS" w:hAnsi="CorpoS"/>
          <w:lang w:val="tr-TR"/>
        </w:rPr>
        <w:t>Maybach</w:t>
      </w:r>
      <w:proofErr w:type="spellEnd"/>
      <w:r w:rsidRPr="0067294D">
        <w:rPr>
          <w:rFonts w:ascii="CorpoS" w:hAnsi="CorpoS"/>
          <w:lang w:val="tr-TR"/>
        </w:rPr>
        <w:t xml:space="preserve"> S-Serisi, tarihindeki en kapsamlı güncellemelerden biriyle tanıtılıyor ve lüks, konfor ve teknolojik zekâ açısından standartları yeniden tanımlıyor. Dinamik bir sürüş deneyimini kusursuz işçilik, en seçkin malzemeler ve estetik hassasiyetle birleştiriyor. En önemli yeniliklerden biri, Mercedes-Benz İşletim Sistemi’nin (MB.OS) entegrasyonu. Bu sayede müşteriler benzersiz bir sürüş deneyiminin yanı sıra kapsamlı bir dijital yolculuk yaşayabiliyor. </w:t>
      </w:r>
    </w:p>
    <w:p w14:paraId="5BB7E06A" w14:textId="77777777" w:rsidR="00A11B75" w:rsidRPr="0067294D" w:rsidRDefault="00A11B75" w:rsidP="00B45A9F">
      <w:pPr>
        <w:pStyle w:val="A03Copytext"/>
        <w:jc w:val="both"/>
        <w:rPr>
          <w:rFonts w:ascii="CorpoS" w:hAnsi="CorpoS"/>
          <w:lang w:val="tr-TR"/>
        </w:rPr>
      </w:pPr>
    </w:p>
    <w:p w14:paraId="21972559" w14:textId="18851D22" w:rsidR="00CA2AAB" w:rsidRPr="0067294D" w:rsidRDefault="00A11B75" w:rsidP="00A11B75">
      <w:pPr>
        <w:pStyle w:val="A03Copytext"/>
        <w:jc w:val="both"/>
        <w:rPr>
          <w:rFonts w:ascii="CorpoS" w:hAnsi="CorpoS"/>
          <w:lang w:val="tr-TR"/>
        </w:rPr>
      </w:pPr>
      <w:r w:rsidRPr="0067294D">
        <w:rPr>
          <w:rFonts w:ascii="CorpoS" w:hAnsi="CorpoS"/>
          <w:lang w:val="tr-TR"/>
        </w:rPr>
        <w:t>Mercedes-Benz, 2026 yılında, dünyayı değiştiren bir yenilik olan otomobilin icadının 140. yılını kutluyor</w:t>
      </w:r>
      <w:r w:rsidR="000923CD" w:rsidRPr="0067294D">
        <w:rPr>
          <w:rFonts w:ascii="CorpoS" w:hAnsi="CorpoS"/>
          <w:lang w:val="tr-TR"/>
        </w:rPr>
        <w:t xml:space="preserve"> ve </w:t>
      </w:r>
      <w:r w:rsidRPr="0067294D">
        <w:rPr>
          <w:rFonts w:ascii="CorpoS" w:hAnsi="CorpoS"/>
          <w:lang w:val="tr-TR"/>
        </w:rPr>
        <w:t xml:space="preserve">otomobil üretmiyor, ikonlar yaratıyor. </w:t>
      </w:r>
      <w:r w:rsidR="00CA2AAB" w:rsidRPr="0067294D">
        <w:rPr>
          <w:rFonts w:ascii="CorpoS" w:hAnsi="CorpoS"/>
          <w:lang w:val="tr-TR"/>
        </w:rPr>
        <w:t>Her Mercedes-Benz, markanın ‘</w:t>
      </w:r>
      <w:proofErr w:type="spellStart"/>
      <w:r w:rsidR="00CA2AAB" w:rsidRPr="0067294D">
        <w:rPr>
          <w:rFonts w:ascii="CorpoS" w:hAnsi="CorpoS"/>
          <w:lang w:val="tr-TR"/>
        </w:rPr>
        <w:t>Welcome</w:t>
      </w:r>
      <w:proofErr w:type="spellEnd"/>
      <w:r w:rsidR="00CA2AAB" w:rsidRPr="0067294D">
        <w:rPr>
          <w:rFonts w:ascii="CorpoS" w:hAnsi="CorpoS"/>
          <w:lang w:val="tr-TR"/>
        </w:rPr>
        <w:t xml:space="preserve"> </w:t>
      </w:r>
      <w:proofErr w:type="spellStart"/>
      <w:r w:rsidR="00CA2AAB" w:rsidRPr="0067294D">
        <w:rPr>
          <w:rFonts w:ascii="CorpoS" w:hAnsi="CorpoS"/>
          <w:lang w:val="tr-TR"/>
        </w:rPr>
        <w:t>home</w:t>
      </w:r>
      <w:proofErr w:type="spellEnd"/>
      <w:r w:rsidR="00CA2AAB" w:rsidRPr="0067294D">
        <w:rPr>
          <w:rFonts w:ascii="CorpoS" w:hAnsi="CorpoS"/>
          <w:lang w:val="tr-TR"/>
        </w:rPr>
        <w:t>’ anlayışını yansıtarak öncü ruhunu, mükemmelliği ve ait olma hissini bir araya getiriyor</w:t>
      </w:r>
      <w:r w:rsidR="0054175D" w:rsidRPr="0067294D">
        <w:rPr>
          <w:rFonts w:ascii="CorpoS" w:hAnsi="CorpoS"/>
          <w:lang w:val="tr-TR"/>
        </w:rPr>
        <w:t>.</w:t>
      </w:r>
    </w:p>
    <w:p w14:paraId="14C4757B" w14:textId="77777777" w:rsidR="00CA2AAB" w:rsidRPr="0067294D" w:rsidRDefault="00CA2AAB" w:rsidP="00A11B75">
      <w:pPr>
        <w:pStyle w:val="A03Copytext"/>
        <w:jc w:val="both"/>
        <w:rPr>
          <w:rFonts w:ascii="CorpoS" w:hAnsi="CorpoS"/>
          <w:lang w:val="tr-TR"/>
        </w:rPr>
      </w:pPr>
    </w:p>
    <w:p w14:paraId="3829366C" w14:textId="170FE720" w:rsidR="00A11B75" w:rsidRPr="0067294D" w:rsidRDefault="00A11B75" w:rsidP="00B45A9F">
      <w:pPr>
        <w:pStyle w:val="A03Copytext"/>
        <w:jc w:val="both"/>
        <w:rPr>
          <w:rFonts w:ascii="CorpoS" w:hAnsi="CorpoS"/>
          <w:lang w:val="tr-TR"/>
        </w:rPr>
      </w:pPr>
      <w:proofErr w:type="spellStart"/>
      <w:r w:rsidRPr="0067294D">
        <w:rPr>
          <w:rFonts w:ascii="CorpoS" w:hAnsi="CorpoS"/>
          <w:lang w:val="tr-TR"/>
        </w:rPr>
        <w:t>Maybach</w:t>
      </w:r>
      <w:proofErr w:type="spellEnd"/>
      <w:r w:rsidRPr="0067294D">
        <w:rPr>
          <w:rFonts w:ascii="CorpoS" w:hAnsi="CorpoS"/>
          <w:lang w:val="tr-TR"/>
        </w:rPr>
        <w:t xml:space="preserve"> otomobilleri de 105 yıldır geleceğin lüksünü </w:t>
      </w:r>
      <w:r w:rsidR="00BE7ADE" w:rsidRPr="0067294D">
        <w:rPr>
          <w:rFonts w:ascii="CorpoS" w:hAnsi="CorpoS"/>
          <w:lang w:val="tr-TR"/>
        </w:rPr>
        <w:t>yeniden</w:t>
      </w:r>
      <w:r w:rsidRPr="0067294D">
        <w:rPr>
          <w:rFonts w:ascii="CorpoS" w:hAnsi="CorpoS"/>
          <w:lang w:val="tr-TR"/>
        </w:rPr>
        <w:t xml:space="preserve"> tanımlamaya devam ediyor. Mercedes-</w:t>
      </w:r>
      <w:proofErr w:type="spellStart"/>
      <w:r w:rsidRPr="0067294D">
        <w:rPr>
          <w:rFonts w:ascii="CorpoS" w:hAnsi="CorpoS"/>
          <w:lang w:val="tr-TR"/>
        </w:rPr>
        <w:t>Maybach</w:t>
      </w:r>
      <w:proofErr w:type="spellEnd"/>
      <w:r w:rsidRPr="0067294D">
        <w:rPr>
          <w:rFonts w:ascii="CorpoS" w:hAnsi="CorpoS"/>
          <w:lang w:val="tr-TR"/>
        </w:rPr>
        <w:t xml:space="preserve">, Mercedes-Benz’in ileri teknolojisini ve kusursuzluğunu, </w:t>
      </w:r>
      <w:proofErr w:type="spellStart"/>
      <w:r w:rsidRPr="0067294D">
        <w:rPr>
          <w:rFonts w:ascii="CorpoS" w:hAnsi="CorpoS"/>
          <w:lang w:val="tr-TR"/>
        </w:rPr>
        <w:t>Maybach’ın</w:t>
      </w:r>
      <w:proofErr w:type="spellEnd"/>
      <w:r w:rsidRPr="0067294D">
        <w:rPr>
          <w:rFonts w:ascii="CorpoS" w:hAnsi="CorpoS"/>
          <w:lang w:val="tr-TR"/>
        </w:rPr>
        <w:t xml:space="preserve"> özgünlük ve zarafetiyle bir araya getiriyor.</w:t>
      </w:r>
    </w:p>
    <w:p w14:paraId="2019A700" w14:textId="77777777" w:rsidR="00A11B75" w:rsidRPr="0067294D" w:rsidRDefault="00A11B75" w:rsidP="0054175D">
      <w:pPr>
        <w:pStyle w:val="A03Copytext"/>
        <w:jc w:val="both"/>
        <w:rPr>
          <w:rFonts w:ascii="CorpoS" w:hAnsi="CorpoS"/>
          <w:lang w:val="tr-TR"/>
        </w:rPr>
      </w:pPr>
    </w:p>
    <w:p w14:paraId="132875B5" w14:textId="5D5A0F9A" w:rsidR="00A11B75" w:rsidRPr="0067294D" w:rsidRDefault="00A11B75" w:rsidP="0054175D">
      <w:pPr>
        <w:pStyle w:val="A03Copytext"/>
        <w:jc w:val="both"/>
        <w:rPr>
          <w:rFonts w:ascii="CorpoS" w:hAnsi="CorpoS"/>
          <w:b/>
          <w:bCs/>
          <w:lang w:val="tr-TR"/>
        </w:rPr>
      </w:pPr>
      <w:r w:rsidRPr="0067294D">
        <w:rPr>
          <w:rFonts w:ascii="CorpoS" w:hAnsi="CorpoS"/>
          <w:b/>
          <w:bCs/>
          <w:lang w:val="tr-TR"/>
        </w:rPr>
        <w:t>Büyüleyici bağlanabilirlik ve ki</w:t>
      </w:r>
      <w:r w:rsidRPr="0067294D">
        <w:rPr>
          <w:rFonts w:ascii="CorpoS" w:hAnsi="CorpoS"/>
          <w:b/>
          <w:lang w:val="tr-TR"/>
        </w:rPr>
        <w:t>ş</w:t>
      </w:r>
      <w:r w:rsidRPr="0067294D">
        <w:rPr>
          <w:rFonts w:ascii="CorpoS" w:hAnsi="CorpoS"/>
          <w:b/>
          <w:bCs/>
          <w:lang w:val="tr-TR"/>
        </w:rPr>
        <w:t>iselle</w:t>
      </w:r>
      <w:r w:rsidRPr="0067294D">
        <w:rPr>
          <w:rFonts w:ascii="CorpoS" w:hAnsi="CorpoS"/>
          <w:b/>
          <w:lang w:val="tr-TR"/>
        </w:rPr>
        <w:t>ş</w:t>
      </w:r>
      <w:r w:rsidRPr="0067294D">
        <w:rPr>
          <w:rFonts w:ascii="CorpoS" w:hAnsi="CorpoS"/>
          <w:b/>
          <w:bCs/>
          <w:lang w:val="tr-TR"/>
        </w:rPr>
        <w:t>tirilmi</w:t>
      </w:r>
      <w:r w:rsidRPr="0067294D">
        <w:rPr>
          <w:rFonts w:ascii="CorpoS" w:hAnsi="CorpoS"/>
          <w:b/>
          <w:lang w:val="tr-TR"/>
        </w:rPr>
        <w:t>ş</w:t>
      </w:r>
      <w:r w:rsidRPr="0067294D">
        <w:rPr>
          <w:rFonts w:ascii="CorpoS" w:hAnsi="CorpoS"/>
          <w:b/>
          <w:bCs/>
          <w:lang w:val="tr-TR"/>
        </w:rPr>
        <w:t xml:space="preserve"> konfor d</w:t>
      </w:r>
      <w:r w:rsidRPr="0067294D">
        <w:rPr>
          <w:rFonts w:ascii="CorpoS" w:hAnsi="CorpoS"/>
          <w:b/>
          <w:lang w:val="tr-TR"/>
        </w:rPr>
        <w:t>ü</w:t>
      </w:r>
      <w:r w:rsidRPr="0067294D">
        <w:rPr>
          <w:rFonts w:ascii="CorpoS" w:hAnsi="CorpoS"/>
          <w:b/>
          <w:bCs/>
          <w:lang w:val="tr-TR"/>
        </w:rPr>
        <w:t>nyalar</w:t>
      </w:r>
      <w:r w:rsidRPr="0067294D">
        <w:rPr>
          <w:rFonts w:ascii="CorpoS" w:hAnsi="CorpoS"/>
          <w:b/>
          <w:lang w:val="tr-TR"/>
        </w:rPr>
        <w:t>ı</w:t>
      </w:r>
    </w:p>
    <w:p w14:paraId="123857E7" w14:textId="02BB1308" w:rsidR="00A11B75" w:rsidRPr="0067294D" w:rsidRDefault="00A11B75" w:rsidP="0054175D">
      <w:pPr>
        <w:pStyle w:val="A03Copytext"/>
        <w:jc w:val="both"/>
        <w:rPr>
          <w:rFonts w:ascii="CorpoS" w:hAnsi="CorpoS"/>
          <w:lang w:val="tr-TR"/>
        </w:rPr>
      </w:pPr>
      <w:proofErr w:type="spellStart"/>
      <w:r w:rsidRPr="0067294D">
        <w:rPr>
          <w:rFonts w:ascii="CorpoS" w:hAnsi="CorpoS"/>
          <w:lang w:val="tr-TR"/>
        </w:rPr>
        <w:t>MBUX’ın</w:t>
      </w:r>
      <w:proofErr w:type="spellEnd"/>
      <w:r w:rsidRPr="0067294D">
        <w:rPr>
          <w:rFonts w:ascii="CorpoS" w:hAnsi="CorpoS"/>
          <w:lang w:val="tr-TR"/>
        </w:rPr>
        <w:t xml:space="preserve"> dördüncü nesli, araç içi deneyimi her zamankinden daha akıllı, daha kişisel ve daha etkileyici bir seviyeye taşıyor. Standart olarak sunulan MBUX </w:t>
      </w:r>
      <w:proofErr w:type="spellStart"/>
      <w:r w:rsidRPr="0067294D">
        <w:rPr>
          <w:rFonts w:ascii="CorpoS" w:hAnsi="CorpoS"/>
          <w:lang w:val="tr-TR"/>
        </w:rPr>
        <w:t>Superscreen</w:t>
      </w:r>
      <w:proofErr w:type="spellEnd"/>
      <w:r w:rsidRPr="0067294D">
        <w:rPr>
          <w:rFonts w:ascii="CorpoS" w:hAnsi="CorpoS"/>
          <w:lang w:val="tr-TR"/>
        </w:rPr>
        <w:t>, merkezi ve yolcu ekranlarının (14</w:t>
      </w:r>
      <w:r w:rsidR="0054175D" w:rsidRPr="0067294D">
        <w:rPr>
          <w:rFonts w:ascii="CorpoS" w:hAnsi="CorpoS"/>
          <w:lang w:val="tr-TR"/>
        </w:rPr>
        <w:t>,</w:t>
      </w:r>
      <w:r w:rsidRPr="0067294D">
        <w:rPr>
          <w:rFonts w:ascii="CorpoS" w:hAnsi="CorpoS"/>
          <w:lang w:val="tr-TR"/>
        </w:rPr>
        <w:t>4 ve 12</w:t>
      </w:r>
      <w:r w:rsidR="0054175D" w:rsidRPr="0067294D">
        <w:rPr>
          <w:rFonts w:ascii="CorpoS" w:hAnsi="CorpoS"/>
          <w:lang w:val="tr-TR"/>
        </w:rPr>
        <w:t>,</w:t>
      </w:r>
      <w:r w:rsidRPr="0067294D">
        <w:rPr>
          <w:rFonts w:ascii="CorpoS" w:hAnsi="CorpoS"/>
          <w:lang w:val="tr-TR"/>
        </w:rPr>
        <w:t>3 inç) aktif alanlarını tek bir cam panel altında bir araya getiriyor. Opsiyonel olarak 3D versiyonu bulunan 12</w:t>
      </w:r>
      <w:r w:rsidR="0054175D" w:rsidRPr="0067294D">
        <w:rPr>
          <w:rFonts w:ascii="CorpoS" w:hAnsi="CorpoS"/>
          <w:lang w:val="tr-TR"/>
        </w:rPr>
        <w:t>,</w:t>
      </w:r>
      <w:r w:rsidRPr="0067294D">
        <w:rPr>
          <w:rFonts w:ascii="CorpoS" w:hAnsi="CorpoS"/>
          <w:lang w:val="tr-TR"/>
        </w:rPr>
        <w:t xml:space="preserve">3 inçlik gösterge paneli, MBUX </w:t>
      </w:r>
      <w:proofErr w:type="spellStart"/>
      <w:r w:rsidRPr="0067294D">
        <w:rPr>
          <w:rFonts w:ascii="CorpoS" w:hAnsi="CorpoS"/>
          <w:lang w:val="tr-TR"/>
        </w:rPr>
        <w:t>Superscreen’den</w:t>
      </w:r>
      <w:proofErr w:type="spellEnd"/>
      <w:r w:rsidRPr="0067294D">
        <w:rPr>
          <w:rFonts w:ascii="CorpoS" w:hAnsi="CorpoS"/>
          <w:lang w:val="tr-TR"/>
        </w:rPr>
        <w:t xml:space="preserve"> etkileyici bir şekilde yükselerek konumlandırılıyor.</w:t>
      </w:r>
    </w:p>
    <w:p w14:paraId="169106C5" w14:textId="4AC7B20B" w:rsidR="00A11B75" w:rsidRPr="0067294D" w:rsidRDefault="00A11B75" w:rsidP="00A11B75">
      <w:pPr>
        <w:pStyle w:val="A03Copytext"/>
        <w:jc w:val="both"/>
        <w:rPr>
          <w:rFonts w:ascii="CorpoS" w:hAnsi="CorpoS"/>
          <w:lang w:val="tr-TR"/>
        </w:rPr>
      </w:pPr>
    </w:p>
    <w:p w14:paraId="54BD82D7" w14:textId="1C02E0DA" w:rsidR="00A11B75" w:rsidRPr="0067294D" w:rsidRDefault="00A11B75" w:rsidP="0054175D">
      <w:pPr>
        <w:pStyle w:val="A03Copytext"/>
        <w:jc w:val="both"/>
        <w:rPr>
          <w:rFonts w:ascii="CorpoS" w:hAnsi="CorpoS"/>
          <w:lang w:val="tr-TR"/>
        </w:rPr>
      </w:pPr>
      <w:proofErr w:type="spellStart"/>
      <w:r w:rsidRPr="0067294D">
        <w:rPr>
          <w:rFonts w:ascii="CorpoS" w:hAnsi="CorpoS"/>
          <w:lang w:val="tr-TR"/>
        </w:rPr>
        <w:t>Maybach’a</w:t>
      </w:r>
      <w:proofErr w:type="spellEnd"/>
      <w:r w:rsidRPr="0067294D">
        <w:rPr>
          <w:rFonts w:ascii="CorpoS" w:hAnsi="CorpoS"/>
          <w:lang w:val="tr-TR"/>
        </w:rPr>
        <w:t xml:space="preserve"> özgü ekran tasarımı bu ayrıcalıklı izlenimi daha da güçlendiriyor. Gösterge panelindeki kadranlar özel </w:t>
      </w:r>
      <w:proofErr w:type="spellStart"/>
      <w:r w:rsidR="00CA2AAB" w:rsidRPr="0067294D">
        <w:rPr>
          <w:rFonts w:ascii="CorpoS" w:hAnsi="CorpoS"/>
          <w:lang w:val="tr-TR"/>
        </w:rPr>
        <w:t>rose</w:t>
      </w:r>
      <w:proofErr w:type="spellEnd"/>
      <w:r w:rsidR="00CA2AAB" w:rsidRPr="0067294D">
        <w:rPr>
          <w:rFonts w:ascii="CorpoS" w:hAnsi="CorpoS"/>
          <w:lang w:val="tr-TR"/>
        </w:rPr>
        <w:t xml:space="preserve"> altın </w:t>
      </w:r>
      <w:r w:rsidRPr="0067294D">
        <w:rPr>
          <w:rFonts w:ascii="CorpoS" w:hAnsi="CorpoS"/>
          <w:lang w:val="tr-TR"/>
        </w:rPr>
        <w:t xml:space="preserve">tonunda parlıyor; ışık ve cam efektlerinin etkileşimi, zarif mücevher kopçalarını anımsatıyor. İki halka arasına merkezî olarak yerleştirilen altın renkli </w:t>
      </w:r>
      <w:proofErr w:type="spellStart"/>
      <w:r w:rsidRPr="0067294D">
        <w:rPr>
          <w:rFonts w:ascii="CorpoS" w:hAnsi="CorpoS"/>
          <w:lang w:val="tr-TR"/>
        </w:rPr>
        <w:t>Maybach</w:t>
      </w:r>
      <w:proofErr w:type="spellEnd"/>
      <w:r w:rsidRPr="0067294D">
        <w:rPr>
          <w:rFonts w:ascii="CorpoS" w:hAnsi="CorpoS"/>
          <w:lang w:val="tr-TR"/>
        </w:rPr>
        <w:t xml:space="preserve"> logosu, benzersiz bir detay tutkusunun göstergesi. Ekranın arka planı ince bir dokuyla işlenmiş ve altın, </w:t>
      </w:r>
      <w:proofErr w:type="spellStart"/>
      <w:r w:rsidR="001E2DC2" w:rsidRPr="0067294D">
        <w:rPr>
          <w:rFonts w:ascii="CorpoS" w:hAnsi="CorpoS"/>
          <w:lang w:val="tr-TR"/>
        </w:rPr>
        <w:t>rose</w:t>
      </w:r>
      <w:proofErr w:type="spellEnd"/>
      <w:r w:rsidR="001E2DC2" w:rsidRPr="0067294D">
        <w:rPr>
          <w:rFonts w:ascii="CorpoS" w:hAnsi="CorpoS"/>
          <w:lang w:val="tr-TR"/>
        </w:rPr>
        <w:t xml:space="preserve"> altını </w:t>
      </w:r>
      <w:r w:rsidRPr="0067294D">
        <w:rPr>
          <w:rFonts w:ascii="CorpoS" w:hAnsi="CorpoS"/>
          <w:lang w:val="tr-TR"/>
        </w:rPr>
        <w:t xml:space="preserve">ve siyahın </w:t>
      </w:r>
      <w:r w:rsidR="0054175D" w:rsidRPr="0067294D">
        <w:rPr>
          <w:rFonts w:ascii="CorpoS" w:hAnsi="CorpoS"/>
          <w:lang w:val="tr-TR"/>
        </w:rPr>
        <w:t>z</w:t>
      </w:r>
      <w:r w:rsidRPr="0067294D">
        <w:rPr>
          <w:rFonts w:ascii="CorpoS" w:hAnsi="CorpoS"/>
          <w:lang w:val="tr-TR"/>
        </w:rPr>
        <w:t xml:space="preserve">engin tonlarında </w:t>
      </w:r>
      <w:r w:rsidRPr="0067294D">
        <w:rPr>
          <w:rFonts w:ascii="CorpoS" w:hAnsi="CorpoS"/>
          <w:lang w:val="tr-TR"/>
        </w:rPr>
        <w:lastRenderedPageBreak/>
        <w:t>sunuluyor. Bu çok yönlü renk paleti, aynı derecede seçkin bir ortam aydınlatması tonuyla mükemmel bir uyum sağlıyor.</w:t>
      </w:r>
    </w:p>
    <w:p w14:paraId="055152B1" w14:textId="77777777" w:rsidR="00A11B75" w:rsidRPr="0067294D" w:rsidRDefault="00A11B75" w:rsidP="00A11B75">
      <w:pPr>
        <w:pStyle w:val="A03Copytext"/>
        <w:jc w:val="both"/>
        <w:rPr>
          <w:rFonts w:ascii="CorpoS" w:hAnsi="CorpoS"/>
          <w:lang w:val="tr-TR"/>
        </w:rPr>
      </w:pPr>
    </w:p>
    <w:p w14:paraId="1BDE08F3" w14:textId="4A6FA17D" w:rsidR="00A11B75" w:rsidRPr="0067294D" w:rsidRDefault="00A11B75" w:rsidP="0054175D">
      <w:pPr>
        <w:pStyle w:val="A03Copytext"/>
        <w:jc w:val="both"/>
        <w:rPr>
          <w:rFonts w:ascii="CorpoS" w:hAnsi="CorpoS"/>
          <w:lang w:val="tr-TR"/>
        </w:rPr>
      </w:pPr>
      <w:r w:rsidRPr="0067294D">
        <w:rPr>
          <w:rFonts w:ascii="CorpoS" w:hAnsi="CorpoS"/>
          <w:lang w:val="tr-TR"/>
        </w:rPr>
        <w:t>Arka koltuktaki yolcular için iki adet 13,1 inçlik ekran ve bunlara eşlik eden yeni, ayrı ayrı yapılandırılabilen uzaktan kumandalar sunuluyor. Bu kumandalar sayesinde klima kontrolü ve güneşlikler gibi araç işlevlerinin yanı sıra arka koltuk eğlence sistemi son derece rahat ve sezgisel bir şekilde yönetilebiliyor. İç mekânda bütünsel bir uyum sağlamak amacıyla, yeni Mercedes-</w:t>
      </w:r>
      <w:proofErr w:type="spellStart"/>
      <w:r w:rsidRPr="0067294D">
        <w:rPr>
          <w:rFonts w:ascii="CorpoS" w:hAnsi="CorpoS"/>
          <w:lang w:val="tr-TR"/>
        </w:rPr>
        <w:t>Maybach</w:t>
      </w:r>
      <w:proofErr w:type="spellEnd"/>
      <w:r w:rsidRPr="0067294D">
        <w:rPr>
          <w:rFonts w:ascii="CorpoS" w:hAnsi="CorpoS"/>
          <w:lang w:val="tr-TR"/>
        </w:rPr>
        <w:t xml:space="preserve"> arayüzü renk düzeni hem bu ekranlarda hem de uzaktan kumandaların küçük ekranlarında kendini gösteriyor. Ayrıca entegre kameralar, görüntülü görüşmeyi mümkün kılarak her yolculuğa yeni bir konfor ve verimlilik boyutu kazandırıyor.</w:t>
      </w:r>
    </w:p>
    <w:p w14:paraId="300A120B" w14:textId="77777777" w:rsidR="00A11B75" w:rsidRPr="0067294D" w:rsidRDefault="00A11B75" w:rsidP="00A11B75">
      <w:pPr>
        <w:pStyle w:val="A03Copytext"/>
        <w:jc w:val="both"/>
        <w:rPr>
          <w:rFonts w:ascii="CorpoS" w:hAnsi="CorpoS"/>
          <w:lang w:val="tr-TR"/>
        </w:rPr>
      </w:pPr>
    </w:p>
    <w:p w14:paraId="0D62F994" w14:textId="31645A6F" w:rsidR="00A11B75" w:rsidRPr="0067294D" w:rsidRDefault="00A11B75" w:rsidP="0054175D">
      <w:pPr>
        <w:pStyle w:val="A03Copytext"/>
        <w:jc w:val="both"/>
        <w:rPr>
          <w:rFonts w:ascii="CorpoS" w:hAnsi="CorpoS"/>
          <w:lang w:val="tr-TR"/>
        </w:rPr>
      </w:pPr>
      <w:r w:rsidRPr="0067294D">
        <w:rPr>
          <w:rFonts w:ascii="CorpoS" w:hAnsi="CorpoS"/>
          <w:lang w:val="tr-TR"/>
        </w:rPr>
        <w:t>MBUX Sanal Asistan, sohbet eden gerçek bir arkadaş gibi işlev görüyor. Microsoft ve Google gibi önde gelen teknoloji ortaklarının yapay zekâ entegrasyonu (</w:t>
      </w:r>
      <w:proofErr w:type="spellStart"/>
      <w:r w:rsidRPr="0067294D">
        <w:rPr>
          <w:rFonts w:ascii="CorpoS" w:hAnsi="CorpoS"/>
          <w:lang w:val="tr-TR"/>
        </w:rPr>
        <w:t>ChatGPT</w:t>
      </w:r>
      <w:proofErr w:type="spellEnd"/>
      <w:r w:rsidRPr="0067294D">
        <w:rPr>
          <w:rFonts w:ascii="CorpoS" w:hAnsi="CorpoS"/>
          <w:lang w:val="tr-TR"/>
        </w:rPr>
        <w:t xml:space="preserve"> 4.0, Microsoft Bing </w:t>
      </w:r>
      <w:proofErr w:type="spellStart"/>
      <w:r w:rsidRPr="0067294D">
        <w:rPr>
          <w:rFonts w:ascii="CorpoS" w:hAnsi="CorpoS"/>
          <w:lang w:val="tr-TR"/>
        </w:rPr>
        <w:t>Search</w:t>
      </w:r>
      <w:proofErr w:type="spellEnd"/>
      <w:r w:rsidRPr="0067294D">
        <w:rPr>
          <w:rFonts w:ascii="CorpoS" w:hAnsi="CorpoS"/>
          <w:lang w:val="tr-TR"/>
        </w:rPr>
        <w:t xml:space="preserve"> ve Google Gemini dahil) sayesinde karmaşık diyaloglar kurabiliyor ve önceki etkileşimleri hatırlayabiliyor. ‘Yaşayan’ bir avatar şeklinde sunulan ve özel bir gül altını tonuyla tasvir edilen ikonografik Mercedes-Benz yıldızı merkezi ekranın MBUX </w:t>
      </w:r>
      <w:r w:rsidR="005D5E9F" w:rsidRPr="0067294D">
        <w:rPr>
          <w:rFonts w:ascii="CorpoS" w:hAnsi="CorpoS"/>
          <w:lang w:val="tr-TR"/>
        </w:rPr>
        <w:t>Sıfır Katman</w:t>
      </w:r>
      <w:r w:rsidRPr="0067294D">
        <w:rPr>
          <w:rFonts w:ascii="CorpoS" w:hAnsi="CorpoS"/>
          <w:lang w:val="tr-TR"/>
        </w:rPr>
        <w:t xml:space="preserve"> yüzeyinde daima hazır.</w:t>
      </w:r>
    </w:p>
    <w:p w14:paraId="290D647B" w14:textId="77777777" w:rsidR="00A11B75" w:rsidRPr="0067294D" w:rsidRDefault="00A11B75" w:rsidP="00A11B75">
      <w:pPr>
        <w:pStyle w:val="A03Copytext"/>
        <w:jc w:val="both"/>
        <w:rPr>
          <w:rFonts w:ascii="CorpoS" w:hAnsi="CorpoS"/>
          <w:lang w:val="tr-TR"/>
        </w:rPr>
      </w:pPr>
    </w:p>
    <w:p w14:paraId="01D481A1" w14:textId="45B92C5E" w:rsidR="00A11B75" w:rsidRPr="0067294D" w:rsidRDefault="00A11B75" w:rsidP="0054175D">
      <w:pPr>
        <w:pStyle w:val="A03Copytext"/>
        <w:jc w:val="both"/>
        <w:rPr>
          <w:rFonts w:ascii="CorpoS" w:hAnsi="CorpoS"/>
          <w:lang w:val="tr-TR"/>
        </w:rPr>
      </w:pPr>
      <w:r w:rsidRPr="0067294D">
        <w:rPr>
          <w:rFonts w:ascii="CorpoS" w:hAnsi="CorpoS"/>
          <w:lang w:val="tr-TR"/>
        </w:rPr>
        <w:t xml:space="preserve">Yeni MBUX işletim ve gösterim konsepti, kişiselleştirmenin adeta bir şaheseri. Genişletilmiş MBUX </w:t>
      </w:r>
      <w:r w:rsidR="005D5E9F" w:rsidRPr="0067294D">
        <w:rPr>
          <w:rFonts w:ascii="CorpoS" w:hAnsi="CorpoS"/>
          <w:lang w:val="tr-TR"/>
        </w:rPr>
        <w:t>Sıfır Katman</w:t>
      </w:r>
      <w:r w:rsidRPr="0067294D">
        <w:rPr>
          <w:rFonts w:ascii="CorpoS" w:hAnsi="CorpoS"/>
          <w:lang w:val="tr-TR"/>
        </w:rPr>
        <w:t xml:space="preserve">, temel bilgileri, önerileri ve son kullanılan uygulamaları gösteriyor. Kullanıcılar uygulamalarını istedikleri gibi düzenleyebiliyor ve özel isimlendirilmiş klasörler altında gruplayabiliyor. Böylece her etkileşim son derece kişisel bir deneyime dönüşüyor. MB.OS, Mercedes-Benz </w:t>
      </w:r>
      <w:proofErr w:type="spellStart"/>
      <w:r w:rsidRPr="0067294D">
        <w:rPr>
          <w:rFonts w:ascii="CorpoS" w:hAnsi="CorpoS"/>
          <w:lang w:val="tr-TR"/>
        </w:rPr>
        <w:t>Intelligent</w:t>
      </w:r>
      <w:proofErr w:type="spellEnd"/>
      <w:r w:rsidRPr="0067294D">
        <w:rPr>
          <w:rFonts w:ascii="CorpoS" w:hAnsi="CorpoS"/>
          <w:lang w:val="tr-TR"/>
        </w:rPr>
        <w:t xml:space="preserve"> Cloud ile kusursuz şekilde entegre çalışıyor; bu sayede eğlence ve sürüş destek sistemleri dahil olmak üzere kritik araç fonksiyonları için düzenli uzaktan güncellemeler</w:t>
      </w:r>
      <w:r w:rsidRPr="0067294D">
        <w:rPr>
          <w:rStyle w:val="DipnotBavurusu"/>
          <w:rFonts w:ascii="CorpoS" w:hAnsi="CorpoS"/>
          <w:sz w:val="21"/>
          <w:lang w:val="tr-TR"/>
        </w:rPr>
        <w:footnoteReference w:id="1"/>
      </w:r>
      <w:r w:rsidRPr="0067294D">
        <w:rPr>
          <w:rFonts w:ascii="CorpoS" w:hAnsi="CorpoS"/>
          <w:lang w:val="tr-TR"/>
        </w:rPr>
        <w:t xml:space="preserve"> gerçekleştiriliyor. Bu yaklaşım, S-Serisi’nin her zaman yeniliklerin en ileri noktasında kalmasını sağlıyor.</w:t>
      </w:r>
    </w:p>
    <w:p w14:paraId="507DA0C7" w14:textId="4E2C7819" w:rsidR="00A11B75" w:rsidRPr="0067294D" w:rsidRDefault="00A11B75" w:rsidP="00A11B75">
      <w:pPr>
        <w:pStyle w:val="A03Copytext"/>
        <w:jc w:val="both"/>
        <w:rPr>
          <w:rFonts w:ascii="CorpoS" w:hAnsi="CorpoS"/>
          <w:lang w:val="tr-TR"/>
        </w:rPr>
      </w:pPr>
    </w:p>
    <w:p w14:paraId="7E8DE156" w14:textId="77777777" w:rsidR="00A11B75" w:rsidRPr="0067294D" w:rsidRDefault="00A11B75" w:rsidP="0054175D">
      <w:pPr>
        <w:pStyle w:val="A03Copytext"/>
        <w:jc w:val="both"/>
        <w:rPr>
          <w:rFonts w:ascii="CorpoS" w:hAnsi="CorpoS"/>
          <w:b/>
          <w:lang w:val="tr-TR"/>
        </w:rPr>
      </w:pPr>
      <w:r w:rsidRPr="0067294D">
        <w:rPr>
          <w:rFonts w:ascii="CorpoS" w:hAnsi="CorpoS"/>
          <w:b/>
          <w:bCs/>
          <w:lang w:val="tr-TR"/>
        </w:rPr>
        <w:t>Üstün</w:t>
      </w:r>
      <w:r w:rsidRPr="0067294D">
        <w:rPr>
          <w:rFonts w:ascii="CorpoS" w:hAnsi="CorpoS"/>
          <w:b/>
          <w:lang w:val="tr-TR"/>
        </w:rPr>
        <w:t xml:space="preserve"> performans ve akıllı destek</w:t>
      </w:r>
      <w:r w:rsidRPr="0067294D">
        <w:rPr>
          <w:rFonts w:ascii="CorpoS" w:hAnsi="CorpoS"/>
          <w:b/>
          <w:bCs/>
          <w:lang w:val="tr-TR"/>
        </w:rPr>
        <w:t xml:space="preserve"> </w:t>
      </w:r>
    </w:p>
    <w:p w14:paraId="240A986E" w14:textId="6F502F0E" w:rsidR="00A11B75" w:rsidRPr="0067294D" w:rsidRDefault="00A11B75" w:rsidP="0054175D">
      <w:pPr>
        <w:pStyle w:val="A03Copytext"/>
        <w:jc w:val="both"/>
        <w:rPr>
          <w:rFonts w:ascii="CorpoS" w:hAnsi="CorpoS"/>
          <w:lang w:val="tr-TR"/>
        </w:rPr>
      </w:pPr>
      <w:r w:rsidRPr="0067294D">
        <w:rPr>
          <w:rFonts w:ascii="CorpoS" w:hAnsi="CorpoS"/>
          <w:lang w:val="tr-TR"/>
        </w:rPr>
        <w:t xml:space="preserve">Model güncellemesi sırasında içten yanmalı motorlar kapsamlı şekilde yeniden tasarlanmış ve gelecekteki emisyon düzenlemelerine uyumlu hale getirilmiştir. ECE ülkelerinde, sekiz silindirli motorun en yeni evrimi (M 177 </w:t>
      </w:r>
      <w:proofErr w:type="spellStart"/>
      <w:r w:rsidRPr="0067294D">
        <w:rPr>
          <w:rFonts w:ascii="CorpoS" w:hAnsi="CorpoS"/>
          <w:lang w:val="tr-TR"/>
        </w:rPr>
        <w:t>Evo</w:t>
      </w:r>
      <w:proofErr w:type="spellEnd"/>
      <w:r w:rsidRPr="0067294D">
        <w:rPr>
          <w:rFonts w:ascii="CorpoS" w:hAnsi="CorpoS"/>
          <w:lang w:val="tr-TR"/>
        </w:rPr>
        <w:t xml:space="preserve">) model yelpazesinin tepesinde yer alıyor. 450 kW + 17 kW güç üreten bu motor, önceki nesilden daha yüksek bir performansa sahip. İki adet </w:t>
      </w:r>
      <w:proofErr w:type="spellStart"/>
      <w:r w:rsidRPr="0067294D">
        <w:rPr>
          <w:rFonts w:ascii="CorpoS" w:hAnsi="CorpoS"/>
          <w:lang w:val="tr-TR"/>
        </w:rPr>
        <w:t>Lanchester</w:t>
      </w:r>
      <w:proofErr w:type="spellEnd"/>
      <w:r w:rsidRPr="0067294D">
        <w:rPr>
          <w:rFonts w:ascii="CorpoS" w:hAnsi="CorpoS"/>
          <w:lang w:val="tr-TR"/>
        </w:rPr>
        <w:t xml:space="preserve"> denge mili, olağanüstü bir iyileştirme sağlıyor.</w:t>
      </w:r>
    </w:p>
    <w:p w14:paraId="458674EC" w14:textId="77777777" w:rsidR="00A11B75" w:rsidRPr="0067294D" w:rsidRDefault="00A11B75" w:rsidP="0054175D">
      <w:pPr>
        <w:pStyle w:val="A03Copytext"/>
        <w:jc w:val="both"/>
        <w:rPr>
          <w:rFonts w:ascii="CorpoS" w:hAnsi="CorpoS"/>
          <w:lang w:val="tr-TR"/>
        </w:rPr>
      </w:pPr>
    </w:p>
    <w:p w14:paraId="52406E14" w14:textId="7299421B" w:rsidR="00A11B75" w:rsidRPr="0067294D" w:rsidRDefault="00A11B75" w:rsidP="0054175D">
      <w:pPr>
        <w:pStyle w:val="A03Copytext"/>
        <w:jc w:val="both"/>
        <w:rPr>
          <w:rFonts w:ascii="CorpoS" w:hAnsi="CorpoS"/>
          <w:lang w:val="tr-TR"/>
        </w:rPr>
      </w:pPr>
      <w:r w:rsidRPr="0067294D">
        <w:rPr>
          <w:rFonts w:ascii="CorpoS" w:hAnsi="CorpoS"/>
          <w:lang w:val="tr-TR"/>
        </w:rPr>
        <w:t xml:space="preserve">Ek olarak, yenilenen altı silindirli benzinli motoru (M 256 </w:t>
      </w:r>
      <w:proofErr w:type="spellStart"/>
      <w:r w:rsidRPr="0067294D">
        <w:rPr>
          <w:rFonts w:ascii="CorpoS" w:hAnsi="CorpoS"/>
          <w:lang w:val="tr-TR"/>
        </w:rPr>
        <w:t>Evo</w:t>
      </w:r>
      <w:proofErr w:type="spellEnd"/>
      <w:r w:rsidRPr="0067294D">
        <w:rPr>
          <w:rFonts w:ascii="CorpoS" w:hAnsi="CorpoS"/>
          <w:lang w:val="tr-TR"/>
        </w:rPr>
        <w:t>) kullanan hibrit model de seçili pazarlarda sunuluyor. Bu motor daha çevik tepki veriyor ve daha etkileyici bir sürüş deneyimi sunuyor. Müşteriler, özellikle kısmi yük aralığında daha fazla tork üretildiği için ara hızlanmalarda önemli avantaj sağlıyor. Yeni, daha güçlü bir elektrikli yardımcı kompresör, optimize edilmiş emme ve egzoz kanallarına sahip bir silindir kapağı ve uyarlanmış bir emme kam mili, bu iyileştirmelerin temelini oluşturuyor. Ayrıca, yanma süreci ve egzoz gazı arıtma sistemi daha da geliştirilmiş.</w:t>
      </w:r>
    </w:p>
    <w:p w14:paraId="45C43F8E" w14:textId="78AECBD2" w:rsidR="00A11B75" w:rsidRPr="0067294D" w:rsidRDefault="00A11B75" w:rsidP="00A11B75">
      <w:pPr>
        <w:pStyle w:val="A03Copytext"/>
        <w:jc w:val="both"/>
        <w:rPr>
          <w:rFonts w:ascii="CorpoS" w:hAnsi="CorpoS"/>
          <w:lang w:val="tr-TR"/>
        </w:rPr>
      </w:pPr>
    </w:p>
    <w:p w14:paraId="14C702DB" w14:textId="2B31CD4A" w:rsidR="00A11B75" w:rsidRPr="0067294D" w:rsidRDefault="00A11B75" w:rsidP="00B45A9F">
      <w:pPr>
        <w:pStyle w:val="A03Copytext"/>
        <w:jc w:val="both"/>
        <w:rPr>
          <w:rFonts w:ascii="CorpoS" w:hAnsi="CorpoS"/>
          <w:lang w:val="tr-TR"/>
        </w:rPr>
      </w:pPr>
      <w:r w:rsidRPr="0067294D">
        <w:rPr>
          <w:rFonts w:ascii="CorpoS" w:hAnsi="CorpoS"/>
          <w:lang w:val="tr-TR"/>
        </w:rPr>
        <w:t>Ek yalıtım önlemleri gürültü ve titreşim azaltımını daha da iyileştiriyor. Bunun sonucunda Mercedes-</w:t>
      </w:r>
      <w:proofErr w:type="spellStart"/>
      <w:r w:rsidRPr="0067294D">
        <w:rPr>
          <w:rFonts w:ascii="CorpoS" w:hAnsi="CorpoS"/>
          <w:lang w:val="tr-TR"/>
        </w:rPr>
        <w:t>Maybach</w:t>
      </w:r>
      <w:proofErr w:type="spellEnd"/>
      <w:r w:rsidRPr="0067294D">
        <w:rPr>
          <w:rFonts w:ascii="CorpoS" w:hAnsi="CorpoS"/>
          <w:lang w:val="tr-TR"/>
        </w:rPr>
        <w:t xml:space="preserve"> S-Serisi, dinginlik, verimlilik ve zahmetsiz güç sunumunu uyum içinde bir araya getiren çok daha rafine bir sürüş deneyimi sağlıyor. Bu etki, tamamen sürüş konforuna odaklanan özel DYNAMIC SELECT sürüş programı MAYBACH ile daha da güçlendiriliyor.</w:t>
      </w:r>
    </w:p>
    <w:p w14:paraId="31C53DFD" w14:textId="64D1A6A9" w:rsidR="00A11B75" w:rsidRPr="0067294D" w:rsidRDefault="00A11B75" w:rsidP="00A11B75">
      <w:pPr>
        <w:pStyle w:val="A03Copytext"/>
        <w:jc w:val="both"/>
        <w:rPr>
          <w:rFonts w:ascii="CorpoS" w:hAnsi="CorpoS"/>
          <w:lang w:val="tr-TR"/>
        </w:rPr>
      </w:pPr>
    </w:p>
    <w:p w14:paraId="76E7CFC0" w14:textId="42ADD71B" w:rsidR="00A11B75" w:rsidRPr="0067294D" w:rsidRDefault="00A11B75" w:rsidP="00B45A9F">
      <w:pPr>
        <w:pStyle w:val="A03Copytext"/>
        <w:jc w:val="both"/>
        <w:rPr>
          <w:rFonts w:ascii="CorpoS" w:hAnsi="CorpoS"/>
          <w:lang w:val="tr-TR"/>
        </w:rPr>
      </w:pPr>
      <w:r w:rsidRPr="0067294D">
        <w:rPr>
          <w:rFonts w:ascii="CorpoS" w:hAnsi="CorpoS"/>
          <w:lang w:val="tr-TR"/>
        </w:rPr>
        <w:t>Yeni Mercedes-</w:t>
      </w:r>
      <w:proofErr w:type="spellStart"/>
      <w:r w:rsidRPr="0067294D">
        <w:rPr>
          <w:rFonts w:ascii="CorpoS" w:hAnsi="CorpoS"/>
          <w:lang w:val="tr-TR"/>
        </w:rPr>
        <w:t>Maybach</w:t>
      </w:r>
      <w:proofErr w:type="spellEnd"/>
      <w:r w:rsidRPr="0067294D">
        <w:rPr>
          <w:rFonts w:ascii="CorpoS" w:hAnsi="CorpoS"/>
          <w:lang w:val="tr-TR"/>
        </w:rPr>
        <w:t xml:space="preserve"> S-Serisi modelleri, güçlü performans rezervlerine sahip yenilikçi, su soğutmalı bir bilgisayarla donatılmış. Avrupa’da, DISTRONIC Aktif Mesafe Yardımı, Şerit Takip Yardımı ve Aktif Şerit Değiştirme </w:t>
      </w:r>
      <w:proofErr w:type="spellStart"/>
      <w:r w:rsidRPr="0067294D">
        <w:rPr>
          <w:rFonts w:ascii="CorpoS" w:hAnsi="CorpoS"/>
          <w:lang w:val="tr-TR"/>
        </w:rPr>
        <w:t>Yardımı’nı</w:t>
      </w:r>
      <w:proofErr w:type="spellEnd"/>
      <w:r w:rsidRPr="0067294D">
        <w:rPr>
          <w:rFonts w:ascii="CorpoS" w:hAnsi="CorpoS"/>
          <w:lang w:val="tr-TR"/>
        </w:rPr>
        <w:t xml:space="preserve"> içeren MB.DRIVE ASSIST sistemi standart olarak sunuluyor. Bunu, pazara bağlı olarak gelişmiş yardım fonksiyonları</w:t>
      </w:r>
      <w:r w:rsidRPr="0067294D">
        <w:rPr>
          <w:rStyle w:val="DipnotBavurusu"/>
          <w:rFonts w:ascii="CorpoS" w:hAnsi="CorpoS"/>
          <w:sz w:val="21"/>
          <w:lang w:val="tr-TR"/>
        </w:rPr>
        <w:footnoteReference w:id="2"/>
      </w:r>
      <w:r w:rsidRPr="0067294D">
        <w:rPr>
          <w:rFonts w:ascii="CorpoS" w:hAnsi="CorpoS"/>
          <w:lang w:val="tr-TR"/>
        </w:rPr>
        <w:t xml:space="preserve"> sunan MB.DRIVE ASSIST PLUS tamamlıyor.</w:t>
      </w:r>
    </w:p>
    <w:p w14:paraId="3619E579" w14:textId="77777777" w:rsidR="00A11B75" w:rsidRPr="0067294D" w:rsidRDefault="00A11B75" w:rsidP="00A11B75">
      <w:pPr>
        <w:pStyle w:val="A03Copytext"/>
        <w:jc w:val="both"/>
        <w:rPr>
          <w:rFonts w:ascii="CorpoS" w:hAnsi="CorpoS"/>
          <w:lang w:val="tr-TR"/>
        </w:rPr>
      </w:pPr>
    </w:p>
    <w:p w14:paraId="1A851C04" w14:textId="449C1E79" w:rsidR="00A11B75" w:rsidRPr="0067294D" w:rsidRDefault="00A11B75" w:rsidP="00B45A9F">
      <w:pPr>
        <w:pStyle w:val="A03Copytext"/>
        <w:jc w:val="both"/>
        <w:rPr>
          <w:rFonts w:ascii="CorpoS" w:hAnsi="CorpoS"/>
          <w:lang w:val="tr-TR"/>
        </w:rPr>
      </w:pPr>
      <w:r w:rsidRPr="0067294D">
        <w:rPr>
          <w:rFonts w:ascii="CorpoS" w:hAnsi="CorpoS"/>
          <w:lang w:val="tr-TR"/>
        </w:rPr>
        <w:lastRenderedPageBreak/>
        <w:t>MB.DRIVE ASSIST PRO, başlangıçtan varış noktasına kadar, yoğun şehir içi trafik dâhil, sürekli olarak güvenli ve konforlu bir sürüş deneyimi sağlıyor. İlk olarak Çin’deki modellerde kullanıma sunulması planlanıyor. ABD’de ise daha sonraki bir tarihte sunulacak. Yasal düzenlemelerin izin vermesi hâlinde Avrupa gibi diğer pazarlarda da devreye alınabilir.</w:t>
      </w:r>
    </w:p>
    <w:p w14:paraId="7F907CBF" w14:textId="77777777" w:rsidR="00A11B75" w:rsidRPr="0067294D" w:rsidRDefault="00A11B75" w:rsidP="00A11B75">
      <w:pPr>
        <w:pStyle w:val="A03Copytext"/>
        <w:jc w:val="both"/>
        <w:rPr>
          <w:rFonts w:ascii="CorpoS" w:hAnsi="CorpoS"/>
          <w:lang w:val="tr-TR"/>
        </w:rPr>
      </w:pPr>
    </w:p>
    <w:p w14:paraId="650EAD89" w14:textId="128E57F9" w:rsidR="00A11B75" w:rsidRPr="0067294D" w:rsidRDefault="00A11B75" w:rsidP="00B45A9F">
      <w:pPr>
        <w:pStyle w:val="A03Copytext"/>
        <w:jc w:val="both"/>
        <w:rPr>
          <w:rFonts w:ascii="CorpoS" w:hAnsi="CorpoS"/>
          <w:lang w:val="tr-TR"/>
        </w:rPr>
      </w:pPr>
      <w:r w:rsidRPr="0067294D">
        <w:rPr>
          <w:rFonts w:ascii="CorpoS" w:hAnsi="CorpoS"/>
          <w:lang w:val="tr-TR"/>
        </w:rPr>
        <w:t>MB.DRIVE PARKING ASSIST</w:t>
      </w:r>
      <w:r w:rsidRPr="0067294D">
        <w:rPr>
          <w:rStyle w:val="DipnotBavurusu"/>
          <w:rFonts w:ascii="CorpoS" w:hAnsi="CorpoS"/>
          <w:sz w:val="21"/>
          <w:lang w:val="tr-TR"/>
        </w:rPr>
        <w:footnoteReference w:id="3"/>
      </w:r>
      <w:r w:rsidRPr="0067294D">
        <w:rPr>
          <w:rFonts w:ascii="CorpoS" w:hAnsi="CorpoS"/>
          <w:lang w:val="tr-TR"/>
        </w:rPr>
        <w:t>, önceden aracın her iki yanında bulunan park alanlarını tespit ederken artık ilk kez diyagonal park etmeyi de mümkün kılıyor. Ayrıca beyaz çizgilerle açıkça işaretlenmemiş park alanlarını da algılayabiliyor. Bir diğer yeni özellik de aracın sürücü tarafından park edilmesinin ardından park yerinden otomatik olarak çıkarılabilmesi. Asistan ayrıca 5 km/s hıza kadar olağanüstü hızlı bir şekilde park edebiliyor; bu da müşteri konforunu önemli ölçüde artırıyor.</w:t>
      </w:r>
    </w:p>
    <w:p w14:paraId="7F244E3C" w14:textId="77777777" w:rsidR="00A11B75" w:rsidRPr="0067294D" w:rsidRDefault="00A11B75" w:rsidP="00A11B75">
      <w:pPr>
        <w:pStyle w:val="A03Copytext"/>
        <w:jc w:val="both"/>
        <w:rPr>
          <w:rFonts w:ascii="CorpoS" w:hAnsi="CorpoS"/>
          <w:lang w:val="tr-TR"/>
        </w:rPr>
      </w:pPr>
    </w:p>
    <w:p w14:paraId="2EDA6276" w14:textId="2770321B" w:rsidR="00A11B75" w:rsidRPr="0067294D" w:rsidRDefault="00A11B75" w:rsidP="00B45A9F">
      <w:pPr>
        <w:pStyle w:val="A03Copytext"/>
        <w:jc w:val="both"/>
        <w:rPr>
          <w:rFonts w:ascii="CorpoS" w:hAnsi="CorpoS"/>
          <w:lang w:val="tr-TR"/>
        </w:rPr>
      </w:pPr>
      <w:r w:rsidRPr="0067294D">
        <w:rPr>
          <w:rFonts w:ascii="CorpoS" w:hAnsi="CorpoS"/>
          <w:lang w:val="tr-TR"/>
        </w:rPr>
        <w:t>MB.DRIVE PARKING ASSIST 360</w:t>
      </w:r>
      <w:r w:rsidRPr="0067294D">
        <w:rPr>
          <w:rStyle w:val="DipnotBavurusu"/>
          <w:rFonts w:ascii="CorpoS" w:hAnsi="CorpoS"/>
          <w:sz w:val="21"/>
          <w:lang w:val="tr-TR"/>
        </w:rPr>
        <w:footnoteReference w:id="4"/>
      </w:r>
      <w:r w:rsidRPr="0067294D">
        <w:rPr>
          <w:rFonts w:ascii="CorpoS" w:hAnsi="CorpoS"/>
          <w:lang w:val="tr-TR"/>
        </w:rPr>
        <w:t>, 360 derece kamera ve merkezi ekrandaki yenilenmiş grafikler sayesinde geliştirilmiş ve yeni çevre görüntüleri sunuyor. Ayrıca manevra sırasında tekerleklerin zarar görmesini önlemeye yardımcı olmak için yeni bir dijital uyarı işlevi de eklendi.</w:t>
      </w:r>
    </w:p>
    <w:p w14:paraId="0B001CB7" w14:textId="77777777" w:rsidR="00A11B75" w:rsidRPr="0067294D" w:rsidRDefault="00A11B75" w:rsidP="00A11B75">
      <w:pPr>
        <w:pStyle w:val="A03Copytext"/>
        <w:jc w:val="both"/>
        <w:rPr>
          <w:rFonts w:ascii="CorpoS" w:hAnsi="CorpoS"/>
          <w:lang w:val="tr-TR"/>
        </w:rPr>
      </w:pPr>
    </w:p>
    <w:p w14:paraId="1E5A55C6" w14:textId="77777777" w:rsidR="00A11B75" w:rsidRPr="0067294D" w:rsidRDefault="00A11B75" w:rsidP="00B45A9F">
      <w:pPr>
        <w:pStyle w:val="A03Copytext"/>
        <w:jc w:val="both"/>
        <w:rPr>
          <w:rFonts w:ascii="CorpoS" w:hAnsi="CorpoS"/>
          <w:b/>
          <w:lang w:val="tr-TR"/>
        </w:rPr>
      </w:pPr>
      <w:r w:rsidRPr="0067294D">
        <w:rPr>
          <w:rFonts w:ascii="CorpoS" w:hAnsi="CorpoS"/>
          <w:b/>
          <w:lang w:val="tr-TR"/>
        </w:rPr>
        <w:t>Gerçek karakter ve zamansız zarafet</w:t>
      </w:r>
    </w:p>
    <w:p w14:paraId="0A9956BD" w14:textId="6DC31582" w:rsidR="00A11B75" w:rsidRPr="0067294D" w:rsidRDefault="00BE7ADE" w:rsidP="00B45A9F">
      <w:pPr>
        <w:pStyle w:val="A03Copytext"/>
        <w:jc w:val="both"/>
        <w:rPr>
          <w:rFonts w:ascii="CorpoS" w:hAnsi="CorpoS"/>
          <w:lang w:val="tr-TR"/>
        </w:rPr>
      </w:pPr>
      <w:proofErr w:type="spellStart"/>
      <w:r w:rsidRPr="0067294D">
        <w:rPr>
          <w:rFonts w:ascii="CorpoS" w:hAnsi="CorpoS"/>
          <w:lang w:val="tr-TR"/>
        </w:rPr>
        <w:t>Zerafetin</w:t>
      </w:r>
      <w:proofErr w:type="spellEnd"/>
      <w:r w:rsidRPr="0067294D">
        <w:rPr>
          <w:rFonts w:ascii="CorpoS" w:hAnsi="CorpoS"/>
          <w:lang w:val="tr-TR"/>
        </w:rPr>
        <w:t xml:space="preserve"> simgesi haline gelen </w:t>
      </w:r>
      <w:r w:rsidR="00A11B75" w:rsidRPr="0067294D">
        <w:rPr>
          <w:rFonts w:ascii="CorpoS" w:hAnsi="CorpoS"/>
          <w:lang w:val="tr-TR"/>
        </w:rPr>
        <w:t>Mercedes-</w:t>
      </w:r>
      <w:proofErr w:type="spellStart"/>
      <w:r w:rsidR="00A11B75" w:rsidRPr="0067294D">
        <w:rPr>
          <w:rFonts w:ascii="CorpoS" w:hAnsi="CorpoS"/>
          <w:lang w:val="tr-TR"/>
        </w:rPr>
        <w:t>Maybach</w:t>
      </w:r>
      <w:proofErr w:type="spellEnd"/>
      <w:r w:rsidR="00A11B75" w:rsidRPr="0067294D">
        <w:rPr>
          <w:rFonts w:ascii="CorpoS" w:hAnsi="CorpoS"/>
          <w:lang w:val="tr-TR"/>
        </w:rPr>
        <w:t xml:space="preserve"> S-Serisi</w:t>
      </w:r>
      <w:r w:rsidRPr="0067294D">
        <w:rPr>
          <w:rFonts w:ascii="CorpoS" w:hAnsi="CorpoS"/>
          <w:lang w:val="tr-TR"/>
        </w:rPr>
        <w:t>,</w:t>
      </w:r>
      <w:r w:rsidR="00A11B75" w:rsidRPr="0067294D">
        <w:rPr>
          <w:rFonts w:ascii="CorpoS" w:hAnsi="CorpoS"/>
          <w:lang w:val="tr-TR"/>
        </w:rPr>
        <w:t xml:space="preserve"> daha belirgin hâle getirilen tasarımı i</w:t>
      </w:r>
      <w:r w:rsidRPr="0067294D">
        <w:rPr>
          <w:rFonts w:ascii="CorpoS" w:hAnsi="CorpoS"/>
          <w:lang w:val="tr-TR"/>
        </w:rPr>
        <w:t>l</w:t>
      </w:r>
      <w:r w:rsidR="00A11B75" w:rsidRPr="0067294D">
        <w:rPr>
          <w:rFonts w:ascii="CorpoS" w:hAnsi="CorpoS"/>
          <w:lang w:val="tr-TR"/>
        </w:rPr>
        <w:t xml:space="preserve">e aracın kendine özgü karakterini şimdi çok daha güçlü bir şekilde vurguluyor. Önemli ölçüde büyütülen radyatör ızgarası, yükseltilmiş statüyü ilk bakışta hissettiriyor. Bunu, ızgaranın aydınlatmalı çerçevesi gibi sofistike ışık detayları tamamlıyor. Izgara çerçevesindeki </w:t>
      </w:r>
      <w:proofErr w:type="spellStart"/>
      <w:r w:rsidR="00A11B75" w:rsidRPr="0067294D">
        <w:rPr>
          <w:rFonts w:ascii="CorpoS" w:hAnsi="CorpoS"/>
          <w:lang w:val="tr-TR"/>
        </w:rPr>
        <w:t>Maybach</w:t>
      </w:r>
      <w:proofErr w:type="spellEnd"/>
      <w:r w:rsidR="00A11B75" w:rsidRPr="0067294D">
        <w:rPr>
          <w:rFonts w:ascii="CorpoS" w:hAnsi="CorpoS"/>
          <w:lang w:val="tr-TR"/>
        </w:rPr>
        <w:t xml:space="preserve"> yazısı bile artık aydınlatılıyor. İlk kez bazı pazarlarda motor kaputunun üzerinde yer alan dikey Mercedes yıldızı da aydınlatmalı olarak sunuluyor. V12 modelleri ise ızgaradaki yeni bir amblemle ayırt ediliyor. Farların yeni çift yıldızlı </w:t>
      </w:r>
      <w:r w:rsidR="003828ED" w:rsidRPr="0067294D">
        <w:rPr>
          <w:rFonts w:ascii="CorpoS" w:hAnsi="CorpoS"/>
          <w:lang w:val="tr-TR"/>
        </w:rPr>
        <w:t>tasarımı</w:t>
      </w:r>
      <w:r w:rsidR="00A11B75" w:rsidRPr="0067294D">
        <w:rPr>
          <w:rFonts w:ascii="CorpoS" w:hAnsi="CorpoS"/>
          <w:lang w:val="tr-TR"/>
        </w:rPr>
        <w:t xml:space="preserve">, gül altını detaylarla özel bir görünüm kazanıyor. Hava girişlerindeki </w:t>
      </w:r>
      <w:proofErr w:type="spellStart"/>
      <w:r w:rsidR="00A11B75" w:rsidRPr="0067294D">
        <w:rPr>
          <w:rFonts w:ascii="CorpoS" w:hAnsi="CorpoS"/>
          <w:lang w:val="tr-TR"/>
        </w:rPr>
        <w:t>Maybach</w:t>
      </w:r>
      <w:proofErr w:type="spellEnd"/>
      <w:r w:rsidR="00A11B75" w:rsidRPr="0067294D">
        <w:rPr>
          <w:rFonts w:ascii="CorpoS" w:hAnsi="CorpoS"/>
          <w:lang w:val="tr-TR"/>
        </w:rPr>
        <w:t xml:space="preserve"> deseni ise krom kaplamalı.</w:t>
      </w:r>
    </w:p>
    <w:p w14:paraId="37A140EA" w14:textId="77777777" w:rsidR="00A11B75" w:rsidRPr="0067294D" w:rsidRDefault="00A11B75" w:rsidP="00B45A9F">
      <w:pPr>
        <w:pStyle w:val="A03Copytext"/>
        <w:jc w:val="both"/>
        <w:rPr>
          <w:rFonts w:ascii="CorpoS" w:hAnsi="CorpoS"/>
          <w:lang w:val="tr-TR"/>
        </w:rPr>
      </w:pPr>
    </w:p>
    <w:p w14:paraId="404429F3" w14:textId="2F88CB46" w:rsidR="00A11B75" w:rsidRPr="0067294D" w:rsidRDefault="00A11B75" w:rsidP="00B45A9F">
      <w:pPr>
        <w:pStyle w:val="A03Copytext"/>
        <w:jc w:val="both"/>
        <w:rPr>
          <w:rFonts w:ascii="CorpoS" w:hAnsi="CorpoS"/>
          <w:lang w:val="tr-TR"/>
        </w:rPr>
      </w:pPr>
      <w:r w:rsidRPr="0067294D">
        <w:rPr>
          <w:rFonts w:ascii="CorpoS" w:hAnsi="CorpoS"/>
          <w:lang w:val="tr-TR"/>
        </w:rPr>
        <w:t xml:space="preserve">Yan </w:t>
      </w:r>
      <w:proofErr w:type="spellStart"/>
      <w:r w:rsidRPr="0067294D">
        <w:rPr>
          <w:rFonts w:ascii="CorpoS" w:hAnsi="CorpoS"/>
          <w:lang w:val="tr-TR"/>
        </w:rPr>
        <w:t>marşpiyellere</w:t>
      </w:r>
      <w:proofErr w:type="spellEnd"/>
      <w:r w:rsidRPr="0067294D">
        <w:rPr>
          <w:rFonts w:ascii="CorpoS" w:hAnsi="CorpoS"/>
          <w:lang w:val="tr-TR"/>
        </w:rPr>
        <w:t xml:space="preserve"> entegre edilen bir ışık projektörü, araca yaklaşırken veya ayrılırken zemine </w:t>
      </w:r>
      <w:proofErr w:type="spellStart"/>
      <w:r w:rsidRPr="0067294D">
        <w:rPr>
          <w:rFonts w:ascii="CorpoS" w:hAnsi="CorpoS"/>
          <w:lang w:val="tr-TR"/>
        </w:rPr>
        <w:t>Maybach</w:t>
      </w:r>
      <w:proofErr w:type="spellEnd"/>
      <w:r w:rsidRPr="0067294D">
        <w:rPr>
          <w:rFonts w:ascii="CorpoS" w:hAnsi="CorpoS"/>
          <w:lang w:val="tr-TR"/>
        </w:rPr>
        <w:t xml:space="preserve"> yazısını yansıtıyor. Yan görünümde bir diğer zarif detay ise C sütunlarında yer alan </w:t>
      </w:r>
      <w:proofErr w:type="spellStart"/>
      <w:r w:rsidRPr="0067294D">
        <w:rPr>
          <w:rFonts w:ascii="CorpoS" w:hAnsi="CorpoS"/>
          <w:lang w:val="tr-TR"/>
        </w:rPr>
        <w:t>Maybach</w:t>
      </w:r>
      <w:proofErr w:type="spellEnd"/>
      <w:r w:rsidRPr="0067294D">
        <w:rPr>
          <w:rFonts w:ascii="CorpoS" w:hAnsi="CorpoS"/>
          <w:lang w:val="tr-TR"/>
        </w:rPr>
        <w:t xml:space="preserve"> amblemi. Bazı pazarlarda bu amblem de ışıklandırılıyor.</w:t>
      </w:r>
    </w:p>
    <w:p w14:paraId="120A1A0F" w14:textId="77E32EDD" w:rsidR="00A11B75" w:rsidRPr="0067294D" w:rsidRDefault="00A11B75" w:rsidP="00A11B75">
      <w:pPr>
        <w:pStyle w:val="A03Copytext"/>
        <w:jc w:val="both"/>
        <w:rPr>
          <w:rFonts w:ascii="CorpoS" w:hAnsi="CorpoS"/>
          <w:lang w:val="tr-TR"/>
        </w:rPr>
      </w:pPr>
    </w:p>
    <w:p w14:paraId="28966F91" w14:textId="5DFA3062" w:rsidR="00A11B75" w:rsidRPr="0067294D" w:rsidRDefault="00A11B75" w:rsidP="00B45A9F">
      <w:pPr>
        <w:pStyle w:val="A03Copytext"/>
        <w:jc w:val="both"/>
        <w:rPr>
          <w:rFonts w:ascii="CorpoS" w:hAnsi="CorpoS"/>
          <w:lang w:val="tr-TR"/>
        </w:rPr>
      </w:pPr>
      <w:r w:rsidRPr="0067294D">
        <w:rPr>
          <w:rFonts w:ascii="CorpoS" w:hAnsi="CorpoS"/>
          <w:lang w:val="tr-TR"/>
        </w:rPr>
        <w:t>Portföyü iki yeni jant tasarımı tamamlıyor. 20 inç dövme çok kollu jant ve 19 inç, elmas kesim yüzeyli ve belirgin detaylara sahip 5 kollu hafif alaşım jant. Parlatılmış yüzeyiyle yeni çok kollu jant hem klasik hem de seçkin bir duruş sergiliyor. İnovasyon olarak, 20 ve 21 inç dövme çok kollu jantlar ile 20 inç seramik parlak cilalı 5 delikli jant, mükemmel şekilde hizalanmış Mercedes-Benz yıldızına sahip. Bu da jantın nasıl döndüğü fark etmeksizin, yıldızın bir ucunun daima tam olarak yukarıyı gösterdiği anlamına geliyor. Mercedes-Benz bu işlev için bilyeli yataklara sahip özel bir kapak geliştirdi.</w:t>
      </w:r>
    </w:p>
    <w:p w14:paraId="3FA1D906" w14:textId="77777777" w:rsidR="00A11B75" w:rsidRPr="0067294D" w:rsidRDefault="00A11B75" w:rsidP="00A11B75">
      <w:pPr>
        <w:pStyle w:val="A03Copytext"/>
        <w:jc w:val="both"/>
        <w:rPr>
          <w:rFonts w:ascii="CorpoS" w:hAnsi="CorpoS"/>
          <w:lang w:val="tr-TR"/>
        </w:rPr>
      </w:pPr>
    </w:p>
    <w:p w14:paraId="3F0F8595" w14:textId="579649E9" w:rsidR="00A11B75" w:rsidRPr="0067294D" w:rsidRDefault="00A11B75" w:rsidP="00B45A9F">
      <w:pPr>
        <w:pStyle w:val="A03Copytext"/>
        <w:jc w:val="both"/>
        <w:rPr>
          <w:rFonts w:ascii="CorpoS" w:hAnsi="CorpoS"/>
          <w:lang w:val="tr-TR"/>
        </w:rPr>
      </w:pPr>
      <w:r w:rsidRPr="0067294D">
        <w:rPr>
          <w:rFonts w:ascii="CorpoS" w:hAnsi="CorpoS"/>
          <w:lang w:val="tr-TR"/>
        </w:rPr>
        <w:t xml:space="preserve">Ön farlardaki yıldız </w:t>
      </w:r>
      <w:r w:rsidR="005F758A" w:rsidRPr="0067294D">
        <w:rPr>
          <w:rFonts w:ascii="CorpoS" w:hAnsi="CorpoS"/>
          <w:lang w:val="tr-TR"/>
        </w:rPr>
        <w:t>tasarımı</w:t>
      </w:r>
      <w:r w:rsidRPr="0067294D">
        <w:rPr>
          <w:rFonts w:ascii="CorpoS" w:hAnsi="CorpoS"/>
          <w:lang w:val="tr-TR"/>
        </w:rPr>
        <w:t>, iki parçalı arka stop lambalarında da devam ediyor. Titizlikle tasarlanmış iç yapısı ve ince işçiliğiyle gündüz ve gece etkileyici bir görünüm sunuyorlar. Daha önce parlak krom kaplamalı olan bagaj kapağı tutamak şeridi de yeniden tasarlanarak markanın detaycılığını simgeleyen yeni bir görünüm kazandı. Krom ve parlak siyah olarak bölünen bu şerit, yalnızca işlevsel bir parça değil prestijli bir dış görünümün zarif bir tamamlayıcısı hâline geliyor.</w:t>
      </w:r>
    </w:p>
    <w:p w14:paraId="51848D21" w14:textId="77777777" w:rsidR="00A11B75" w:rsidRPr="0067294D" w:rsidRDefault="00A11B75" w:rsidP="00B45A9F">
      <w:pPr>
        <w:pStyle w:val="A03Copytext"/>
        <w:jc w:val="both"/>
        <w:rPr>
          <w:rFonts w:ascii="CorpoS" w:hAnsi="CorpoS"/>
          <w:lang w:val="tr-TR"/>
        </w:rPr>
      </w:pPr>
    </w:p>
    <w:p w14:paraId="65270952" w14:textId="455D679A" w:rsidR="00A11B75" w:rsidRPr="0067294D" w:rsidRDefault="00A11B75" w:rsidP="00B45A9F">
      <w:pPr>
        <w:pStyle w:val="A03Copytext"/>
        <w:jc w:val="both"/>
        <w:rPr>
          <w:rFonts w:ascii="CorpoS" w:hAnsi="CorpoS"/>
          <w:lang w:val="tr-TR"/>
        </w:rPr>
      </w:pPr>
      <w:r w:rsidRPr="0067294D">
        <w:rPr>
          <w:rFonts w:ascii="CorpoS" w:hAnsi="CorpoS"/>
          <w:lang w:val="tr-TR"/>
        </w:rPr>
        <w:t xml:space="preserve">Opsiyonel </w:t>
      </w:r>
      <w:r w:rsidR="003828ED" w:rsidRPr="0067294D">
        <w:rPr>
          <w:rFonts w:ascii="CorpoS" w:hAnsi="CorpoS"/>
          <w:lang w:val="tr-TR"/>
        </w:rPr>
        <w:t>Gece Paketi</w:t>
      </w:r>
      <w:r w:rsidRPr="0067294D">
        <w:rPr>
          <w:rFonts w:ascii="CorpoS" w:hAnsi="CorpoS"/>
          <w:lang w:val="tr-TR"/>
        </w:rPr>
        <w:t>, Mercedes-</w:t>
      </w:r>
      <w:proofErr w:type="spellStart"/>
      <w:r w:rsidRPr="0067294D">
        <w:rPr>
          <w:rFonts w:ascii="CorpoS" w:hAnsi="CorpoS"/>
          <w:lang w:val="tr-TR"/>
        </w:rPr>
        <w:t>Maybach</w:t>
      </w:r>
      <w:proofErr w:type="spellEnd"/>
      <w:r w:rsidRPr="0067294D">
        <w:rPr>
          <w:rFonts w:ascii="CorpoS" w:hAnsi="CorpoS"/>
          <w:lang w:val="tr-TR"/>
        </w:rPr>
        <w:t xml:space="preserve"> portföyüne koyu bir estetik kazandırarak dış ve iç mekânda kendine özgü detaylarla tamamlanıyor. S-Serisi için gri, siyah ve beyaz tonlarında çeşitli renklerin yanı sıra </w:t>
      </w:r>
      <w:proofErr w:type="spellStart"/>
      <w:r w:rsidR="00121750" w:rsidRPr="0067294D">
        <w:rPr>
          <w:rFonts w:ascii="CorpoS" w:hAnsi="CorpoS"/>
          <w:lang w:val="tr-TR"/>
        </w:rPr>
        <w:t>O</w:t>
      </w:r>
      <w:r w:rsidR="003828ED" w:rsidRPr="0067294D">
        <w:rPr>
          <w:rFonts w:ascii="CorpoS" w:hAnsi="CorpoS"/>
          <w:lang w:val="tr-TR"/>
        </w:rPr>
        <w:t>b</w:t>
      </w:r>
      <w:r w:rsidR="00121750" w:rsidRPr="0067294D">
        <w:rPr>
          <w:rFonts w:ascii="CorpoS" w:hAnsi="CorpoS"/>
          <w:lang w:val="tr-TR"/>
        </w:rPr>
        <w:t>sidyen</w:t>
      </w:r>
      <w:proofErr w:type="spellEnd"/>
      <w:r w:rsidR="00121750" w:rsidRPr="0067294D">
        <w:rPr>
          <w:rFonts w:ascii="CorpoS" w:hAnsi="CorpoS"/>
          <w:lang w:val="tr-TR"/>
        </w:rPr>
        <w:t xml:space="preserve"> siyahı/</w:t>
      </w:r>
      <w:proofErr w:type="spellStart"/>
      <w:r w:rsidR="00121750" w:rsidRPr="0067294D">
        <w:rPr>
          <w:rFonts w:ascii="CorpoS" w:hAnsi="CorpoS"/>
          <w:lang w:val="tr-TR"/>
        </w:rPr>
        <w:t>Mojave</w:t>
      </w:r>
      <w:proofErr w:type="spellEnd"/>
      <w:r w:rsidR="00121750" w:rsidRPr="0067294D">
        <w:rPr>
          <w:rFonts w:ascii="CorpoS" w:hAnsi="CorpoS"/>
          <w:lang w:val="tr-TR"/>
        </w:rPr>
        <w:t xml:space="preserve"> grisi</w:t>
      </w:r>
      <w:r w:rsidRPr="0067294D">
        <w:rPr>
          <w:rFonts w:ascii="CorpoS" w:hAnsi="CorpoS"/>
          <w:lang w:val="tr-TR"/>
        </w:rPr>
        <w:t xml:space="preserve"> adlı özel iki tonlu bir boya seçeneği sunuyor. </w:t>
      </w:r>
      <w:r w:rsidR="003828ED" w:rsidRPr="0067294D">
        <w:rPr>
          <w:rFonts w:ascii="CorpoS" w:hAnsi="CorpoS"/>
          <w:lang w:val="tr-TR"/>
        </w:rPr>
        <w:t>Gece Paketi</w:t>
      </w:r>
      <w:r w:rsidRPr="0067294D">
        <w:rPr>
          <w:rFonts w:ascii="CorpoS" w:hAnsi="CorpoS"/>
          <w:lang w:val="tr-TR"/>
        </w:rPr>
        <w:t xml:space="preserve">, ilk kez </w:t>
      </w:r>
      <w:r w:rsidR="00121750" w:rsidRPr="0067294D">
        <w:rPr>
          <w:rFonts w:ascii="CorpoS" w:hAnsi="CorpoS"/>
          <w:lang w:val="tr-TR"/>
        </w:rPr>
        <w:t>Metalik deniz mavisi</w:t>
      </w:r>
      <w:r w:rsidRPr="0067294D">
        <w:rPr>
          <w:rFonts w:ascii="CorpoS" w:hAnsi="CorpoS"/>
          <w:lang w:val="tr-TR"/>
        </w:rPr>
        <w:t xml:space="preserve"> rengiyle de bir araya getirilebiliyor. Koyu krom detaylar gibi zarif dokunuşlar, modelin uzun ve zarif siluetini etkileyici şekilde vurguluyor. </w:t>
      </w:r>
      <w:r w:rsidR="003828ED" w:rsidRPr="0067294D">
        <w:rPr>
          <w:rFonts w:ascii="CorpoS" w:hAnsi="CorpoS"/>
          <w:lang w:val="tr-TR"/>
        </w:rPr>
        <w:t>Gece Paketi</w:t>
      </w:r>
      <w:r w:rsidRPr="0067294D">
        <w:rPr>
          <w:rFonts w:ascii="CorpoS" w:hAnsi="CorpoS"/>
          <w:lang w:val="tr-TR"/>
        </w:rPr>
        <w:t xml:space="preserve">, ayrıca Siyah </w:t>
      </w:r>
      <w:proofErr w:type="spellStart"/>
      <w:r w:rsidRPr="0067294D">
        <w:rPr>
          <w:rFonts w:ascii="CorpoS" w:hAnsi="CorpoS"/>
          <w:lang w:val="tr-TR"/>
        </w:rPr>
        <w:t>Maybach</w:t>
      </w:r>
      <w:proofErr w:type="spellEnd"/>
      <w:r w:rsidRPr="0067294D">
        <w:rPr>
          <w:rFonts w:ascii="CorpoS" w:hAnsi="CorpoS"/>
          <w:lang w:val="tr-TR"/>
        </w:rPr>
        <w:t xml:space="preserve"> </w:t>
      </w:r>
      <w:proofErr w:type="spellStart"/>
      <w:r w:rsidRPr="0067294D">
        <w:rPr>
          <w:rFonts w:ascii="CorpoS" w:hAnsi="CorpoS"/>
          <w:lang w:val="tr-TR"/>
        </w:rPr>
        <w:t>Exclusive</w:t>
      </w:r>
      <w:proofErr w:type="spellEnd"/>
      <w:r w:rsidRPr="0067294D">
        <w:rPr>
          <w:rFonts w:ascii="CorpoS" w:hAnsi="CorpoS"/>
          <w:lang w:val="tr-TR"/>
        </w:rPr>
        <w:t xml:space="preserve"> </w:t>
      </w:r>
      <w:proofErr w:type="spellStart"/>
      <w:r w:rsidRPr="0067294D">
        <w:rPr>
          <w:rFonts w:ascii="CorpoS" w:hAnsi="CorpoS"/>
          <w:lang w:val="tr-TR"/>
        </w:rPr>
        <w:t>Nappa</w:t>
      </w:r>
      <w:proofErr w:type="spellEnd"/>
      <w:r w:rsidRPr="0067294D">
        <w:rPr>
          <w:rFonts w:ascii="CorpoS" w:hAnsi="CorpoS"/>
          <w:lang w:val="tr-TR"/>
        </w:rPr>
        <w:t xml:space="preserve"> deri veya opsiyonel olarak MANUFAKTUR beyaz/siyah iç mekân seçenekleri ile modelin ayrıcalığını daha da artırıyor. Siyah iç </w:t>
      </w:r>
      <w:r w:rsidRPr="0067294D">
        <w:rPr>
          <w:rFonts w:ascii="CorpoS" w:hAnsi="CorpoS"/>
          <w:lang w:val="tr-TR"/>
        </w:rPr>
        <w:lastRenderedPageBreak/>
        <w:t>mekânda zarif sedef efekti, altın grisi parlak biye ile birleşerek iç mekânın üstün kalitesini ince bir şekilde vurguluyor.</w:t>
      </w:r>
    </w:p>
    <w:p w14:paraId="259D82EE" w14:textId="77777777" w:rsidR="00A11B75" w:rsidRPr="0067294D" w:rsidRDefault="00A11B75" w:rsidP="00B45A9F">
      <w:pPr>
        <w:pStyle w:val="A03Copytext"/>
        <w:jc w:val="both"/>
        <w:rPr>
          <w:rFonts w:ascii="CorpoS" w:hAnsi="CorpoS"/>
          <w:lang w:val="tr-TR"/>
        </w:rPr>
      </w:pPr>
    </w:p>
    <w:p w14:paraId="26B4ACC5" w14:textId="77777777" w:rsidR="00A11B75" w:rsidRPr="0067294D" w:rsidRDefault="00A11B75" w:rsidP="00B45A9F">
      <w:pPr>
        <w:pStyle w:val="A03Copytext"/>
        <w:jc w:val="both"/>
        <w:rPr>
          <w:rFonts w:ascii="CorpoS" w:hAnsi="CorpoS"/>
          <w:b/>
          <w:bCs/>
          <w:lang w:val="tr-TR"/>
        </w:rPr>
      </w:pPr>
      <w:r w:rsidRPr="0067294D">
        <w:rPr>
          <w:rFonts w:ascii="CorpoS" w:hAnsi="CorpoS"/>
          <w:b/>
          <w:lang w:val="tr-TR"/>
        </w:rPr>
        <w:t>İç</w:t>
      </w:r>
      <w:r w:rsidRPr="0067294D">
        <w:rPr>
          <w:rFonts w:ascii="CorpoS" w:hAnsi="CorpoS"/>
          <w:b/>
          <w:bCs/>
          <w:lang w:val="tr-TR"/>
        </w:rPr>
        <w:t xml:space="preserve"> mek</w:t>
      </w:r>
      <w:r w:rsidRPr="0067294D">
        <w:rPr>
          <w:rFonts w:ascii="CorpoS" w:hAnsi="CorpoS"/>
          <w:b/>
          <w:lang w:val="tr-TR"/>
        </w:rPr>
        <w:t>â</w:t>
      </w:r>
      <w:r w:rsidRPr="0067294D">
        <w:rPr>
          <w:rFonts w:ascii="CorpoS" w:hAnsi="CorpoS"/>
          <w:b/>
          <w:bCs/>
          <w:lang w:val="tr-TR"/>
        </w:rPr>
        <w:t>nda se</w:t>
      </w:r>
      <w:r w:rsidRPr="0067294D">
        <w:rPr>
          <w:rFonts w:ascii="CorpoS" w:hAnsi="CorpoS"/>
          <w:b/>
          <w:lang w:val="tr-TR"/>
        </w:rPr>
        <w:t>ç</w:t>
      </w:r>
      <w:r w:rsidRPr="0067294D">
        <w:rPr>
          <w:rFonts w:ascii="CorpoS" w:hAnsi="CorpoS"/>
          <w:b/>
          <w:bCs/>
          <w:lang w:val="tr-TR"/>
        </w:rPr>
        <w:t xml:space="preserve">kin malzemeler ve </w:t>
      </w:r>
      <w:r w:rsidRPr="0067294D">
        <w:rPr>
          <w:rFonts w:ascii="CorpoS" w:hAnsi="CorpoS"/>
          <w:b/>
          <w:lang w:val="tr-TR"/>
        </w:rPr>
        <w:t>ö</w:t>
      </w:r>
      <w:r w:rsidRPr="0067294D">
        <w:rPr>
          <w:rFonts w:ascii="CorpoS" w:hAnsi="CorpoS"/>
          <w:b/>
          <w:bCs/>
          <w:lang w:val="tr-TR"/>
        </w:rPr>
        <w:t>zel detaylar</w:t>
      </w:r>
    </w:p>
    <w:p w14:paraId="7C54BFE7" w14:textId="76412709" w:rsidR="00A11B75" w:rsidRPr="0067294D" w:rsidRDefault="00A11B75" w:rsidP="00B45A9F">
      <w:pPr>
        <w:pStyle w:val="A03Copytext"/>
        <w:jc w:val="both"/>
        <w:rPr>
          <w:rFonts w:ascii="CorpoS" w:hAnsi="CorpoS"/>
          <w:lang w:val="tr-TR"/>
        </w:rPr>
      </w:pPr>
      <w:r w:rsidRPr="0067294D">
        <w:rPr>
          <w:rFonts w:ascii="CorpoS" w:hAnsi="CorpoS"/>
          <w:lang w:val="tr-TR"/>
        </w:rPr>
        <w:t xml:space="preserve">Gösterge paneli, kapı panelleri ve orta konsolun kapsamlı şekilde yeniden tasarlanmasının amacı, </w:t>
      </w:r>
      <w:proofErr w:type="spellStart"/>
      <w:r w:rsidRPr="0067294D">
        <w:rPr>
          <w:rFonts w:ascii="CorpoS" w:hAnsi="CorpoS"/>
          <w:lang w:val="tr-TR"/>
        </w:rPr>
        <w:t>Maybach’ın</w:t>
      </w:r>
      <w:proofErr w:type="spellEnd"/>
      <w:r w:rsidRPr="0067294D">
        <w:rPr>
          <w:rFonts w:ascii="CorpoS" w:hAnsi="CorpoS"/>
          <w:lang w:val="tr-TR"/>
        </w:rPr>
        <w:t xml:space="preserve"> karakteristik koza etkisini veren yeni bir iç mekân deneyimi sunmak. Bu tasarım, dijital ve analog lüks unsurları üst düzey bir uyumla bir araya getiriyor. Orta konsol, çeşitli yüzey seçenekleriyle sunulan geniş boyutlu bir </w:t>
      </w:r>
      <w:proofErr w:type="spellStart"/>
      <w:r w:rsidRPr="0067294D">
        <w:rPr>
          <w:rFonts w:ascii="CorpoS" w:hAnsi="CorpoS"/>
          <w:lang w:val="tr-TR"/>
        </w:rPr>
        <w:t>trim</w:t>
      </w:r>
      <w:proofErr w:type="spellEnd"/>
      <w:r w:rsidRPr="0067294D">
        <w:rPr>
          <w:rFonts w:ascii="CorpoS" w:hAnsi="CorpoS"/>
          <w:lang w:val="tr-TR"/>
        </w:rPr>
        <w:t xml:space="preserve"> elemanıyla iyileştirilmiş. Seçim, açık gözenekli meşe ağacı ve balıksırtı desenli açık gözenekli kehribar kahverengi ahşap ile daha da zenginleştirilmiş.</w:t>
      </w:r>
    </w:p>
    <w:p w14:paraId="5A5305EA" w14:textId="77777777" w:rsidR="00A11B75" w:rsidRPr="0067294D" w:rsidRDefault="00A11B75" w:rsidP="00B45A9F">
      <w:pPr>
        <w:pStyle w:val="A03Copytext"/>
        <w:jc w:val="both"/>
        <w:rPr>
          <w:rFonts w:ascii="CorpoS" w:hAnsi="CorpoS"/>
          <w:lang w:val="tr-TR"/>
        </w:rPr>
      </w:pPr>
    </w:p>
    <w:p w14:paraId="3E16CBBB" w14:textId="7109C85C" w:rsidR="00A11B75" w:rsidRPr="0067294D" w:rsidRDefault="00A11B75" w:rsidP="00B45A9F">
      <w:pPr>
        <w:pStyle w:val="A03Copytext"/>
        <w:jc w:val="both"/>
        <w:rPr>
          <w:rFonts w:ascii="CorpoS" w:hAnsi="CorpoS"/>
          <w:lang w:val="tr-TR"/>
        </w:rPr>
      </w:pPr>
      <w:r w:rsidRPr="0067294D">
        <w:rPr>
          <w:rFonts w:ascii="CorpoS" w:hAnsi="CorpoS"/>
          <w:lang w:val="tr-TR"/>
        </w:rPr>
        <w:t>Titizlikle seçilmiş malzemeler, ustalıkla işlenmiş detaylar ve yeni kişiselleştirme seçenekleri, Mercedes-</w:t>
      </w:r>
      <w:proofErr w:type="spellStart"/>
      <w:r w:rsidRPr="0067294D">
        <w:rPr>
          <w:rFonts w:ascii="CorpoS" w:hAnsi="CorpoS"/>
          <w:lang w:val="tr-TR"/>
        </w:rPr>
        <w:t>Maybach</w:t>
      </w:r>
      <w:proofErr w:type="spellEnd"/>
      <w:r w:rsidRPr="0067294D">
        <w:rPr>
          <w:rFonts w:ascii="CorpoS" w:hAnsi="CorpoS"/>
          <w:lang w:val="tr-TR"/>
        </w:rPr>
        <w:t xml:space="preserve"> S-Serisi’nin rafine karakterini daha da güçlendiriyor. Örneğin, özel tasarım dünyasından ilham alan yeni “</w:t>
      </w:r>
      <w:proofErr w:type="spellStart"/>
      <w:r w:rsidRPr="0067294D">
        <w:rPr>
          <w:rFonts w:ascii="CorpoS" w:hAnsi="CorpoS"/>
          <w:lang w:val="tr-TR"/>
        </w:rPr>
        <w:t>Beech</w:t>
      </w:r>
      <w:proofErr w:type="spellEnd"/>
      <w:r w:rsidRPr="0067294D">
        <w:rPr>
          <w:rFonts w:ascii="CorpoS" w:hAnsi="CorpoS"/>
          <w:lang w:val="tr-TR"/>
        </w:rPr>
        <w:t xml:space="preserve"> Brown”, iç mekân renklerinin çeşitliliğini tamamlıyor. Hafif kontrast dekoratif dikişler, rengin lüks görünümünü vurguluyor. İç mekânda geniş ölçüde kullanılan deri, benzersiz ve görkemli bir ortam yaratıyor. Mercedes-</w:t>
      </w:r>
      <w:proofErr w:type="spellStart"/>
      <w:r w:rsidRPr="0067294D">
        <w:rPr>
          <w:rFonts w:ascii="CorpoS" w:hAnsi="CorpoS"/>
          <w:lang w:val="tr-TR"/>
        </w:rPr>
        <w:t>Maybach</w:t>
      </w:r>
      <w:proofErr w:type="spellEnd"/>
      <w:r w:rsidRPr="0067294D">
        <w:rPr>
          <w:rFonts w:ascii="CorpoS" w:hAnsi="CorpoS"/>
          <w:lang w:val="tr-TR"/>
        </w:rPr>
        <w:t xml:space="preserve"> S-Serisi’nin üst düzey ses sistemi için kullanılan hoparlör kapaklarının dahi el işçiliğiyle deri kaplanmış olması, detaylara verilen olağanüstü özeni gösteriyor.</w:t>
      </w:r>
    </w:p>
    <w:p w14:paraId="5AD7D683" w14:textId="77777777" w:rsidR="0067294D" w:rsidRPr="0067294D" w:rsidRDefault="0067294D" w:rsidP="00B45A9F">
      <w:pPr>
        <w:pStyle w:val="A03Copytext"/>
        <w:jc w:val="both"/>
        <w:rPr>
          <w:rFonts w:ascii="CorpoS" w:hAnsi="CorpoS"/>
          <w:lang w:val="tr-TR"/>
        </w:rPr>
      </w:pPr>
    </w:p>
    <w:p w14:paraId="230AAFCF" w14:textId="6E5F7CFD" w:rsidR="0067294D" w:rsidRPr="0067294D" w:rsidRDefault="0067294D" w:rsidP="0067294D">
      <w:pPr>
        <w:pStyle w:val="GvdeMetni"/>
        <w:ind w:right="225"/>
        <w:jc w:val="both"/>
        <w:rPr>
          <w:rFonts w:ascii="CorpoS" w:hAnsi="CorpoS"/>
          <w:lang w:val="tr-TR"/>
        </w:rPr>
      </w:pPr>
      <w:r w:rsidRPr="0067294D">
        <w:rPr>
          <w:rFonts w:ascii="CorpoS" w:hAnsi="CorpoS"/>
          <w:lang w:val="tr-TR"/>
        </w:rPr>
        <w:t>Mercedes-</w:t>
      </w:r>
      <w:proofErr w:type="spellStart"/>
      <w:r w:rsidRPr="0067294D">
        <w:rPr>
          <w:rFonts w:ascii="CorpoS" w:hAnsi="CorpoS"/>
          <w:lang w:val="tr-TR"/>
        </w:rPr>
        <w:t>Maybach</w:t>
      </w:r>
      <w:proofErr w:type="spellEnd"/>
      <w:r w:rsidRPr="0067294D">
        <w:rPr>
          <w:rFonts w:ascii="CorpoS" w:hAnsi="CorpoS"/>
          <w:lang w:val="tr-TR"/>
        </w:rPr>
        <w:t>, modern lüks anlayış</w:t>
      </w:r>
      <w:r w:rsidRPr="0067294D">
        <w:rPr>
          <w:rFonts w:ascii="CorpoS" w:hAnsi="CorpoS" w:cs="Segoe UI Historic"/>
          <w:lang w:val="tr-TR"/>
        </w:rPr>
        <w:t>ı</w:t>
      </w:r>
      <w:r w:rsidRPr="0067294D">
        <w:rPr>
          <w:rFonts w:ascii="CorpoS" w:hAnsi="CorpoS"/>
          <w:lang w:val="tr-TR"/>
        </w:rPr>
        <w:t>n</w:t>
      </w:r>
      <w:r w:rsidRPr="0067294D">
        <w:rPr>
          <w:rFonts w:ascii="CorpoS" w:hAnsi="CorpoS" w:cs="Segoe UI Historic"/>
          <w:lang w:val="tr-TR"/>
        </w:rPr>
        <w:t>ı</w:t>
      </w:r>
      <w:r w:rsidRPr="0067294D">
        <w:rPr>
          <w:rFonts w:ascii="CorpoS" w:hAnsi="CorpoS"/>
          <w:lang w:val="tr-TR"/>
        </w:rPr>
        <w:t>n bir yans</w:t>
      </w:r>
      <w:r w:rsidRPr="0067294D">
        <w:rPr>
          <w:rFonts w:ascii="CorpoS" w:hAnsi="CorpoS" w:cs="Segoe UI Historic"/>
          <w:lang w:val="tr-TR"/>
        </w:rPr>
        <w:t>ı</w:t>
      </w:r>
      <w:r w:rsidRPr="0067294D">
        <w:rPr>
          <w:rFonts w:ascii="CorpoS" w:hAnsi="CorpoS"/>
          <w:lang w:val="tr-TR"/>
        </w:rPr>
        <w:t>mas</w:t>
      </w:r>
      <w:r w:rsidRPr="0067294D">
        <w:rPr>
          <w:rFonts w:ascii="CorpoS" w:hAnsi="CorpoS" w:cs="Segoe UI Historic"/>
          <w:lang w:val="tr-TR"/>
        </w:rPr>
        <w:t>ı</w:t>
      </w:r>
      <w:r w:rsidRPr="0067294D">
        <w:rPr>
          <w:rFonts w:ascii="CorpoS" w:hAnsi="CorpoS"/>
          <w:lang w:val="tr-TR"/>
        </w:rPr>
        <w:t xml:space="preserve"> olarak, S-Serisi</w:t>
      </w:r>
      <w:r w:rsidRPr="0067294D">
        <w:rPr>
          <w:rFonts w:ascii="CorpoS" w:hAnsi="CorpoS" w:cs="Segoe UI Historic"/>
          <w:lang w:val="tr-TR"/>
        </w:rPr>
        <w:t>’</w:t>
      </w:r>
      <w:r w:rsidRPr="0067294D">
        <w:rPr>
          <w:rFonts w:ascii="CorpoS" w:hAnsi="CorpoS"/>
          <w:lang w:val="tr-TR"/>
        </w:rPr>
        <w:t>nde ilk kez deri i</w:t>
      </w:r>
      <w:r w:rsidRPr="0067294D">
        <w:rPr>
          <w:rFonts w:ascii="CorpoS" w:hAnsi="CorpoS" w:cs="Segoe UI Historic"/>
          <w:lang w:val="tr-TR"/>
        </w:rPr>
        <w:t>ç</w:t>
      </w:r>
      <w:r w:rsidRPr="0067294D">
        <w:rPr>
          <w:rFonts w:ascii="CorpoS" w:hAnsi="CorpoS"/>
          <w:lang w:val="tr-TR"/>
        </w:rPr>
        <w:t>ermeyen bir i</w:t>
      </w:r>
      <w:r w:rsidRPr="0067294D">
        <w:rPr>
          <w:rFonts w:ascii="CorpoS" w:hAnsi="CorpoS" w:cs="Segoe UI Historic"/>
          <w:lang w:val="tr-TR"/>
        </w:rPr>
        <w:t>ç</w:t>
      </w:r>
      <w:r w:rsidRPr="0067294D">
        <w:rPr>
          <w:rFonts w:ascii="CorpoS" w:hAnsi="CorpoS"/>
          <w:lang w:val="tr-TR"/>
        </w:rPr>
        <w:t xml:space="preserve"> mek</w:t>
      </w:r>
      <w:r w:rsidRPr="0067294D">
        <w:rPr>
          <w:rFonts w:ascii="CorpoS" w:hAnsi="CorpoS" w:cs="Segoe UI Historic"/>
          <w:lang w:val="tr-TR"/>
        </w:rPr>
        <w:t>â</w:t>
      </w:r>
      <w:r w:rsidRPr="0067294D">
        <w:rPr>
          <w:rFonts w:ascii="CorpoS" w:hAnsi="CorpoS"/>
          <w:lang w:val="tr-TR"/>
        </w:rPr>
        <w:t>n se</w:t>
      </w:r>
      <w:r w:rsidRPr="0067294D">
        <w:rPr>
          <w:rFonts w:ascii="CorpoS" w:hAnsi="CorpoS" w:cs="Segoe UI Historic"/>
          <w:lang w:val="tr-TR"/>
        </w:rPr>
        <w:t>ç</w:t>
      </w:r>
      <w:r w:rsidRPr="0067294D">
        <w:rPr>
          <w:rFonts w:ascii="CorpoS" w:hAnsi="CorpoS"/>
          <w:lang w:val="tr-TR"/>
        </w:rPr>
        <w:t>eneği de sunuyor. Bu yeni opsiyonel kaplamanın çağdaş rengi “Fırtına Grisi/Siyah” olarak adlandırılıyor. İncelikli kabartma ARTICO suni derinin yanı sıra keten ve geri dönüşt</w:t>
      </w:r>
      <w:r w:rsidRPr="0067294D">
        <w:rPr>
          <w:rFonts w:ascii="CorpoS" w:hAnsi="CorpoS" w:cs="Segoe UI Historic"/>
          <w:lang w:val="tr-TR"/>
        </w:rPr>
        <w:t>ü</w:t>
      </w:r>
      <w:r w:rsidRPr="0067294D">
        <w:rPr>
          <w:rFonts w:ascii="CorpoS" w:hAnsi="CorpoS"/>
          <w:lang w:val="tr-TR"/>
        </w:rPr>
        <w:t>r</w:t>
      </w:r>
      <w:r w:rsidRPr="0067294D">
        <w:rPr>
          <w:rFonts w:ascii="CorpoS" w:hAnsi="CorpoS" w:cs="Segoe UI Historic"/>
          <w:lang w:val="tr-TR"/>
        </w:rPr>
        <w:t>ü</w:t>
      </w:r>
      <w:r w:rsidRPr="0067294D">
        <w:rPr>
          <w:rFonts w:ascii="CorpoS" w:hAnsi="CorpoS"/>
          <w:lang w:val="tr-TR"/>
        </w:rPr>
        <w:t>lm</w:t>
      </w:r>
      <w:r w:rsidRPr="0067294D">
        <w:rPr>
          <w:rFonts w:ascii="CorpoS" w:hAnsi="CorpoS" w:cs="Segoe UI Historic"/>
          <w:lang w:val="tr-TR"/>
        </w:rPr>
        <w:t>ü</w:t>
      </w:r>
      <w:r w:rsidRPr="0067294D">
        <w:rPr>
          <w:rFonts w:ascii="CorpoS" w:hAnsi="CorpoS"/>
          <w:lang w:val="tr-TR"/>
        </w:rPr>
        <w:t xml:space="preserve">ş polyesterden </w:t>
      </w:r>
      <w:r w:rsidRPr="0067294D">
        <w:rPr>
          <w:rFonts w:ascii="CorpoS" w:hAnsi="CorpoS" w:cs="Segoe UI Historic"/>
          <w:lang w:val="tr-TR"/>
        </w:rPr>
        <w:t>ü</w:t>
      </w:r>
      <w:r w:rsidRPr="0067294D">
        <w:rPr>
          <w:rFonts w:ascii="CorpoS" w:hAnsi="CorpoS"/>
          <w:lang w:val="tr-TR"/>
        </w:rPr>
        <w:t>retilen y</w:t>
      </w:r>
      <w:r w:rsidRPr="0067294D">
        <w:rPr>
          <w:rFonts w:ascii="CorpoS" w:hAnsi="CorpoS" w:cs="Segoe UI Historic"/>
          <w:lang w:val="tr-TR"/>
        </w:rPr>
        <w:t>ü</w:t>
      </w:r>
      <w:r w:rsidRPr="0067294D">
        <w:rPr>
          <w:rFonts w:ascii="CorpoS" w:hAnsi="CorpoS"/>
          <w:lang w:val="tr-TR"/>
        </w:rPr>
        <w:t xml:space="preserve">ksek kaliteli </w:t>
      </w:r>
      <w:r w:rsidRPr="0067294D">
        <w:rPr>
          <w:rFonts w:ascii="CorpoS" w:hAnsi="CorpoS" w:cs="Segoe UI Historic"/>
          <w:lang w:val="tr-TR"/>
        </w:rPr>
        <w:t>“</w:t>
      </w:r>
      <w:proofErr w:type="spellStart"/>
      <w:r w:rsidRPr="0067294D">
        <w:rPr>
          <w:rFonts w:ascii="CorpoS" w:hAnsi="CorpoS"/>
          <w:lang w:val="tr-TR"/>
        </w:rPr>
        <w:t>Mirville</w:t>
      </w:r>
      <w:proofErr w:type="spellEnd"/>
      <w:r w:rsidRPr="0067294D">
        <w:rPr>
          <w:rFonts w:ascii="CorpoS" w:hAnsi="CorpoS" w:cs="Segoe UI Historic"/>
          <w:lang w:val="tr-TR"/>
        </w:rPr>
        <w:t>”</w:t>
      </w:r>
      <w:r w:rsidRPr="0067294D">
        <w:rPr>
          <w:rFonts w:ascii="CorpoS" w:hAnsi="CorpoS"/>
          <w:lang w:val="tr-TR"/>
        </w:rPr>
        <w:t xml:space="preserve"> melanj dokuma kullanılıyor. Dokuma, doğal lif g</w:t>
      </w:r>
      <w:r w:rsidRPr="0067294D">
        <w:rPr>
          <w:rFonts w:ascii="CorpoS" w:hAnsi="CorpoS" w:cs="Segoe UI Historic"/>
          <w:lang w:val="tr-TR"/>
        </w:rPr>
        <w:t>ö</w:t>
      </w:r>
      <w:r w:rsidRPr="0067294D">
        <w:rPr>
          <w:rFonts w:ascii="CorpoS" w:hAnsi="CorpoS"/>
          <w:lang w:val="tr-TR"/>
        </w:rPr>
        <w:t>r</w:t>
      </w:r>
      <w:r w:rsidRPr="0067294D">
        <w:rPr>
          <w:rFonts w:ascii="CorpoS" w:hAnsi="CorpoS" w:cs="Segoe UI Historic"/>
          <w:lang w:val="tr-TR"/>
        </w:rPr>
        <w:t>ü</w:t>
      </w:r>
      <w:r w:rsidRPr="0067294D">
        <w:rPr>
          <w:rFonts w:ascii="CorpoS" w:hAnsi="CorpoS"/>
          <w:lang w:val="tr-TR"/>
        </w:rPr>
        <w:t>n</w:t>
      </w:r>
      <w:r w:rsidRPr="0067294D">
        <w:rPr>
          <w:rFonts w:ascii="CorpoS" w:hAnsi="CorpoS" w:cs="Segoe UI Historic"/>
          <w:lang w:val="tr-TR"/>
        </w:rPr>
        <w:t>ü</w:t>
      </w:r>
      <w:r w:rsidRPr="0067294D">
        <w:rPr>
          <w:rFonts w:ascii="CorpoS" w:hAnsi="CorpoS"/>
          <w:lang w:val="tr-TR"/>
        </w:rPr>
        <w:t>m</w:t>
      </w:r>
      <w:r w:rsidRPr="0067294D">
        <w:rPr>
          <w:rFonts w:ascii="CorpoS" w:hAnsi="CorpoS" w:cs="Segoe UI Historic"/>
          <w:lang w:val="tr-TR"/>
        </w:rPr>
        <w:t>ü</w:t>
      </w:r>
      <w:r w:rsidRPr="0067294D">
        <w:rPr>
          <w:rFonts w:ascii="CorpoS" w:hAnsi="CorpoS"/>
          <w:lang w:val="tr-TR"/>
        </w:rPr>
        <w:t>yle, koltukların orta bölümlerini öne çıkartıyor ve derin beyaz biyelerle vurgulanan ARTICO suni derili yan desteklerle birleşiyor. Açık kapitone elmas desenli özel dekoratif dikiş, kapı panellerinde de tasarımı tamamlıyor. Deri içermeyen iç mekân estetik, dokunsal kalite, konfor ve dayanıklılık açısından Mercedes-</w:t>
      </w:r>
      <w:proofErr w:type="spellStart"/>
      <w:r w:rsidRPr="0067294D">
        <w:rPr>
          <w:rFonts w:ascii="CorpoS" w:hAnsi="CorpoS"/>
          <w:lang w:val="tr-TR"/>
        </w:rPr>
        <w:t>Maybach’ın</w:t>
      </w:r>
      <w:proofErr w:type="spellEnd"/>
      <w:r w:rsidRPr="0067294D">
        <w:rPr>
          <w:rFonts w:ascii="CorpoS" w:hAnsi="CorpoS"/>
          <w:lang w:val="tr-TR"/>
        </w:rPr>
        <w:t xml:space="preserve"> deri döşemeleriyle ayn</w:t>
      </w:r>
      <w:r w:rsidRPr="0067294D">
        <w:rPr>
          <w:rFonts w:ascii="CorpoS" w:hAnsi="CorpoS" w:cs="Segoe UI Historic"/>
          <w:lang w:val="tr-TR"/>
        </w:rPr>
        <w:t>ı</w:t>
      </w:r>
      <w:r w:rsidRPr="0067294D">
        <w:rPr>
          <w:rFonts w:ascii="CorpoS" w:hAnsi="CorpoS"/>
          <w:lang w:val="tr-TR"/>
        </w:rPr>
        <w:t xml:space="preserve"> y</w:t>
      </w:r>
      <w:r w:rsidRPr="0067294D">
        <w:rPr>
          <w:rFonts w:ascii="CorpoS" w:hAnsi="CorpoS" w:cs="Segoe UI Historic"/>
          <w:lang w:val="tr-TR"/>
        </w:rPr>
        <w:t>ü</w:t>
      </w:r>
      <w:r w:rsidRPr="0067294D">
        <w:rPr>
          <w:rFonts w:ascii="CorpoS" w:hAnsi="CorpoS"/>
          <w:lang w:val="tr-TR"/>
        </w:rPr>
        <w:t>ksek standartlar</w:t>
      </w:r>
      <w:r w:rsidRPr="0067294D">
        <w:rPr>
          <w:rFonts w:ascii="CorpoS" w:hAnsi="CorpoS" w:cs="Segoe UI Historic"/>
          <w:lang w:val="tr-TR"/>
        </w:rPr>
        <w:t>ı</w:t>
      </w:r>
      <w:r w:rsidRPr="0067294D">
        <w:rPr>
          <w:rFonts w:ascii="CorpoS" w:hAnsi="CorpoS"/>
          <w:lang w:val="tr-TR"/>
        </w:rPr>
        <w:t xml:space="preserve"> karş</w:t>
      </w:r>
      <w:r w:rsidRPr="0067294D">
        <w:rPr>
          <w:rFonts w:ascii="CorpoS" w:hAnsi="CorpoS" w:cs="Segoe UI Historic"/>
          <w:lang w:val="tr-TR"/>
        </w:rPr>
        <w:t>ı</w:t>
      </w:r>
      <w:r w:rsidRPr="0067294D">
        <w:rPr>
          <w:rFonts w:ascii="CorpoS" w:hAnsi="CorpoS"/>
          <w:lang w:val="tr-TR"/>
        </w:rPr>
        <w:t>lıyor.</w:t>
      </w:r>
    </w:p>
    <w:p w14:paraId="0A6DD9D4" w14:textId="77777777" w:rsidR="00A11B75" w:rsidRPr="0067294D" w:rsidRDefault="00A11B75" w:rsidP="00B45A9F">
      <w:pPr>
        <w:pStyle w:val="A03Copytext"/>
        <w:jc w:val="both"/>
        <w:rPr>
          <w:rFonts w:ascii="CorpoS" w:hAnsi="CorpoS"/>
          <w:lang w:val="tr-TR"/>
        </w:rPr>
      </w:pPr>
    </w:p>
    <w:p w14:paraId="334A5416" w14:textId="4D36BBB9" w:rsidR="00A11B75" w:rsidRPr="0067294D" w:rsidRDefault="00A11B75" w:rsidP="00B45A9F">
      <w:pPr>
        <w:pStyle w:val="A03Copytext"/>
        <w:jc w:val="both"/>
        <w:rPr>
          <w:rFonts w:ascii="CorpoS" w:hAnsi="CorpoS"/>
          <w:b/>
          <w:bCs/>
          <w:lang w:val="tr-TR"/>
        </w:rPr>
      </w:pPr>
      <w:r w:rsidRPr="0067294D">
        <w:rPr>
          <w:rFonts w:ascii="CorpoS" w:hAnsi="CorpoS"/>
          <w:b/>
          <w:bCs/>
          <w:lang w:val="tr-TR"/>
        </w:rPr>
        <w:t>Neredeyse her Mercedes-</w:t>
      </w:r>
      <w:proofErr w:type="spellStart"/>
      <w:r w:rsidRPr="0067294D">
        <w:rPr>
          <w:rFonts w:ascii="CorpoS" w:hAnsi="CorpoS"/>
          <w:b/>
          <w:bCs/>
          <w:lang w:val="tr-TR"/>
        </w:rPr>
        <w:t>Maybach</w:t>
      </w:r>
      <w:proofErr w:type="spellEnd"/>
      <w:r w:rsidRPr="0067294D">
        <w:rPr>
          <w:rFonts w:ascii="CorpoS" w:hAnsi="CorpoS"/>
          <w:b/>
          <w:bCs/>
          <w:lang w:val="tr-TR"/>
        </w:rPr>
        <w:t>, bir MANUFAKTUR seçeneğiyle ki</w:t>
      </w:r>
      <w:r w:rsidRPr="0067294D">
        <w:rPr>
          <w:rFonts w:ascii="CorpoS" w:hAnsi="CorpoS"/>
          <w:b/>
          <w:lang w:val="tr-TR"/>
        </w:rPr>
        <w:t>ş</w:t>
      </w:r>
      <w:r w:rsidRPr="0067294D">
        <w:rPr>
          <w:rFonts w:ascii="CorpoS" w:hAnsi="CorpoS"/>
          <w:b/>
          <w:bCs/>
          <w:lang w:val="tr-TR"/>
        </w:rPr>
        <w:t>iselle</w:t>
      </w:r>
      <w:r w:rsidRPr="0067294D">
        <w:rPr>
          <w:rFonts w:ascii="CorpoS" w:hAnsi="CorpoS"/>
          <w:b/>
          <w:lang w:val="tr-TR"/>
        </w:rPr>
        <w:t>ş</w:t>
      </w:r>
      <w:r w:rsidRPr="0067294D">
        <w:rPr>
          <w:rFonts w:ascii="CorpoS" w:hAnsi="CorpoS"/>
          <w:b/>
          <w:bCs/>
          <w:lang w:val="tr-TR"/>
        </w:rPr>
        <w:t>tiriliyor</w:t>
      </w:r>
    </w:p>
    <w:p w14:paraId="4C40C0E7" w14:textId="0A47AB05" w:rsidR="00A11B75" w:rsidRPr="0067294D" w:rsidRDefault="00A11B75" w:rsidP="00B45A9F">
      <w:pPr>
        <w:pStyle w:val="A03Copytext"/>
        <w:jc w:val="both"/>
        <w:rPr>
          <w:rFonts w:ascii="CorpoS" w:hAnsi="CorpoS"/>
          <w:lang w:val="tr-TR"/>
        </w:rPr>
      </w:pPr>
      <w:r w:rsidRPr="0067294D">
        <w:rPr>
          <w:rFonts w:ascii="CorpoS" w:hAnsi="CorpoS"/>
          <w:lang w:val="tr-TR"/>
        </w:rPr>
        <w:t>Mercedes-</w:t>
      </w:r>
      <w:proofErr w:type="spellStart"/>
      <w:r w:rsidRPr="0067294D">
        <w:rPr>
          <w:rFonts w:ascii="CorpoS" w:hAnsi="CorpoS"/>
          <w:lang w:val="tr-TR"/>
        </w:rPr>
        <w:t>Maybach</w:t>
      </w:r>
      <w:proofErr w:type="spellEnd"/>
      <w:r w:rsidRPr="0067294D">
        <w:rPr>
          <w:rFonts w:ascii="CorpoS" w:hAnsi="CorpoS"/>
          <w:lang w:val="tr-TR"/>
        </w:rPr>
        <w:t xml:space="preserve"> S-Serisi için müşteriler, 150’den fazla dış renk ve 400’den fazla iç mekân rengi arasından seçim yapabiliyor. </w:t>
      </w:r>
    </w:p>
    <w:p w14:paraId="6B354D09" w14:textId="77777777" w:rsidR="00A11B75" w:rsidRPr="0067294D" w:rsidRDefault="00A11B75" w:rsidP="00B45A9F">
      <w:pPr>
        <w:pStyle w:val="A03Copytext"/>
        <w:jc w:val="both"/>
        <w:rPr>
          <w:rFonts w:ascii="CorpoS" w:hAnsi="CorpoS"/>
          <w:lang w:val="tr-TR"/>
        </w:rPr>
      </w:pPr>
    </w:p>
    <w:p w14:paraId="76D93A6B" w14:textId="64B56EE4" w:rsidR="00A11B75" w:rsidRPr="0067294D" w:rsidRDefault="00A11B75" w:rsidP="00B45A9F">
      <w:pPr>
        <w:pStyle w:val="A03Copytext"/>
        <w:jc w:val="both"/>
        <w:rPr>
          <w:rFonts w:ascii="CorpoS" w:hAnsi="CorpoS"/>
          <w:lang w:val="tr-TR"/>
        </w:rPr>
      </w:pPr>
      <w:r w:rsidRPr="0067294D">
        <w:rPr>
          <w:rFonts w:ascii="CorpoS" w:hAnsi="CorpoS"/>
          <w:lang w:val="tr-TR"/>
        </w:rPr>
        <w:t xml:space="preserve">Yeni MANUFAKTUR Kişiye Özel Üretim kişiselleştirme programı ile Mercedes-Benz bir adım daha ileri gidiyor. MANUFAKTUR Kişiye Özel Üretim, uygulanabilirlik konusunda anında geri bildirim sağlayan, önceden incelenmiş geniş bir seçenek yelpazesi sunuyor. Müşteriler, yüzlerce tarihi Mercedes-Benz ve </w:t>
      </w:r>
      <w:proofErr w:type="spellStart"/>
      <w:r w:rsidRPr="0067294D">
        <w:rPr>
          <w:rFonts w:ascii="CorpoS" w:hAnsi="CorpoS"/>
          <w:lang w:val="tr-TR"/>
        </w:rPr>
        <w:t>Maybach</w:t>
      </w:r>
      <w:proofErr w:type="spellEnd"/>
      <w:r w:rsidRPr="0067294D">
        <w:rPr>
          <w:rFonts w:ascii="CorpoS" w:hAnsi="CorpoS"/>
          <w:lang w:val="tr-TR"/>
        </w:rPr>
        <w:t xml:space="preserve"> dış rengi ve jant rengine; yüzlerce iç mekân deri seçeneğine, neredeyse sınırsız dekoratif dikiş rengine ve çeşitli iç mekân kişiselleştirme seçeneklerine erişim sağlıyor.</w:t>
      </w:r>
    </w:p>
    <w:p w14:paraId="0714A78C" w14:textId="77777777" w:rsidR="00A11B75" w:rsidRPr="0067294D" w:rsidRDefault="00A11B75" w:rsidP="0067294D">
      <w:pPr>
        <w:pStyle w:val="A03Flietext"/>
        <w:jc w:val="both"/>
        <w:rPr>
          <w:rFonts w:ascii="CorpoS" w:hAnsi="CorpoS"/>
          <w:lang w:val="tr-TR"/>
        </w:rPr>
      </w:pPr>
    </w:p>
    <w:p w14:paraId="54575DD4" w14:textId="608856CC" w:rsidR="001171C8" w:rsidRPr="0067294D" w:rsidRDefault="00387C3F" w:rsidP="0067294D">
      <w:pPr>
        <w:rPr>
          <w:rFonts w:ascii="CorpoS" w:hAnsi="CorpoS"/>
          <w:sz w:val="21"/>
          <w:szCs w:val="21"/>
          <w:lang w:val="tr-TR"/>
        </w:rPr>
      </w:pPr>
      <w:r w:rsidRPr="0067294D">
        <w:rPr>
          <w:rFonts w:ascii="CorpoS" w:hAnsi="CorpoS"/>
          <w:sz w:val="21"/>
          <w:szCs w:val="21"/>
          <w:lang w:val="tr-TR"/>
        </w:rPr>
        <w:t xml:space="preserve">Bu portföyün ötesine geçen talepler ise MANUFAKTUR </w:t>
      </w:r>
      <w:r w:rsidR="00B45A9F" w:rsidRPr="0067294D">
        <w:rPr>
          <w:rFonts w:ascii="CorpoS" w:hAnsi="CorpoS"/>
          <w:sz w:val="21"/>
          <w:szCs w:val="21"/>
          <w:lang w:val="tr-TR"/>
        </w:rPr>
        <w:t>Kişiye Özel Üretim</w:t>
      </w:r>
      <w:r w:rsidRPr="0067294D">
        <w:rPr>
          <w:rFonts w:ascii="CorpoS" w:hAnsi="CorpoS"/>
          <w:sz w:val="21"/>
          <w:szCs w:val="21"/>
          <w:lang w:val="tr-TR"/>
        </w:rPr>
        <w:t xml:space="preserve"> uzmanları tarafından ayrıca değerlendiriliyor. Kullanıcıları, kişisel dan</w:t>
      </w:r>
      <w:r w:rsidRPr="0067294D">
        <w:rPr>
          <w:rFonts w:ascii="CorpoS" w:hAnsi="CorpoS" w:cs="Segoe UI Historic"/>
          <w:sz w:val="21"/>
          <w:szCs w:val="21"/>
          <w:lang w:val="tr-TR"/>
        </w:rPr>
        <w:t>ı</w:t>
      </w:r>
      <w:r w:rsidRPr="0067294D">
        <w:rPr>
          <w:rFonts w:ascii="CorpoS" w:hAnsi="CorpoS"/>
          <w:sz w:val="21"/>
          <w:szCs w:val="21"/>
          <w:lang w:val="tr-TR"/>
        </w:rPr>
        <w:t>şmanl</w:t>
      </w:r>
      <w:r w:rsidRPr="0067294D">
        <w:rPr>
          <w:rFonts w:ascii="CorpoS" w:hAnsi="CorpoS" w:cs="Segoe UI Historic"/>
          <w:sz w:val="21"/>
          <w:szCs w:val="21"/>
          <w:lang w:val="tr-TR"/>
        </w:rPr>
        <w:t>ı</w:t>
      </w:r>
      <w:r w:rsidRPr="0067294D">
        <w:rPr>
          <w:rFonts w:ascii="CorpoS" w:hAnsi="CorpoS"/>
          <w:sz w:val="21"/>
          <w:szCs w:val="21"/>
          <w:lang w:val="tr-TR"/>
        </w:rPr>
        <w:t>k hizmeti alarak teknik olarak m</w:t>
      </w:r>
      <w:r w:rsidRPr="0067294D">
        <w:rPr>
          <w:rFonts w:ascii="CorpoS" w:hAnsi="CorpoS" w:cs="Segoe UI Historic"/>
          <w:sz w:val="21"/>
          <w:szCs w:val="21"/>
          <w:lang w:val="tr-TR"/>
        </w:rPr>
        <w:t>ü</w:t>
      </w:r>
      <w:r w:rsidRPr="0067294D">
        <w:rPr>
          <w:rFonts w:ascii="CorpoS" w:hAnsi="CorpoS"/>
          <w:sz w:val="21"/>
          <w:szCs w:val="21"/>
          <w:lang w:val="tr-TR"/>
        </w:rPr>
        <w:t>mk</w:t>
      </w:r>
      <w:r w:rsidRPr="0067294D">
        <w:rPr>
          <w:rFonts w:ascii="CorpoS" w:hAnsi="CorpoS" w:cs="Segoe UI Historic"/>
          <w:sz w:val="21"/>
          <w:szCs w:val="21"/>
          <w:lang w:val="tr-TR"/>
        </w:rPr>
        <w:t>ü</w:t>
      </w:r>
      <w:r w:rsidRPr="0067294D">
        <w:rPr>
          <w:rFonts w:ascii="CorpoS" w:hAnsi="CorpoS"/>
          <w:sz w:val="21"/>
          <w:szCs w:val="21"/>
          <w:lang w:val="tr-TR"/>
        </w:rPr>
        <w:t>n olan t</w:t>
      </w:r>
      <w:r w:rsidRPr="0067294D">
        <w:rPr>
          <w:rFonts w:ascii="CorpoS" w:hAnsi="CorpoS" w:cs="Segoe UI Historic"/>
          <w:sz w:val="21"/>
          <w:szCs w:val="21"/>
          <w:lang w:val="tr-TR"/>
        </w:rPr>
        <w:t>ü</w:t>
      </w:r>
      <w:r w:rsidRPr="0067294D">
        <w:rPr>
          <w:rFonts w:ascii="CorpoS" w:hAnsi="CorpoS"/>
          <w:sz w:val="21"/>
          <w:szCs w:val="21"/>
          <w:lang w:val="tr-TR"/>
        </w:rPr>
        <w:t>m renk ve tasar</w:t>
      </w:r>
      <w:r w:rsidRPr="0067294D">
        <w:rPr>
          <w:rFonts w:ascii="CorpoS" w:hAnsi="CorpoS" w:cs="Segoe UI Historic"/>
          <w:sz w:val="21"/>
          <w:szCs w:val="21"/>
          <w:lang w:val="tr-TR"/>
        </w:rPr>
        <w:t>ı</w:t>
      </w:r>
      <w:r w:rsidRPr="0067294D">
        <w:rPr>
          <w:rFonts w:ascii="CorpoS" w:hAnsi="CorpoS"/>
          <w:sz w:val="21"/>
          <w:szCs w:val="21"/>
          <w:lang w:val="tr-TR"/>
        </w:rPr>
        <w:t>m se</w:t>
      </w:r>
      <w:r w:rsidRPr="0067294D">
        <w:rPr>
          <w:rFonts w:ascii="CorpoS" w:hAnsi="CorpoS" w:cs="Segoe UI Historic"/>
          <w:sz w:val="21"/>
          <w:szCs w:val="21"/>
          <w:lang w:val="tr-TR"/>
        </w:rPr>
        <w:t>ç</w:t>
      </w:r>
      <w:r w:rsidRPr="0067294D">
        <w:rPr>
          <w:rFonts w:ascii="CorpoS" w:hAnsi="CorpoS"/>
          <w:sz w:val="21"/>
          <w:szCs w:val="21"/>
          <w:lang w:val="tr-TR"/>
        </w:rPr>
        <w:t>enekleri aras</w:t>
      </w:r>
      <w:r w:rsidRPr="0067294D">
        <w:rPr>
          <w:rFonts w:ascii="CorpoS" w:hAnsi="CorpoS" w:cs="Segoe UI Historic"/>
          <w:sz w:val="21"/>
          <w:szCs w:val="21"/>
          <w:lang w:val="tr-TR"/>
        </w:rPr>
        <w:t>ı</w:t>
      </w:r>
      <w:r w:rsidRPr="0067294D">
        <w:rPr>
          <w:rFonts w:ascii="CorpoS" w:hAnsi="CorpoS"/>
          <w:sz w:val="21"/>
          <w:szCs w:val="21"/>
          <w:lang w:val="tr-TR"/>
        </w:rPr>
        <w:t>ndan se</w:t>
      </w:r>
      <w:r w:rsidRPr="0067294D">
        <w:rPr>
          <w:rFonts w:ascii="CorpoS" w:hAnsi="CorpoS" w:cs="Segoe UI Historic"/>
          <w:sz w:val="21"/>
          <w:szCs w:val="21"/>
          <w:lang w:val="tr-TR"/>
        </w:rPr>
        <w:t>ç</w:t>
      </w:r>
      <w:r w:rsidRPr="0067294D">
        <w:rPr>
          <w:rFonts w:ascii="CorpoS" w:hAnsi="CorpoS"/>
          <w:sz w:val="21"/>
          <w:szCs w:val="21"/>
          <w:lang w:val="tr-TR"/>
        </w:rPr>
        <w:t xml:space="preserve">im yapabiliyor ve </w:t>
      </w:r>
      <w:r w:rsidR="00EC7801" w:rsidRPr="0067294D">
        <w:rPr>
          <w:rFonts w:ascii="CorpoS" w:hAnsi="CorpoS"/>
          <w:sz w:val="21"/>
          <w:szCs w:val="21"/>
          <w:lang w:val="tr-TR"/>
        </w:rPr>
        <w:t>otomobillerini</w:t>
      </w:r>
      <w:r w:rsidRPr="0067294D">
        <w:rPr>
          <w:rFonts w:ascii="CorpoS" w:hAnsi="CorpoS"/>
          <w:sz w:val="21"/>
          <w:szCs w:val="21"/>
          <w:lang w:val="tr-TR"/>
        </w:rPr>
        <w:t xml:space="preserve"> tamamen kendi zevklerine göre kişiselleştirebiliyor. Bu danışmanl</w:t>
      </w:r>
      <w:r w:rsidRPr="0067294D">
        <w:rPr>
          <w:rFonts w:ascii="CorpoS" w:hAnsi="CorpoS" w:cs="Segoe UI Historic"/>
          <w:sz w:val="21"/>
          <w:szCs w:val="21"/>
          <w:lang w:val="tr-TR"/>
        </w:rPr>
        <w:t>ı</w:t>
      </w:r>
      <w:r w:rsidRPr="0067294D">
        <w:rPr>
          <w:rFonts w:ascii="CorpoS" w:hAnsi="CorpoS"/>
          <w:sz w:val="21"/>
          <w:szCs w:val="21"/>
          <w:lang w:val="tr-TR"/>
        </w:rPr>
        <w:t>k s</w:t>
      </w:r>
      <w:r w:rsidRPr="0067294D">
        <w:rPr>
          <w:rFonts w:ascii="CorpoS" w:hAnsi="CorpoS" w:cs="Segoe UI Historic"/>
          <w:sz w:val="21"/>
          <w:szCs w:val="21"/>
          <w:lang w:val="tr-TR"/>
        </w:rPr>
        <w:t>ü</w:t>
      </w:r>
      <w:r w:rsidRPr="0067294D">
        <w:rPr>
          <w:rFonts w:ascii="CorpoS" w:hAnsi="CorpoS"/>
          <w:sz w:val="21"/>
          <w:szCs w:val="21"/>
          <w:lang w:val="tr-TR"/>
        </w:rPr>
        <w:t xml:space="preserve">reci kullanıcının evinde olabileceği gibi </w:t>
      </w:r>
      <w:r w:rsidR="00EC7801" w:rsidRPr="0067294D">
        <w:rPr>
          <w:rFonts w:ascii="CorpoS" w:hAnsi="CorpoS"/>
          <w:sz w:val="21"/>
          <w:szCs w:val="21"/>
          <w:lang w:val="tr-TR"/>
        </w:rPr>
        <w:t>acentede</w:t>
      </w:r>
      <w:r w:rsidRPr="0067294D">
        <w:rPr>
          <w:rFonts w:ascii="CorpoS" w:hAnsi="CorpoS"/>
          <w:sz w:val="21"/>
          <w:szCs w:val="21"/>
          <w:lang w:val="tr-TR"/>
        </w:rPr>
        <w:t xml:space="preserve"> veya özel </w:t>
      </w:r>
      <w:r w:rsidR="00B45A9F" w:rsidRPr="0067294D">
        <w:rPr>
          <w:rFonts w:ascii="CorpoS" w:hAnsi="CorpoS"/>
          <w:sz w:val="21"/>
          <w:szCs w:val="21"/>
          <w:lang w:val="tr-TR"/>
        </w:rPr>
        <w:t>Kişiye Özel Üretim</w:t>
      </w:r>
      <w:r w:rsidRPr="0067294D">
        <w:rPr>
          <w:rFonts w:ascii="CorpoS" w:hAnsi="CorpoS"/>
          <w:sz w:val="21"/>
          <w:szCs w:val="21"/>
          <w:lang w:val="tr-TR"/>
        </w:rPr>
        <w:t xml:space="preserve"> merkezlerinde gerçekleştirilebiliyor. Ayrıca, kapsayıcı bir teknoloji olan yeni </w:t>
      </w:r>
      <w:proofErr w:type="spellStart"/>
      <w:r w:rsidRPr="0067294D">
        <w:rPr>
          <w:rFonts w:ascii="CorpoS" w:hAnsi="CorpoS"/>
          <w:sz w:val="21"/>
          <w:szCs w:val="21"/>
          <w:lang w:val="tr-TR"/>
        </w:rPr>
        <w:t>Visualiser</w:t>
      </w:r>
      <w:proofErr w:type="spellEnd"/>
      <w:r w:rsidRPr="0067294D">
        <w:rPr>
          <w:rFonts w:ascii="CorpoS" w:hAnsi="CorpoS"/>
          <w:sz w:val="21"/>
          <w:szCs w:val="21"/>
          <w:lang w:val="tr-TR"/>
        </w:rPr>
        <w:t xml:space="preserve"> sayesinde danışmanlar, kullanıcının tercih ettiği renkler ve donan</w:t>
      </w:r>
      <w:r w:rsidRPr="0067294D">
        <w:rPr>
          <w:rFonts w:ascii="CorpoS" w:hAnsi="CorpoS" w:cs="Segoe UI Historic"/>
          <w:sz w:val="21"/>
          <w:szCs w:val="21"/>
          <w:lang w:val="tr-TR"/>
        </w:rPr>
        <w:t>ı</w:t>
      </w:r>
      <w:r w:rsidRPr="0067294D">
        <w:rPr>
          <w:rFonts w:ascii="CorpoS" w:hAnsi="CorpoS"/>
          <w:sz w:val="21"/>
          <w:szCs w:val="21"/>
          <w:lang w:val="tr-TR"/>
        </w:rPr>
        <w:t>mlarla arac</w:t>
      </w:r>
      <w:r w:rsidRPr="0067294D">
        <w:rPr>
          <w:rFonts w:ascii="CorpoS" w:hAnsi="CorpoS" w:cs="Segoe UI Historic"/>
          <w:sz w:val="21"/>
          <w:szCs w:val="21"/>
          <w:lang w:val="tr-TR"/>
        </w:rPr>
        <w:t>ı</w:t>
      </w:r>
      <w:r w:rsidRPr="0067294D">
        <w:rPr>
          <w:rFonts w:ascii="CorpoS" w:hAnsi="CorpoS"/>
          <w:sz w:val="21"/>
          <w:szCs w:val="21"/>
          <w:lang w:val="tr-TR"/>
        </w:rPr>
        <w:t xml:space="preserve"> ekrana taş</w:t>
      </w:r>
      <w:r w:rsidRPr="0067294D">
        <w:rPr>
          <w:rFonts w:ascii="CorpoS" w:hAnsi="CorpoS" w:cs="Segoe UI Historic"/>
          <w:sz w:val="21"/>
          <w:szCs w:val="21"/>
          <w:lang w:val="tr-TR"/>
        </w:rPr>
        <w:t>ı</w:t>
      </w:r>
      <w:r w:rsidRPr="0067294D">
        <w:rPr>
          <w:rFonts w:ascii="CorpoS" w:hAnsi="CorpoS"/>
          <w:sz w:val="21"/>
          <w:szCs w:val="21"/>
          <w:lang w:val="tr-TR"/>
        </w:rPr>
        <w:t>yarak deneyimi g</w:t>
      </w:r>
      <w:r w:rsidRPr="0067294D">
        <w:rPr>
          <w:rFonts w:ascii="CorpoS" w:hAnsi="CorpoS" w:cs="Segoe UI Historic"/>
          <w:sz w:val="21"/>
          <w:szCs w:val="21"/>
          <w:lang w:val="tr-TR"/>
        </w:rPr>
        <w:t>ö</w:t>
      </w:r>
      <w:r w:rsidRPr="0067294D">
        <w:rPr>
          <w:rFonts w:ascii="CorpoS" w:hAnsi="CorpoS"/>
          <w:sz w:val="21"/>
          <w:szCs w:val="21"/>
          <w:lang w:val="tr-TR"/>
        </w:rPr>
        <w:t>rselleştiriyor.</w:t>
      </w:r>
    </w:p>
    <w:p w14:paraId="6C3F5EAC" w14:textId="77777777" w:rsidR="0067294D" w:rsidRPr="0067294D" w:rsidRDefault="0067294D" w:rsidP="0067294D">
      <w:pPr>
        <w:pStyle w:val="GvdeMetni"/>
        <w:spacing w:before="6"/>
        <w:jc w:val="both"/>
        <w:rPr>
          <w:rFonts w:ascii="CorpoS" w:hAnsi="CorpoS"/>
          <w:lang w:val="tr-TR"/>
        </w:rPr>
      </w:pPr>
      <w:r w:rsidRPr="0067294D">
        <w:rPr>
          <w:rFonts w:ascii="CorpoS" w:hAnsi="CorpoS"/>
          <w:lang w:val="tr-TR"/>
        </w:rPr>
        <w:t>Mercedes-</w:t>
      </w:r>
      <w:proofErr w:type="spellStart"/>
      <w:r w:rsidRPr="0067294D">
        <w:rPr>
          <w:rFonts w:ascii="CorpoS" w:hAnsi="CorpoS"/>
          <w:lang w:val="tr-TR"/>
        </w:rPr>
        <w:t>Maybach</w:t>
      </w:r>
      <w:proofErr w:type="spellEnd"/>
      <w:r w:rsidRPr="0067294D">
        <w:rPr>
          <w:rFonts w:ascii="CorpoS" w:hAnsi="CorpoS"/>
          <w:lang w:val="tr-TR"/>
        </w:rPr>
        <w:t xml:space="preserve"> S 680 | karma enerji tüketimi: 11.7-11.0 l/100 km | karma CO₂ emisyonları: 267-251 g/km | CO₂ sınıfı: G</w:t>
      </w:r>
      <w:r w:rsidRPr="0067294D">
        <w:rPr>
          <w:rStyle w:val="DipnotBavurusu"/>
          <w:rFonts w:ascii="CorpoS" w:hAnsi="CorpoS"/>
          <w:lang w:val="tr-TR"/>
        </w:rPr>
        <w:footnoteReference w:id="5"/>
      </w:r>
    </w:p>
    <w:p w14:paraId="561FDA54" w14:textId="77777777" w:rsidR="0067294D" w:rsidRPr="0067294D" w:rsidRDefault="0067294D" w:rsidP="0067294D">
      <w:pPr>
        <w:pStyle w:val="GvdeMetni"/>
        <w:spacing w:before="6"/>
        <w:jc w:val="both"/>
        <w:rPr>
          <w:rFonts w:ascii="CorpoS" w:hAnsi="CorpoS"/>
          <w:lang w:val="tr-TR"/>
        </w:rPr>
      </w:pPr>
      <w:r w:rsidRPr="0067294D">
        <w:rPr>
          <w:rFonts w:ascii="CorpoS" w:hAnsi="CorpoS"/>
          <w:lang w:val="tr-TR"/>
        </w:rPr>
        <w:t>Mercedes-</w:t>
      </w:r>
      <w:proofErr w:type="spellStart"/>
      <w:r w:rsidRPr="0067294D">
        <w:rPr>
          <w:rFonts w:ascii="CorpoS" w:hAnsi="CorpoS"/>
          <w:lang w:val="tr-TR"/>
        </w:rPr>
        <w:t>Maybach</w:t>
      </w:r>
      <w:proofErr w:type="spellEnd"/>
      <w:r w:rsidRPr="0067294D">
        <w:rPr>
          <w:rFonts w:ascii="CorpoS" w:hAnsi="CorpoS"/>
          <w:lang w:val="tr-TR"/>
        </w:rPr>
        <w:t xml:space="preserve"> S 580 | karma enerji tüketimi: 11.5-10.8 l/100 km | karma CO₂ emisyonları: 263-247 g/km | CO₂ sınıfı: G</w:t>
      </w:r>
    </w:p>
    <w:p w14:paraId="699B8B16" w14:textId="148266E5" w:rsidR="0067294D" w:rsidRPr="0067294D" w:rsidRDefault="0067294D" w:rsidP="0067294D">
      <w:pPr>
        <w:pStyle w:val="GvdeMetni"/>
        <w:spacing w:before="6"/>
        <w:jc w:val="both"/>
        <w:rPr>
          <w:rFonts w:ascii="CorpoS" w:hAnsi="CorpoS"/>
          <w:lang w:val="tr-TR"/>
        </w:rPr>
      </w:pPr>
      <w:r w:rsidRPr="0067294D">
        <w:rPr>
          <w:rFonts w:ascii="CorpoS" w:hAnsi="CorpoS"/>
          <w:lang w:val="tr-TR"/>
        </w:rPr>
        <w:lastRenderedPageBreak/>
        <w:t>Mercedes-</w:t>
      </w:r>
      <w:proofErr w:type="spellStart"/>
      <w:r w:rsidRPr="0067294D">
        <w:rPr>
          <w:rFonts w:ascii="CorpoS" w:hAnsi="CorpoS"/>
          <w:lang w:val="tr-TR"/>
        </w:rPr>
        <w:t>Maybach</w:t>
      </w:r>
      <w:proofErr w:type="spellEnd"/>
      <w:r w:rsidRPr="0067294D">
        <w:rPr>
          <w:rFonts w:ascii="CorpoS" w:hAnsi="CorpoS"/>
          <w:lang w:val="tr-TR"/>
        </w:rPr>
        <w:t xml:space="preserve"> S 580 e EQ Hibrit Teknolojili | karma enerji tüketimi, ağırlıklandırılmış: 18.2-17.5 kWh/100 km ve 3.2-2.9 l/100 km | b</w:t>
      </w:r>
      <w:r w:rsidR="009F1769">
        <w:rPr>
          <w:rFonts w:ascii="CorpoS" w:hAnsi="CorpoS"/>
          <w:lang w:val="tr-TR"/>
        </w:rPr>
        <w:t>atarya</w:t>
      </w:r>
      <w:r w:rsidRPr="0067294D">
        <w:rPr>
          <w:rFonts w:ascii="CorpoS" w:hAnsi="CorpoS"/>
          <w:lang w:val="tr-TR"/>
        </w:rPr>
        <w:t xml:space="preserve"> </w:t>
      </w:r>
      <w:r w:rsidR="009F1769">
        <w:rPr>
          <w:rFonts w:ascii="CorpoS" w:hAnsi="CorpoS"/>
          <w:lang w:val="tr-TR"/>
        </w:rPr>
        <w:t>de</w:t>
      </w:r>
      <w:r w:rsidR="009F1769">
        <w:rPr>
          <w:lang w:val="tr-TR"/>
        </w:rPr>
        <w:t>şarj</w:t>
      </w:r>
      <w:r w:rsidRPr="0067294D">
        <w:rPr>
          <w:rFonts w:ascii="CorpoS" w:hAnsi="CorpoS"/>
          <w:lang w:val="tr-TR"/>
        </w:rPr>
        <w:t xml:space="preserve"> </w:t>
      </w:r>
      <w:r w:rsidR="009F1769">
        <w:rPr>
          <w:rFonts w:ascii="CorpoS" w:hAnsi="CorpoS"/>
          <w:lang w:val="tr-TR"/>
        </w:rPr>
        <w:t>durumunda birle</w:t>
      </w:r>
      <w:r w:rsidR="009F1769">
        <w:rPr>
          <w:lang w:val="tr-TR"/>
        </w:rPr>
        <w:t xml:space="preserve">şik </w:t>
      </w:r>
      <w:r w:rsidRPr="0067294D">
        <w:rPr>
          <w:rFonts w:ascii="CorpoS" w:hAnsi="CorpoS"/>
          <w:lang w:val="tr-TR"/>
        </w:rPr>
        <w:t>yakıt tüketimi: 8.8-8.3 l/100 km | karma CO₂ emisyonları, ağırlıklandırılmış: 73-65 g/km | ağırlıklandırılmış karma CO₂ sınıfı: B | batarya</w:t>
      </w:r>
      <w:r w:rsidR="009F1769">
        <w:rPr>
          <w:rFonts w:ascii="CorpoS" w:hAnsi="CorpoS"/>
          <w:lang w:val="tr-TR"/>
        </w:rPr>
        <w:t xml:space="preserve"> de</w:t>
      </w:r>
      <w:r w:rsidR="009F1769">
        <w:rPr>
          <w:lang w:val="tr-TR"/>
        </w:rPr>
        <w:t>şarj</w:t>
      </w:r>
      <w:r w:rsidRPr="0067294D">
        <w:rPr>
          <w:rFonts w:ascii="CorpoS" w:hAnsi="CorpoS"/>
          <w:lang w:val="tr-TR"/>
        </w:rPr>
        <w:t xml:space="preserve"> ile CO₂ sınıfı: G</w:t>
      </w:r>
    </w:p>
    <w:sectPr w:rsidR="0067294D" w:rsidRPr="0067294D" w:rsidSect="009229AB">
      <w:headerReference w:type="default" r:id="rId12"/>
      <w:footerReference w:type="default" r:id="rId13"/>
      <w:headerReference w:type="first" r:id="rId14"/>
      <w:footerReference w:type="first" r:id="rId15"/>
      <w:type w:val="continuous"/>
      <w:pgSz w:w="11906" w:h="16838" w:code="9"/>
      <w:pgMar w:top="851" w:right="652" w:bottom="369" w:left="1361" w:header="850" w:footer="454"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918F66" w14:textId="77777777" w:rsidR="00E60878" w:rsidRDefault="00E60878" w:rsidP="00764B8C">
      <w:pPr>
        <w:spacing w:after="0" w:line="240" w:lineRule="auto"/>
      </w:pPr>
      <w:r>
        <w:separator/>
      </w:r>
    </w:p>
  </w:endnote>
  <w:endnote w:type="continuationSeparator" w:id="0">
    <w:p w14:paraId="42D1CC15" w14:textId="77777777" w:rsidR="00E60878" w:rsidRDefault="00E60878" w:rsidP="00764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B Corpo S Text Office">
    <w:altName w:val="Calibri"/>
    <w:charset w:val="00"/>
    <w:family w:val="swiss"/>
    <w:pitch w:val="variable"/>
    <w:sig w:usb0="20000007" w:usb1="00000003" w:usb2="00000000" w:usb3="00000000" w:csb0="00000193" w:csb1="00000000"/>
  </w:font>
  <w:font w:name="CorpoS">
    <w:altName w:val="Segoe UI Historic"/>
    <w:charset w:val="00"/>
    <w:family w:val="auto"/>
    <w:pitch w:val="variable"/>
    <w:sig w:usb0="A00001AF" w:usb1="100078FB" w:usb2="00000000" w:usb3="00000000" w:csb0="00000093" w:csb1="00000000"/>
  </w:font>
  <w:font w:name="Daimler CS Light">
    <w:altName w:val="Calibri"/>
    <w:charset w:val="00"/>
    <w:family w:val="auto"/>
    <w:pitch w:val="variable"/>
    <w:sig w:usb0="A00002BF" w:usb1="000060FB" w:usb2="00000000" w:usb3="00000000" w:csb0="0000019F" w:csb1="00000000"/>
  </w:font>
  <w:font w:name="Daimler CAC">
    <w:altName w:val="Calibri"/>
    <w:charset w:val="00"/>
    <w:family w:val="auto"/>
    <w:pitch w:val="variable"/>
    <w:sig w:usb0="A00002BF" w:usb1="000060FB" w:usb2="00000000" w:usb3="00000000" w:csb0="0000019F" w:csb1="00000000"/>
  </w:font>
  <w:font w:name="Daimler CS Demi">
    <w:altName w:val="Calibri"/>
    <w:charset w:val="00"/>
    <w:family w:val="auto"/>
    <w:pitch w:val="variable"/>
    <w:sig w:usb0="A00002BF" w:usb1="000060FB" w:usb2="00000000" w:usb3="00000000" w:csb0="0000019F" w:csb1="00000000"/>
  </w:font>
  <w:font w:name="CorpoSLig">
    <w:altName w:val="Segoe UI Historic"/>
    <w:charset w:val="00"/>
    <w:family w:val="auto"/>
    <w:pitch w:val="variable"/>
    <w:sig w:usb0="A00001AF" w:usb1="100078FB" w:usb2="00000000" w:usb3="00000000" w:csb0="00000093" w:csb1="00000000"/>
  </w:font>
  <w:font w:name="Calibri Light">
    <w:panose1 w:val="020F0302020204030204"/>
    <w:charset w:val="A2"/>
    <w:family w:val="swiss"/>
    <w:pitch w:val="variable"/>
    <w:sig w:usb0="E4002EFF" w:usb1="C200247B" w:usb2="00000009" w:usb3="00000000" w:csb0="000001FF" w:csb1="00000000"/>
  </w:font>
  <w:font w:name="Times">
    <w:panose1 w:val="02020603050405020304"/>
    <w:charset w:val="00"/>
    <w:family w:val="roman"/>
    <w:pitch w:val="variable"/>
    <w:sig w:usb0="00000003" w:usb1="00000000" w:usb2="00000000" w:usb3="00000000" w:csb0="00000001" w:csb1="00000000"/>
  </w:font>
  <w:font w:name="Corporate S Light">
    <w:altName w:val="Cambria"/>
    <w:panose1 w:val="00000000000000000000"/>
    <w:charset w:val="00"/>
    <w:family w:val="roman"/>
    <w:notTrueType/>
    <w:pitch w:val="variable"/>
    <w:sig w:usb0="A00002AF" w:usb1="5000205B" w:usb2="00000000" w:usb3="00000000" w:csb0="0000009F" w:csb1="00000000"/>
  </w:font>
  <w:font w:name="DaimlerCS-Light">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B Corpo S Text Office Light">
    <w:altName w:val="Cambria"/>
    <w:charset w:val="00"/>
    <w:family w:val="swiss"/>
    <w:pitch w:val="variable"/>
    <w:sig w:usb0="20000007" w:usb1="00000003"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MB Corpo A Title Cond Office">
    <w:altName w:val="Cambria"/>
    <w:charset w:val="00"/>
    <w:family w:val="roman"/>
    <w:pitch w:val="variable"/>
    <w:sig w:usb0="20000007" w:usb1="00000003" w:usb2="00000000" w:usb3="00000000" w:csb0="00000193" w:csb1="00000000"/>
  </w:font>
  <w:font w:name="Arial">
    <w:panose1 w:val="020B0604020202020204"/>
    <w:charset w:val="00"/>
    <w:family w:val="swiss"/>
    <w:pitch w:val="variable"/>
    <w:sig w:usb0="E0002EFF" w:usb1="C000785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6B192" w14:textId="0F7BCDA6" w:rsidR="00DF4310" w:rsidRPr="00D949A7" w:rsidRDefault="00DF4310" w:rsidP="00B00F20">
    <w:pPr>
      <w:pStyle w:val="09Seitenzahl"/>
      <w:framePr w:wrap="around"/>
    </w:pPr>
    <w:r>
      <w:t xml:space="preserve"> </w:t>
    </w:r>
    <w:r w:rsidRPr="00D949A7">
      <w:rPr>
        <w:rStyle w:val="SayfaNumaras"/>
      </w:rPr>
      <w:fldChar w:fldCharType="begin"/>
    </w:r>
    <w:r w:rsidRPr="00D949A7">
      <w:rPr>
        <w:rStyle w:val="SayfaNumaras"/>
      </w:rPr>
      <w:instrText xml:space="preserve"> PAGE </w:instrText>
    </w:r>
    <w:r w:rsidRPr="00D949A7">
      <w:rPr>
        <w:rStyle w:val="SayfaNumaras"/>
      </w:rPr>
      <w:fldChar w:fldCharType="separate"/>
    </w:r>
    <w:r w:rsidR="007E3071">
      <w:rPr>
        <w:rStyle w:val="SayfaNumaras"/>
      </w:rPr>
      <w:t>2</w:t>
    </w:r>
    <w:r w:rsidRPr="00D949A7">
      <w:rPr>
        <w:rStyle w:val="SayfaNumaras"/>
      </w:rPr>
      <w:fldChar w:fldCharType="end"/>
    </w:r>
  </w:p>
  <w:p w14:paraId="4ECACEF8" w14:textId="77777777" w:rsidR="00DF4310" w:rsidRDefault="00DF4310" w:rsidP="00D874D9">
    <w:pPr>
      <w:spacing w:after="120" w:line="240" w:lineRule="exact"/>
      <w:jc w:val="center"/>
      <w:rPr>
        <w:rFonts w:ascii="CorpoSLig" w:hAnsi="CorpoSLig"/>
        <w:color w:val="5A6870"/>
        <w:position w:val="5"/>
        <w:sz w:val="18"/>
        <w:szCs w:val="15"/>
      </w:rPr>
    </w:pPr>
    <w:proofErr w:type="spellStart"/>
    <w:r w:rsidRPr="006D014F">
      <w:rPr>
        <w:rFonts w:ascii="CorpoSLig" w:hAnsi="CorpoSLig"/>
        <w:color w:val="5A6870"/>
        <w:position w:val="5"/>
        <w:sz w:val="18"/>
        <w:szCs w:val="15"/>
      </w:rPr>
      <w:t>Kurumsal</w:t>
    </w:r>
    <w:proofErr w:type="spellEnd"/>
    <w:r w:rsidRPr="006D014F">
      <w:rPr>
        <w:rFonts w:ascii="CorpoSLig" w:hAnsi="CorpoSLig"/>
        <w:color w:val="5A6870"/>
        <w:position w:val="5"/>
        <w:sz w:val="18"/>
        <w:szCs w:val="15"/>
      </w:rPr>
      <w:t xml:space="preserve"> </w:t>
    </w:r>
    <w:r w:rsidRPr="006D014F">
      <w:rPr>
        <w:rFonts w:ascii="Calibri" w:hAnsi="Calibri" w:cs="Calibri"/>
        <w:color w:val="5A6870"/>
        <w:position w:val="5"/>
        <w:sz w:val="18"/>
        <w:szCs w:val="15"/>
      </w:rPr>
      <w:t>İ</w:t>
    </w:r>
    <w:r w:rsidRPr="006D014F">
      <w:rPr>
        <w:rFonts w:ascii="CorpoSLig" w:hAnsi="CorpoSLig"/>
        <w:color w:val="5A6870"/>
        <w:position w:val="5"/>
        <w:sz w:val="18"/>
        <w:szCs w:val="15"/>
      </w:rPr>
      <w:t>leti</w:t>
    </w:r>
    <w:r w:rsidRPr="006D014F">
      <w:rPr>
        <w:rFonts w:ascii="Calibri" w:hAnsi="Calibri" w:cs="Calibri"/>
        <w:color w:val="5A6870"/>
        <w:position w:val="5"/>
        <w:sz w:val="18"/>
        <w:szCs w:val="15"/>
      </w:rPr>
      <w:t>ş</w:t>
    </w:r>
    <w:r w:rsidRPr="006D014F">
      <w:rPr>
        <w:rFonts w:ascii="CorpoSLig" w:hAnsi="CorpoSLig"/>
        <w:color w:val="5A6870"/>
        <w:position w:val="5"/>
        <w:sz w:val="18"/>
        <w:szCs w:val="15"/>
      </w:rPr>
      <w:t xml:space="preserve">im </w:t>
    </w:r>
    <w:proofErr w:type="spellStart"/>
    <w:r w:rsidRPr="006D014F">
      <w:rPr>
        <w:rFonts w:ascii="CorpoSLig" w:hAnsi="CorpoSLig"/>
        <w:color w:val="5A6870"/>
        <w:position w:val="5"/>
        <w:sz w:val="18"/>
        <w:szCs w:val="15"/>
      </w:rPr>
      <w:t>B</w:t>
    </w:r>
    <w:r w:rsidRPr="006D014F">
      <w:rPr>
        <w:rFonts w:ascii="Segoe UI Historic" w:hAnsi="Segoe UI Historic" w:cs="Segoe UI Historic"/>
        <w:color w:val="5A6870"/>
        <w:position w:val="5"/>
        <w:sz w:val="18"/>
        <w:szCs w:val="15"/>
      </w:rPr>
      <w:t>ö</w:t>
    </w:r>
    <w:r w:rsidRPr="006D014F">
      <w:rPr>
        <w:rFonts w:ascii="CorpoSLig" w:hAnsi="CorpoSLig"/>
        <w:color w:val="5A6870"/>
        <w:position w:val="5"/>
        <w:sz w:val="18"/>
        <w:szCs w:val="15"/>
      </w:rPr>
      <w:t>l</w:t>
    </w:r>
    <w:r w:rsidRPr="006D014F">
      <w:rPr>
        <w:rFonts w:ascii="Segoe UI Historic" w:hAnsi="Segoe UI Historic" w:cs="Segoe UI Historic"/>
        <w:color w:val="5A6870"/>
        <w:position w:val="5"/>
        <w:sz w:val="18"/>
        <w:szCs w:val="15"/>
      </w:rPr>
      <w:t>ü</w:t>
    </w:r>
    <w:r w:rsidRPr="006D014F">
      <w:rPr>
        <w:rFonts w:ascii="CorpoSLig" w:hAnsi="CorpoSLig"/>
        <w:color w:val="5A6870"/>
        <w:position w:val="5"/>
        <w:sz w:val="18"/>
        <w:szCs w:val="15"/>
      </w:rPr>
      <w:t>m</w:t>
    </w:r>
    <w:r w:rsidRPr="006D014F">
      <w:rPr>
        <w:rFonts w:ascii="Segoe UI Historic" w:hAnsi="Segoe UI Historic" w:cs="Segoe UI Historic"/>
        <w:color w:val="5A6870"/>
        <w:position w:val="5"/>
        <w:sz w:val="18"/>
        <w:szCs w:val="15"/>
      </w:rPr>
      <w:t>ü</w:t>
    </w:r>
    <w:proofErr w:type="spellEnd"/>
  </w:p>
  <w:p w14:paraId="6F57125E" w14:textId="79802A50" w:rsidR="00DF4310" w:rsidRPr="00977FE6" w:rsidRDefault="00DF4310" w:rsidP="00977FE6">
    <w:pPr>
      <w:spacing w:after="120" w:line="240" w:lineRule="exact"/>
      <w:ind w:left="709" w:firstLine="709"/>
      <w:jc w:val="center"/>
      <w:rPr>
        <w:rFonts w:ascii="CorpoSLig" w:hAnsi="CorpoSLig"/>
        <w:color w:val="5A6870"/>
        <w:position w:val="5"/>
        <w:sz w:val="18"/>
        <w:szCs w:val="15"/>
      </w:rPr>
    </w:pPr>
    <w:r>
      <w:rPr>
        <w:rFonts w:ascii="CorpoSLig" w:hAnsi="CorpoSLig"/>
        <w:color w:val="5A6870"/>
        <w:position w:val="5"/>
        <w:sz w:val="18"/>
        <w:szCs w:val="15"/>
      </w:rPr>
      <w:t xml:space="preserve">Mercedes-Benz Otomotiv Ticaret </w:t>
    </w:r>
    <w:proofErr w:type="spellStart"/>
    <w:r>
      <w:rPr>
        <w:rFonts w:ascii="CorpoSLig" w:hAnsi="CorpoSLig"/>
        <w:color w:val="5A6870"/>
        <w:position w:val="5"/>
        <w:sz w:val="18"/>
        <w:szCs w:val="15"/>
      </w:rPr>
      <w:t>ve</w:t>
    </w:r>
    <w:proofErr w:type="spellEnd"/>
    <w:r>
      <w:rPr>
        <w:rFonts w:ascii="CorpoSLig" w:hAnsi="CorpoSLig"/>
        <w:color w:val="5A6870"/>
        <w:position w:val="5"/>
        <w:sz w:val="18"/>
        <w:szCs w:val="15"/>
      </w:rPr>
      <w:t xml:space="preserve"> </w:t>
    </w:r>
    <w:proofErr w:type="spellStart"/>
    <w:r>
      <w:rPr>
        <w:rFonts w:ascii="CorpoSLig" w:hAnsi="CorpoSLig"/>
        <w:color w:val="5A6870"/>
        <w:position w:val="5"/>
        <w:sz w:val="18"/>
        <w:szCs w:val="15"/>
      </w:rPr>
      <w:t>Hizmetler</w:t>
    </w:r>
    <w:proofErr w:type="spellEnd"/>
    <w:r>
      <w:rPr>
        <w:rFonts w:ascii="CorpoSLig" w:hAnsi="CorpoSLig"/>
        <w:color w:val="5A6870"/>
        <w:position w:val="5"/>
        <w:sz w:val="18"/>
        <w:szCs w:val="15"/>
      </w:rPr>
      <w:t xml:space="preserve"> A.</w:t>
    </w:r>
    <w:r>
      <w:rPr>
        <w:rFonts w:ascii="Calibri" w:hAnsi="Calibri" w:cs="Calibri"/>
        <w:color w:val="5A6870"/>
        <w:position w:val="5"/>
        <w:sz w:val="18"/>
        <w:szCs w:val="15"/>
      </w:rPr>
      <w:t>Ş</w:t>
    </w:r>
    <w:r>
      <w:rPr>
        <w:rFonts w:ascii="CorpoSLig" w:hAnsi="CorpoSLig"/>
        <w:color w:val="5A6870"/>
        <w:position w:val="5"/>
        <w:sz w:val="18"/>
        <w:szCs w:val="15"/>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2BFB4" w14:textId="4463F73C" w:rsidR="00DF4310" w:rsidRDefault="00DF4310" w:rsidP="00DF463C">
    <w:pPr>
      <w:spacing w:after="120" w:line="240" w:lineRule="exact"/>
      <w:jc w:val="center"/>
      <w:rPr>
        <w:rFonts w:ascii="CorpoSLig" w:hAnsi="CorpoSLig"/>
        <w:color w:val="5A6870"/>
        <w:position w:val="5"/>
        <w:sz w:val="18"/>
        <w:szCs w:val="15"/>
      </w:rPr>
    </w:pPr>
    <w:bookmarkStart w:id="2" w:name="_Hlk114149770"/>
    <w:proofErr w:type="spellStart"/>
    <w:r w:rsidRPr="006D014F">
      <w:rPr>
        <w:rFonts w:ascii="CorpoSLig" w:hAnsi="CorpoSLig"/>
        <w:color w:val="5A6870"/>
        <w:position w:val="5"/>
        <w:sz w:val="18"/>
        <w:szCs w:val="15"/>
      </w:rPr>
      <w:t>Kurumsal</w:t>
    </w:r>
    <w:proofErr w:type="spellEnd"/>
    <w:r w:rsidRPr="006D014F">
      <w:rPr>
        <w:rFonts w:ascii="CorpoSLig" w:hAnsi="CorpoSLig"/>
        <w:color w:val="5A6870"/>
        <w:position w:val="5"/>
        <w:sz w:val="18"/>
        <w:szCs w:val="15"/>
      </w:rPr>
      <w:t xml:space="preserve"> İletişim </w:t>
    </w:r>
    <w:proofErr w:type="spellStart"/>
    <w:r w:rsidRPr="006D014F">
      <w:rPr>
        <w:rFonts w:ascii="CorpoSLig" w:hAnsi="CorpoSLig"/>
        <w:color w:val="5A6870"/>
        <w:position w:val="5"/>
        <w:sz w:val="18"/>
        <w:szCs w:val="15"/>
      </w:rPr>
      <w:t>Bölümü</w:t>
    </w:r>
    <w:proofErr w:type="spellEnd"/>
  </w:p>
  <w:p w14:paraId="0585B1C9" w14:textId="001F244A" w:rsidR="00DF4310" w:rsidRPr="005054A6" w:rsidRDefault="00DF4310" w:rsidP="00977FE6">
    <w:pPr>
      <w:spacing w:after="120" w:line="240" w:lineRule="exact"/>
      <w:jc w:val="center"/>
      <w:rPr>
        <w:rFonts w:ascii="CorpoSLig" w:hAnsi="CorpoSLig"/>
        <w:color w:val="5A6870"/>
        <w:position w:val="5"/>
        <w:sz w:val="18"/>
        <w:szCs w:val="15"/>
      </w:rPr>
    </w:pPr>
    <w:r>
      <w:rPr>
        <w:rFonts w:ascii="CorpoSLig" w:hAnsi="CorpoSLig"/>
        <w:color w:val="5A6870"/>
        <w:position w:val="5"/>
        <w:sz w:val="18"/>
        <w:szCs w:val="15"/>
      </w:rPr>
      <w:t xml:space="preserve">Mercedes-Benz Otomotiv Ticaret </w:t>
    </w:r>
    <w:proofErr w:type="spellStart"/>
    <w:r>
      <w:rPr>
        <w:rFonts w:ascii="CorpoSLig" w:hAnsi="CorpoSLig"/>
        <w:color w:val="5A6870"/>
        <w:position w:val="5"/>
        <w:sz w:val="18"/>
        <w:szCs w:val="15"/>
      </w:rPr>
      <w:t>ve</w:t>
    </w:r>
    <w:proofErr w:type="spellEnd"/>
    <w:r>
      <w:rPr>
        <w:rFonts w:ascii="CorpoSLig" w:hAnsi="CorpoSLig"/>
        <w:color w:val="5A6870"/>
        <w:position w:val="5"/>
        <w:sz w:val="18"/>
        <w:szCs w:val="15"/>
      </w:rPr>
      <w:t xml:space="preserve"> </w:t>
    </w:r>
    <w:proofErr w:type="spellStart"/>
    <w:r>
      <w:rPr>
        <w:rFonts w:ascii="CorpoSLig" w:hAnsi="CorpoSLig"/>
        <w:color w:val="5A6870"/>
        <w:position w:val="5"/>
        <w:sz w:val="18"/>
        <w:szCs w:val="15"/>
      </w:rPr>
      <w:t>Hizmetler</w:t>
    </w:r>
    <w:proofErr w:type="spellEnd"/>
    <w:r>
      <w:rPr>
        <w:rFonts w:ascii="CorpoSLig" w:hAnsi="CorpoSLig"/>
        <w:color w:val="5A6870"/>
        <w:position w:val="5"/>
        <w:sz w:val="18"/>
        <w:szCs w:val="15"/>
      </w:rPr>
      <w:t xml:space="preserve"> A.Ş.</w:t>
    </w:r>
    <w:bookmarkEnd w:id="2"/>
    <w:r>
      <w:rPr>
        <w:noProof/>
        <w:lang w:val="tr-TR" w:eastAsia="tr-TR"/>
      </w:rPr>
      <mc:AlternateContent>
        <mc:Choice Requires="wps">
          <w:drawing>
            <wp:anchor distT="0" distB="0" distL="114300" distR="114300" simplePos="0" relativeHeight="251699200" behindDoc="0" locked="0" layoutInCell="1" allowOverlap="1" wp14:anchorId="32F3913A" wp14:editId="45172254">
              <wp:simplePos x="0" y="0"/>
              <wp:positionH relativeFrom="column">
                <wp:posOffset>-683895</wp:posOffset>
              </wp:positionH>
              <wp:positionV relativeFrom="page">
                <wp:posOffset>5356225</wp:posOffset>
              </wp:positionV>
              <wp:extent cx="13970" cy="13970"/>
              <wp:effectExtent l="0" t="0" r="0" b="0"/>
              <wp:wrapNone/>
              <wp:docPr id="8"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B6B8B89" id="Ellipse 8" o:spid="_x0000_s1026" style="position:absolute;margin-left:-53.85pt;margin-top:421.75pt;width:1.1pt;height:1.1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" fillcolor="black [3213]" stroked="f" strokeweight="1pt">
              <v:stroke joinstyle="miter"/>
              <w10:wrap anchory="page"/>
            </v:oval>
          </w:pict>
        </mc:Fallback>
      </mc:AlternateContent>
    </w:r>
    <w:r>
      <w:rPr>
        <w:noProof/>
        <w:lang w:val="tr-TR" w:eastAsia="tr-TR"/>
      </w:rPr>
      <mc:AlternateContent>
        <mc:Choice Requires="wps">
          <w:drawing>
            <wp:anchor distT="0" distB="0" distL="114300" distR="114300" simplePos="0" relativeHeight="251628544" behindDoc="0" locked="0" layoutInCell="1" allowOverlap="1" wp14:anchorId="238CDC90" wp14:editId="6DF6574D">
              <wp:simplePos x="0" y="0"/>
              <wp:positionH relativeFrom="column">
                <wp:posOffset>-683260</wp:posOffset>
              </wp:positionH>
              <wp:positionV relativeFrom="page">
                <wp:posOffset>7553960</wp:posOffset>
              </wp:positionV>
              <wp:extent cx="14605" cy="14605"/>
              <wp:effectExtent l="0" t="0" r="0" b="0"/>
              <wp:wrapNone/>
              <wp:docPr id="7"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E5E4020" id="Ellipse 7" o:spid="_x0000_s1026" style="position:absolute;margin-left:-53.8pt;margin-top:594.8pt;width:1.15pt;height:1.1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" fillcolor="black [3213]" stroked="f" strokeweight="1pt">
              <v:stroke joinstyle="miter"/>
              <w10:wrap anchory="page"/>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985F0" w14:textId="77777777" w:rsidR="00E60878" w:rsidRDefault="00E60878" w:rsidP="00764B8C">
      <w:pPr>
        <w:spacing w:after="0" w:line="240" w:lineRule="auto"/>
      </w:pPr>
      <w:r>
        <w:separator/>
      </w:r>
    </w:p>
  </w:footnote>
  <w:footnote w:type="continuationSeparator" w:id="0">
    <w:p w14:paraId="78719459" w14:textId="77777777" w:rsidR="00E60878" w:rsidRDefault="00E60878" w:rsidP="00764B8C">
      <w:pPr>
        <w:spacing w:after="0" w:line="240" w:lineRule="auto"/>
      </w:pPr>
      <w:r>
        <w:continuationSeparator/>
      </w:r>
    </w:p>
  </w:footnote>
  <w:footnote w:id="1">
    <w:p w14:paraId="679F373B" w14:textId="13098C4C" w:rsidR="00A11B75" w:rsidRPr="0067294D" w:rsidRDefault="00A11B75" w:rsidP="0067294D">
      <w:pPr>
        <w:pStyle w:val="DipnotMetni"/>
        <w:spacing w:line="170" w:lineRule="exact"/>
        <w:contextualSpacing/>
        <w:rPr>
          <w:rFonts w:ascii="CorpoS" w:hAnsi="CorpoS" w:cs="Arial"/>
          <w:sz w:val="15"/>
          <w:szCs w:val="15"/>
          <w:lang w:val="tr-TR"/>
        </w:rPr>
      </w:pPr>
      <w:r w:rsidRPr="0067294D">
        <w:rPr>
          <w:rStyle w:val="DipnotBavurusu"/>
        </w:rPr>
        <w:footnoteRef/>
      </w:r>
      <w:r w:rsidRPr="0067294D">
        <w:t xml:space="preserve"> </w:t>
      </w:r>
      <w:r w:rsidRPr="0067294D">
        <w:rPr>
          <w:rFonts w:ascii="CorpoS" w:hAnsi="CorpoS"/>
          <w:sz w:val="15"/>
          <w:szCs w:val="15"/>
          <w:lang w:val="tr-TR"/>
        </w:rPr>
        <w:t xml:space="preserve">Dijital </w:t>
      </w:r>
      <w:r w:rsidRPr="0067294D">
        <w:rPr>
          <w:rFonts w:ascii="CorpoS" w:hAnsi="CorpoS" w:cs="Arial"/>
          <w:sz w:val="15"/>
          <w:szCs w:val="15"/>
          <w:lang w:val="tr-TR"/>
        </w:rPr>
        <w:t>Ekstra özelliklerini kullanmak</w:t>
      </w:r>
      <w:r w:rsidRPr="0067294D">
        <w:rPr>
          <w:rFonts w:ascii="CorpoS" w:hAnsi="CorpoS"/>
          <w:sz w:val="15"/>
          <w:szCs w:val="15"/>
          <w:lang w:val="tr-TR"/>
        </w:rPr>
        <w:t xml:space="preserve"> için </w:t>
      </w:r>
      <w:r w:rsidRPr="0067294D">
        <w:rPr>
          <w:rFonts w:ascii="CorpoS" w:hAnsi="CorpoS" w:cs="Arial"/>
          <w:sz w:val="15"/>
          <w:szCs w:val="15"/>
          <w:lang w:val="tr-TR"/>
        </w:rPr>
        <w:t>müşteriler</w:t>
      </w:r>
      <w:r w:rsidRPr="0067294D">
        <w:rPr>
          <w:rFonts w:ascii="CorpoS" w:hAnsi="CorpoS"/>
          <w:sz w:val="15"/>
          <w:szCs w:val="15"/>
          <w:lang w:val="tr-TR"/>
        </w:rPr>
        <w:t xml:space="preserve"> bir Mercedes me </w:t>
      </w:r>
      <w:r w:rsidRPr="0067294D">
        <w:rPr>
          <w:rFonts w:ascii="CorpoS" w:hAnsi="CorpoS" w:cs="Arial"/>
          <w:sz w:val="15"/>
          <w:szCs w:val="15"/>
          <w:lang w:val="tr-TR"/>
        </w:rPr>
        <w:t>hesabı oluşturmalı</w:t>
      </w:r>
      <w:r w:rsidRPr="0067294D">
        <w:rPr>
          <w:rFonts w:ascii="CorpoS" w:hAnsi="CorpoS"/>
          <w:sz w:val="15"/>
          <w:szCs w:val="15"/>
          <w:lang w:val="tr-TR"/>
        </w:rPr>
        <w:t xml:space="preserve"> ve Dijital </w:t>
      </w:r>
      <w:r w:rsidRPr="0067294D">
        <w:rPr>
          <w:rFonts w:ascii="CorpoS" w:hAnsi="CorpoS" w:cs="Arial"/>
          <w:sz w:val="15"/>
          <w:szCs w:val="15"/>
          <w:lang w:val="tr-TR"/>
        </w:rPr>
        <w:t>Ekstra özelliklerinin</w:t>
      </w:r>
      <w:r w:rsidRPr="0067294D">
        <w:rPr>
          <w:rFonts w:ascii="CorpoS" w:hAnsi="CorpoS"/>
          <w:sz w:val="15"/>
          <w:szCs w:val="15"/>
          <w:lang w:val="tr-TR"/>
        </w:rPr>
        <w:t xml:space="preserve"> Kullanım Koşulları ile </w:t>
      </w:r>
      <w:r w:rsidRPr="0067294D">
        <w:rPr>
          <w:rFonts w:ascii="CorpoS" w:hAnsi="CorpoS" w:cs="Arial"/>
          <w:sz w:val="15"/>
          <w:szCs w:val="15"/>
          <w:lang w:val="tr-TR"/>
        </w:rPr>
        <w:t xml:space="preserve">zaman zaman değiştirilen </w:t>
      </w:r>
      <w:r w:rsidRPr="0067294D">
        <w:rPr>
          <w:rFonts w:ascii="CorpoS" w:hAnsi="CorpoS"/>
          <w:sz w:val="15"/>
          <w:szCs w:val="15"/>
          <w:lang w:val="tr-TR"/>
        </w:rPr>
        <w:t xml:space="preserve">Mercedes me </w:t>
      </w:r>
      <w:r w:rsidRPr="0067294D">
        <w:rPr>
          <w:rFonts w:ascii="CorpoS" w:hAnsi="CorpoS" w:cs="Arial"/>
          <w:sz w:val="15"/>
          <w:szCs w:val="15"/>
          <w:lang w:val="tr-TR"/>
        </w:rPr>
        <w:t>hesabı</w:t>
      </w:r>
      <w:r w:rsidRPr="0067294D">
        <w:rPr>
          <w:rFonts w:ascii="CorpoS" w:hAnsi="CorpoS"/>
          <w:sz w:val="15"/>
          <w:szCs w:val="15"/>
          <w:lang w:val="tr-TR"/>
        </w:rPr>
        <w:t xml:space="preserve"> Kullanım Koşullarını kabul </w:t>
      </w:r>
      <w:r w:rsidRPr="0067294D">
        <w:rPr>
          <w:rFonts w:ascii="CorpoS" w:hAnsi="CorpoS" w:cs="Arial"/>
          <w:sz w:val="15"/>
          <w:szCs w:val="15"/>
          <w:lang w:val="tr-TR"/>
        </w:rPr>
        <w:t>etmelidir.</w:t>
      </w:r>
      <w:r w:rsidRPr="0067294D">
        <w:rPr>
          <w:rFonts w:ascii="CorpoS" w:hAnsi="CorpoS"/>
          <w:sz w:val="15"/>
          <w:szCs w:val="15"/>
          <w:lang w:val="tr-TR"/>
        </w:rPr>
        <w:t xml:space="preserve"> Ayrıca ilgili </w:t>
      </w:r>
      <w:r w:rsidRPr="0067294D">
        <w:rPr>
          <w:rFonts w:ascii="CorpoS" w:hAnsi="CorpoS" w:cs="Arial"/>
          <w:sz w:val="15"/>
          <w:szCs w:val="15"/>
          <w:lang w:val="tr-TR"/>
        </w:rPr>
        <w:t>araç,</w:t>
      </w:r>
      <w:r w:rsidRPr="0067294D">
        <w:rPr>
          <w:rFonts w:ascii="CorpoS" w:hAnsi="CorpoS"/>
          <w:sz w:val="15"/>
          <w:szCs w:val="15"/>
          <w:lang w:val="tr-TR"/>
        </w:rPr>
        <w:t xml:space="preserve"> kullanıcı hesabına </w:t>
      </w:r>
      <w:r w:rsidRPr="0067294D">
        <w:rPr>
          <w:rFonts w:ascii="CorpoS" w:hAnsi="CorpoS" w:cs="Arial"/>
          <w:sz w:val="15"/>
          <w:szCs w:val="15"/>
          <w:lang w:val="tr-TR"/>
        </w:rPr>
        <w:t>bağlanmalıdır.</w:t>
      </w:r>
      <w:r w:rsidRPr="0067294D">
        <w:rPr>
          <w:rFonts w:ascii="CorpoS" w:hAnsi="CorpoS"/>
          <w:sz w:val="15"/>
          <w:szCs w:val="15"/>
          <w:lang w:val="tr-TR"/>
        </w:rPr>
        <w:t xml:space="preserve"> Sınırlı </w:t>
      </w:r>
      <w:r w:rsidRPr="0067294D">
        <w:rPr>
          <w:rFonts w:ascii="CorpoS" w:hAnsi="CorpoS" w:cs="Arial"/>
          <w:sz w:val="15"/>
          <w:szCs w:val="15"/>
          <w:lang w:val="tr-TR"/>
        </w:rPr>
        <w:t>sürenin sonunda, Dijital Ekstra özellikleri</w:t>
      </w:r>
      <w:r w:rsidRPr="0067294D">
        <w:rPr>
          <w:rFonts w:ascii="CorpoS" w:hAnsi="CorpoS"/>
          <w:sz w:val="15"/>
          <w:szCs w:val="15"/>
          <w:lang w:val="tr-TR"/>
        </w:rPr>
        <w:t xml:space="preserve">, söz konusu </w:t>
      </w:r>
      <w:r w:rsidRPr="0067294D">
        <w:rPr>
          <w:rFonts w:ascii="CorpoS" w:hAnsi="CorpoS" w:cs="Arial"/>
          <w:sz w:val="15"/>
          <w:szCs w:val="15"/>
          <w:lang w:val="tr-TR"/>
        </w:rPr>
        <w:t>araç</w:t>
      </w:r>
      <w:r w:rsidRPr="0067294D">
        <w:rPr>
          <w:rFonts w:ascii="CorpoS" w:hAnsi="CorpoS"/>
          <w:sz w:val="15"/>
          <w:szCs w:val="15"/>
          <w:lang w:val="tr-TR"/>
        </w:rPr>
        <w:t xml:space="preserve"> için hala sunuluyor olması </w:t>
      </w:r>
      <w:r w:rsidRPr="0067294D">
        <w:rPr>
          <w:rFonts w:ascii="CorpoS" w:hAnsi="CorpoS" w:cs="Arial"/>
          <w:sz w:val="15"/>
          <w:szCs w:val="15"/>
          <w:lang w:val="tr-TR"/>
        </w:rPr>
        <w:t>koşuluyla,</w:t>
      </w:r>
      <w:r w:rsidRPr="0067294D">
        <w:rPr>
          <w:rFonts w:ascii="CorpoS" w:hAnsi="CorpoS"/>
          <w:sz w:val="15"/>
          <w:szCs w:val="15"/>
          <w:lang w:val="tr-TR"/>
        </w:rPr>
        <w:t xml:space="preserve"> ücret karşılığında uzatılabilir.</w:t>
      </w:r>
    </w:p>
  </w:footnote>
  <w:footnote w:id="2">
    <w:p w14:paraId="6216AF6B" w14:textId="06FA983D" w:rsidR="00A11B75" w:rsidRPr="0067294D" w:rsidRDefault="00A11B75" w:rsidP="0067294D">
      <w:pPr>
        <w:pStyle w:val="DipnotMetni"/>
        <w:rPr>
          <w:lang w:val="tr-TR"/>
        </w:rPr>
      </w:pPr>
      <w:r w:rsidRPr="0067294D">
        <w:rPr>
          <w:rStyle w:val="DipnotBavurusu"/>
          <w:rFonts w:ascii="CorpoS" w:hAnsi="CorpoS"/>
          <w:sz w:val="15"/>
          <w:szCs w:val="15"/>
        </w:rPr>
        <w:footnoteRef/>
      </w:r>
      <w:r w:rsidRPr="0067294D">
        <w:rPr>
          <w:rFonts w:ascii="CorpoS" w:hAnsi="CorpoS"/>
          <w:sz w:val="15"/>
          <w:szCs w:val="15"/>
          <w:lang w:val="tr-TR"/>
        </w:rPr>
        <w:t xml:space="preserve"> Sürücü destek ve güvenlik sistemlerimiz yardımcı sistemlerdir ve sürücü olarak sorumluluğunuzu ortadan kaldırmaz. Lütfen Kullanım Kılavuzundaki bilgileri ve burada açıklanan sistem sınırlamalarını dikkate alın.</w:t>
      </w:r>
    </w:p>
  </w:footnote>
  <w:footnote w:id="3">
    <w:p w14:paraId="1B5485AC" w14:textId="56AF08F7" w:rsidR="00A11B75" w:rsidRPr="0067294D" w:rsidRDefault="00A11B75" w:rsidP="0067294D">
      <w:pPr>
        <w:pStyle w:val="DipnotMetni"/>
        <w:rPr>
          <w:rFonts w:ascii="CorpoS" w:hAnsi="CorpoS"/>
          <w:sz w:val="15"/>
          <w:szCs w:val="15"/>
          <w:lang w:val="tr-TR"/>
        </w:rPr>
      </w:pPr>
      <w:r w:rsidRPr="0067294D">
        <w:rPr>
          <w:rStyle w:val="DipnotBavurusu"/>
          <w:rFonts w:ascii="CorpoS" w:hAnsi="CorpoS"/>
          <w:sz w:val="15"/>
          <w:szCs w:val="15"/>
        </w:rPr>
        <w:footnoteRef/>
      </w:r>
      <w:r w:rsidRPr="0067294D">
        <w:rPr>
          <w:rFonts w:ascii="CorpoS" w:hAnsi="CorpoS"/>
          <w:sz w:val="15"/>
          <w:szCs w:val="15"/>
          <w:lang w:val="tr-TR"/>
        </w:rPr>
        <w:t xml:space="preserve"> Sürücü, park etme sürecini ve çevresini her zaman izlemekle yükümlüdür.</w:t>
      </w:r>
    </w:p>
  </w:footnote>
  <w:footnote w:id="4">
    <w:p w14:paraId="1498DD3F" w14:textId="7882FA28" w:rsidR="00A11B75" w:rsidRPr="000923CD" w:rsidRDefault="00A11B75" w:rsidP="0067294D">
      <w:pPr>
        <w:pStyle w:val="DipnotMetni"/>
        <w:rPr>
          <w:lang w:val="tr-TR"/>
        </w:rPr>
      </w:pPr>
      <w:r w:rsidRPr="0067294D">
        <w:rPr>
          <w:rStyle w:val="DipnotBavurusu"/>
          <w:rFonts w:ascii="CorpoS" w:hAnsi="CorpoS"/>
          <w:sz w:val="15"/>
          <w:szCs w:val="15"/>
        </w:rPr>
        <w:footnoteRef/>
      </w:r>
      <w:r w:rsidRPr="0067294D">
        <w:rPr>
          <w:rFonts w:ascii="CorpoS" w:hAnsi="CorpoS"/>
          <w:sz w:val="15"/>
          <w:szCs w:val="15"/>
          <w:lang w:val="tr-TR"/>
        </w:rPr>
        <w:t xml:space="preserve"> Dijital </w:t>
      </w:r>
      <w:r w:rsidRPr="0067294D">
        <w:rPr>
          <w:rFonts w:ascii="CorpoS" w:hAnsi="CorpoS" w:cs="Arial"/>
          <w:sz w:val="15"/>
          <w:szCs w:val="15"/>
          <w:lang w:val="tr-TR"/>
        </w:rPr>
        <w:t>Ekstra özelliklerini kullanmak</w:t>
      </w:r>
      <w:r w:rsidRPr="0067294D">
        <w:rPr>
          <w:rFonts w:ascii="CorpoS" w:hAnsi="CorpoS"/>
          <w:sz w:val="15"/>
          <w:szCs w:val="15"/>
          <w:lang w:val="tr-TR"/>
        </w:rPr>
        <w:t xml:space="preserve"> için </w:t>
      </w:r>
      <w:r w:rsidRPr="0067294D">
        <w:rPr>
          <w:rFonts w:ascii="CorpoS" w:hAnsi="CorpoS" w:cs="Arial"/>
          <w:sz w:val="15"/>
          <w:szCs w:val="15"/>
          <w:lang w:val="tr-TR"/>
        </w:rPr>
        <w:t xml:space="preserve">müşteriler </w:t>
      </w:r>
      <w:r w:rsidRPr="0067294D">
        <w:rPr>
          <w:rFonts w:ascii="CorpoS" w:hAnsi="CorpoS"/>
          <w:sz w:val="15"/>
          <w:szCs w:val="15"/>
          <w:lang w:val="tr-TR"/>
        </w:rPr>
        <w:t xml:space="preserve">bir Mercedes me </w:t>
      </w:r>
      <w:r w:rsidRPr="0067294D">
        <w:rPr>
          <w:rFonts w:ascii="CorpoS" w:hAnsi="CorpoS" w:cs="Arial"/>
          <w:sz w:val="15"/>
          <w:szCs w:val="15"/>
          <w:lang w:val="tr-TR"/>
        </w:rPr>
        <w:t>hesabı oluşturmalı</w:t>
      </w:r>
      <w:r w:rsidRPr="0067294D">
        <w:rPr>
          <w:rFonts w:ascii="CorpoS" w:hAnsi="CorpoS"/>
          <w:sz w:val="15"/>
          <w:szCs w:val="15"/>
          <w:lang w:val="tr-TR"/>
        </w:rPr>
        <w:t xml:space="preserve"> ve Dijital </w:t>
      </w:r>
      <w:r w:rsidRPr="0067294D">
        <w:rPr>
          <w:rFonts w:ascii="CorpoS" w:hAnsi="CorpoS" w:cs="Arial"/>
          <w:sz w:val="15"/>
          <w:szCs w:val="15"/>
          <w:lang w:val="tr-TR"/>
        </w:rPr>
        <w:t>Ekstra özelliklerinin</w:t>
      </w:r>
      <w:r w:rsidRPr="0067294D">
        <w:rPr>
          <w:rFonts w:ascii="CorpoS" w:hAnsi="CorpoS"/>
          <w:sz w:val="15"/>
          <w:szCs w:val="15"/>
          <w:lang w:val="tr-TR"/>
        </w:rPr>
        <w:t xml:space="preserve"> Kullanım Koşulları ile </w:t>
      </w:r>
      <w:r w:rsidRPr="0067294D">
        <w:rPr>
          <w:rFonts w:ascii="CorpoS" w:hAnsi="CorpoS" w:cs="Arial"/>
          <w:sz w:val="15"/>
          <w:szCs w:val="15"/>
          <w:lang w:val="tr-TR"/>
        </w:rPr>
        <w:t xml:space="preserve">zaman zaman değiştirilen </w:t>
      </w:r>
      <w:r w:rsidRPr="0067294D">
        <w:rPr>
          <w:rFonts w:ascii="CorpoS" w:hAnsi="CorpoS"/>
          <w:sz w:val="15"/>
          <w:szCs w:val="15"/>
          <w:lang w:val="tr-TR"/>
        </w:rPr>
        <w:t xml:space="preserve">Mercedes me </w:t>
      </w:r>
      <w:r w:rsidRPr="0067294D">
        <w:rPr>
          <w:rFonts w:ascii="CorpoS" w:hAnsi="CorpoS" w:cs="Arial"/>
          <w:sz w:val="15"/>
          <w:szCs w:val="15"/>
          <w:lang w:val="tr-TR"/>
        </w:rPr>
        <w:t>hesabı Kullanım</w:t>
      </w:r>
      <w:r w:rsidRPr="0067294D">
        <w:rPr>
          <w:rFonts w:ascii="CorpoS" w:hAnsi="CorpoS"/>
          <w:sz w:val="15"/>
          <w:szCs w:val="15"/>
          <w:lang w:val="tr-TR"/>
        </w:rPr>
        <w:t xml:space="preserve"> Koşullarını kabul </w:t>
      </w:r>
      <w:r w:rsidRPr="0067294D">
        <w:rPr>
          <w:rFonts w:ascii="CorpoS" w:hAnsi="CorpoS" w:cs="Arial"/>
          <w:sz w:val="15"/>
          <w:szCs w:val="15"/>
          <w:lang w:val="tr-TR"/>
        </w:rPr>
        <w:t>etmelidir.</w:t>
      </w:r>
      <w:r w:rsidRPr="0067294D">
        <w:rPr>
          <w:rFonts w:ascii="CorpoS" w:hAnsi="CorpoS"/>
          <w:sz w:val="15"/>
          <w:szCs w:val="15"/>
          <w:lang w:val="tr-TR"/>
        </w:rPr>
        <w:t xml:space="preserve"> Ayrıca ilgili </w:t>
      </w:r>
      <w:r w:rsidRPr="0067294D">
        <w:rPr>
          <w:rFonts w:ascii="CorpoS" w:hAnsi="CorpoS" w:cs="Arial"/>
          <w:sz w:val="15"/>
          <w:szCs w:val="15"/>
          <w:lang w:val="tr-TR"/>
        </w:rPr>
        <w:t>araç,</w:t>
      </w:r>
      <w:r w:rsidRPr="0067294D">
        <w:rPr>
          <w:rFonts w:ascii="CorpoS" w:hAnsi="CorpoS"/>
          <w:sz w:val="15"/>
          <w:szCs w:val="15"/>
          <w:lang w:val="tr-TR"/>
        </w:rPr>
        <w:t xml:space="preserve"> kullanıcı hesabına </w:t>
      </w:r>
      <w:r w:rsidRPr="0067294D">
        <w:rPr>
          <w:rFonts w:ascii="CorpoS" w:hAnsi="CorpoS" w:cs="Arial"/>
          <w:sz w:val="15"/>
          <w:szCs w:val="15"/>
          <w:lang w:val="tr-TR"/>
        </w:rPr>
        <w:t>bağlanmalıdır.</w:t>
      </w:r>
      <w:r w:rsidRPr="0067294D">
        <w:rPr>
          <w:rFonts w:ascii="CorpoS" w:hAnsi="CorpoS"/>
          <w:sz w:val="15"/>
          <w:szCs w:val="15"/>
          <w:lang w:val="tr-TR"/>
        </w:rPr>
        <w:t xml:space="preserve"> Sınırlı </w:t>
      </w:r>
      <w:r w:rsidRPr="0067294D">
        <w:rPr>
          <w:rFonts w:ascii="CorpoS" w:hAnsi="CorpoS" w:cs="Arial"/>
          <w:sz w:val="15"/>
          <w:szCs w:val="15"/>
          <w:lang w:val="tr-TR"/>
        </w:rPr>
        <w:t>sürenin sonunda, Dijital Ekstra özellikleri, söz konusu araç</w:t>
      </w:r>
      <w:r w:rsidRPr="0067294D">
        <w:rPr>
          <w:rFonts w:ascii="CorpoS" w:hAnsi="CorpoS"/>
          <w:sz w:val="15"/>
          <w:szCs w:val="15"/>
          <w:lang w:val="tr-TR"/>
        </w:rPr>
        <w:t xml:space="preserve"> için hala </w:t>
      </w:r>
      <w:r w:rsidRPr="0067294D">
        <w:rPr>
          <w:rFonts w:ascii="CorpoS" w:hAnsi="CorpoS" w:cs="Arial"/>
          <w:sz w:val="15"/>
          <w:szCs w:val="15"/>
          <w:lang w:val="tr-TR"/>
        </w:rPr>
        <w:t xml:space="preserve">sunuluyor olması </w:t>
      </w:r>
      <w:r w:rsidRPr="0067294D">
        <w:rPr>
          <w:rFonts w:ascii="CorpoS" w:hAnsi="CorpoS"/>
          <w:sz w:val="15"/>
          <w:szCs w:val="15"/>
          <w:lang w:val="tr-TR"/>
        </w:rPr>
        <w:t>koşuluyla, ücret karşılığında uzatılabilir.</w:t>
      </w:r>
    </w:p>
  </w:footnote>
  <w:footnote w:id="5">
    <w:p w14:paraId="0495BB98" w14:textId="77777777" w:rsidR="0067294D" w:rsidRDefault="0067294D" w:rsidP="0067294D">
      <w:pPr>
        <w:pStyle w:val="DipnotMetni"/>
        <w:rPr>
          <w:lang w:val="tr-TR"/>
        </w:rPr>
      </w:pPr>
      <w:r>
        <w:rPr>
          <w:rStyle w:val="DipnotBavurusu"/>
        </w:rPr>
        <w:footnoteRef/>
      </w:r>
      <w:r>
        <w:t xml:space="preserve"> </w:t>
      </w:r>
      <w:r w:rsidRPr="001138B6">
        <w:rPr>
          <w:rFonts w:ascii="CorpoS" w:hAnsi="CorpoS"/>
          <w:sz w:val="15"/>
          <w:szCs w:val="15"/>
          <w:lang w:val="tr-TR"/>
        </w:rPr>
        <w:t>Belirtilen değerler, WLTP (Dünya Çapında Uyumlaştırılmış Hafif Ticari Araç Test Prosedürleri) ölçüm prosedürüne uygun olarak belirlenmiştir. Bir binek otomobilin enerji tüketimi ve CO₂ emisyonları, yalnızca aracın yakıtı veya ilgili enerji kaynağını verimli bir şekilde kullanmasına değil, aynı zamanda sürüş tarzına ve diğer teknik olmayan faktörlere de bağlıdır.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5155E" w14:textId="77777777" w:rsidR="0054175D" w:rsidRDefault="0054175D">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BC261" w14:textId="2596DBC8" w:rsidR="00DF4310" w:rsidRDefault="00DF4310" w:rsidP="005C43E5">
    <w:pPr>
      <w:pStyle w:val="stBilgi"/>
    </w:pPr>
    <w:r>
      <w:rPr>
        <w:noProof/>
        <w:lang w:val="tr-TR" w:eastAsia="tr-TR"/>
      </w:rPr>
      <w:drawing>
        <wp:anchor distT="0" distB="0" distL="114300" distR="114300" simplePos="0" relativeHeight="251840512" behindDoc="0" locked="0" layoutInCell="1" allowOverlap="1" wp14:anchorId="3E1DB23F" wp14:editId="144BFE52">
          <wp:simplePos x="0" y="0"/>
          <wp:positionH relativeFrom="column">
            <wp:posOffset>4566920</wp:posOffset>
          </wp:positionH>
          <wp:positionV relativeFrom="paragraph">
            <wp:posOffset>923290</wp:posOffset>
          </wp:positionV>
          <wp:extent cx="1080135" cy="123825"/>
          <wp:effectExtent l="0" t="0" r="0" b="0"/>
          <wp:wrapNone/>
          <wp:docPr id="18" name="Bild 1" descr="MB-word-mark_p_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word-mark_p_1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135" cy="123825"/>
                  </a:xfrm>
                  <a:prstGeom prst="rect">
                    <a:avLst/>
                  </a:prstGeom>
                  <a:noFill/>
                </pic:spPr>
              </pic:pic>
            </a:graphicData>
          </a:graphic>
        </wp:anchor>
      </w:drawing>
    </w:r>
    <w:r>
      <w:rPr>
        <w:noProof/>
        <w:lang w:val="tr-TR" w:eastAsia="tr-TR"/>
      </w:rPr>
      <mc:AlternateContent>
        <mc:Choice Requires="wps">
          <w:drawing>
            <wp:anchor distT="0" distB="0" distL="114300" distR="114300" simplePos="0" relativeHeight="251769856" behindDoc="0" locked="0" layoutInCell="1" allowOverlap="1" wp14:anchorId="426844B0" wp14:editId="351FF6EB">
              <wp:simplePos x="0" y="0"/>
              <wp:positionH relativeFrom="column">
                <wp:posOffset>-682625</wp:posOffset>
              </wp:positionH>
              <wp:positionV relativeFrom="page">
                <wp:posOffset>3774440</wp:posOffset>
              </wp:positionV>
              <wp:extent cx="13970" cy="13970"/>
              <wp:effectExtent l="0" t="0" r="0" b="0"/>
              <wp:wrapNone/>
              <wp:docPr id="9" name="Ellips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BFB179A" id="Ellipse 9" o:spid="_x0000_s1026" style="position:absolute;margin-left:-53.75pt;margin-top:297.2pt;width:1.1pt;height:1.1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" fillcolor="black [3213]" stroked="f" strokeweight="1pt">
              <v:stroke joinstyle="miter"/>
              <w10:wrap anchory="page"/>
            </v:oval>
          </w:pict>
        </mc:Fallback>
      </mc:AlternateContent>
    </w:r>
    <w:r>
      <w:rPr>
        <w:noProof/>
        <w:lang w:val="tr-TR" w:eastAsia="tr-TR"/>
      </w:rPr>
      <w:drawing>
        <wp:anchor distT="0" distB="0" distL="114300" distR="114300" simplePos="0" relativeHeight="251557888" behindDoc="1" locked="0" layoutInCell="1" allowOverlap="1" wp14:anchorId="26506D30" wp14:editId="76799FC7">
          <wp:simplePos x="0" y="0"/>
          <wp:positionH relativeFrom="column">
            <wp:posOffset>2559685</wp:posOffset>
          </wp:positionH>
          <wp:positionV relativeFrom="page">
            <wp:posOffset>540385</wp:posOffset>
          </wp:positionV>
          <wp:extent cx="720000" cy="720000"/>
          <wp:effectExtent l="0" t="0" r="4445" b="4445"/>
          <wp:wrapNone/>
          <wp:docPr id="19"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173796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FE3EFC"/>
    <w:multiLevelType w:val="hybridMultilevel"/>
    <w:tmpl w:val="1256CC3C"/>
    <w:lvl w:ilvl="0" w:tplc="A3DEFDA6">
      <w:numFmt w:val="bullet"/>
      <w:lvlText w:val=""/>
      <w:lvlJc w:val="left"/>
      <w:pPr>
        <w:ind w:left="743" w:hanging="300"/>
      </w:pPr>
      <w:rPr>
        <w:rFonts w:ascii="Symbol" w:eastAsia="Symbol" w:hAnsi="Symbol" w:cs="Symbol" w:hint="default"/>
        <w:b w:val="0"/>
        <w:bCs w:val="0"/>
        <w:i w:val="0"/>
        <w:iCs w:val="0"/>
        <w:spacing w:val="0"/>
        <w:w w:val="99"/>
        <w:sz w:val="20"/>
        <w:szCs w:val="20"/>
        <w:lang w:val="en-US" w:eastAsia="en-US" w:bidi="ar-SA"/>
      </w:rPr>
    </w:lvl>
    <w:lvl w:ilvl="1" w:tplc="583A0154">
      <w:numFmt w:val="bullet"/>
      <w:lvlText w:val="•"/>
      <w:lvlJc w:val="left"/>
      <w:pPr>
        <w:ind w:left="1686" w:hanging="300"/>
      </w:pPr>
      <w:rPr>
        <w:rFonts w:hint="default"/>
        <w:lang w:val="en-US" w:eastAsia="en-US" w:bidi="ar-SA"/>
      </w:rPr>
    </w:lvl>
    <w:lvl w:ilvl="2" w:tplc="76A2C0E2">
      <w:numFmt w:val="bullet"/>
      <w:lvlText w:val="•"/>
      <w:lvlJc w:val="left"/>
      <w:pPr>
        <w:ind w:left="2633" w:hanging="300"/>
      </w:pPr>
      <w:rPr>
        <w:rFonts w:hint="default"/>
        <w:lang w:val="en-US" w:eastAsia="en-US" w:bidi="ar-SA"/>
      </w:rPr>
    </w:lvl>
    <w:lvl w:ilvl="3" w:tplc="4DA41836">
      <w:numFmt w:val="bullet"/>
      <w:lvlText w:val="•"/>
      <w:lvlJc w:val="left"/>
      <w:pPr>
        <w:ind w:left="3580" w:hanging="300"/>
      </w:pPr>
      <w:rPr>
        <w:rFonts w:hint="default"/>
        <w:lang w:val="en-US" w:eastAsia="en-US" w:bidi="ar-SA"/>
      </w:rPr>
    </w:lvl>
    <w:lvl w:ilvl="4" w:tplc="31422558">
      <w:numFmt w:val="bullet"/>
      <w:lvlText w:val="•"/>
      <w:lvlJc w:val="left"/>
      <w:pPr>
        <w:ind w:left="4526" w:hanging="300"/>
      </w:pPr>
      <w:rPr>
        <w:rFonts w:hint="default"/>
        <w:lang w:val="en-US" w:eastAsia="en-US" w:bidi="ar-SA"/>
      </w:rPr>
    </w:lvl>
    <w:lvl w:ilvl="5" w:tplc="0FDCB652">
      <w:numFmt w:val="bullet"/>
      <w:lvlText w:val="•"/>
      <w:lvlJc w:val="left"/>
      <w:pPr>
        <w:ind w:left="5473" w:hanging="300"/>
      </w:pPr>
      <w:rPr>
        <w:rFonts w:hint="default"/>
        <w:lang w:val="en-US" w:eastAsia="en-US" w:bidi="ar-SA"/>
      </w:rPr>
    </w:lvl>
    <w:lvl w:ilvl="6" w:tplc="F418E4C4">
      <w:numFmt w:val="bullet"/>
      <w:lvlText w:val="•"/>
      <w:lvlJc w:val="left"/>
      <w:pPr>
        <w:ind w:left="6420" w:hanging="300"/>
      </w:pPr>
      <w:rPr>
        <w:rFonts w:hint="default"/>
        <w:lang w:val="en-US" w:eastAsia="en-US" w:bidi="ar-SA"/>
      </w:rPr>
    </w:lvl>
    <w:lvl w:ilvl="7" w:tplc="D6063294">
      <w:numFmt w:val="bullet"/>
      <w:lvlText w:val="•"/>
      <w:lvlJc w:val="left"/>
      <w:pPr>
        <w:ind w:left="7367" w:hanging="300"/>
      </w:pPr>
      <w:rPr>
        <w:rFonts w:hint="default"/>
        <w:lang w:val="en-US" w:eastAsia="en-US" w:bidi="ar-SA"/>
      </w:rPr>
    </w:lvl>
    <w:lvl w:ilvl="8" w:tplc="E814E796">
      <w:numFmt w:val="bullet"/>
      <w:lvlText w:val="•"/>
      <w:lvlJc w:val="left"/>
      <w:pPr>
        <w:ind w:left="8313" w:hanging="300"/>
      </w:pPr>
      <w:rPr>
        <w:rFonts w:hint="default"/>
        <w:lang w:val="en-US" w:eastAsia="en-US" w:bidi="ar-SA"/>
      </w:rPr>
    </w:lvl>
  </w:abstractNum>
  <w:abstractNum w:abstractNumId="2" w15:restartNumberingAfterBreak="0">
    <w:nsid w:val="04130E6B"/>
    <w:multiLevelType w:val="hybridMultilevel"/>
    <w:tmpl w:val="7E20F81A"/>
    <w:lvl w:ilvl="0" w:tplc="098A359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72247C6"/>
    <w:multiLevelType w:val="multilevel"/>
    <w:tmpl w:val="826AB8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EF02FB8"/>
    <w:multiLevelType w:val="hybridMultilevel"/>
    <w:tmpl w:val="DD84A8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6F26C29"/>
    <w:multiLevelType w:val="hybridMultilevel"/>
    <w:tmpl w:val="80084EC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21950778"/>
    <w:multiLevelType w:val="hybridMultilevel"/>
    <w:tmpl w:val="91E4842C"/>
    <w:lvl w:ilvl="0" w:tplc="098A359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22AE132B"/>
    <w:multiLevelType w:val="hybridMultilevel"/>
    <w:tmpl w:val="CA12885C"/>
    <w:lvl w:ilvl="0" w:tplc="D85CCADE">
      <w:start w:val="1"/>
      <w:numFmt w:val="bullet"/>
      <w:lvlText w:val=""/>
      <w:lvlJc w:val="left"/>
      <w:pPr>
        <w:ind w:left="720" w:hanging="360"/>
      </w:pPr>
      <w:rPr>
        <w:rFonts w:ascii="Symbol" w:hAnsi="Symbol" w:hint="default"/>
        <w:sz w:val="28"/>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23070DD0"/>
    <w:multiLevelType w:val="hybridMultilevel"/>
    <w:tmpl w:val="2D127B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23AD5497"/>
    <w:multiLevelType w:val="multilevel"/>
    <w:tmpl w:val="C3204D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B468C2"/>
    <w:multiLevelType w:val="hybridMultilevel"/>
    <w:tmpl w:val="FFFFFFFF"/>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DB252FA"/>
    <w:multiLevelType w:val="hybridMultilevel"/>
    <w:tmpl w:val="F63CEB64"/>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2" w15:restartNumberingAfterBreak="0">
    <w:nsid w:val="324258A3"/>
    <w:multiLevelType w:val="hybridMultilevel"/>
    <w:tmpl w:val="3BE4240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3" w15:restartNumberingAfterBreak="0">
    <w:nsid w:val="34643162"/>
    <w:multiLevelType w:val="hybridMultilevel"/>
    <w:tmpl w:val="76E8413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35C6342F"/>
    <w:multiLevelType w:val="hybridMultilevel"/>
    <w:tmpl w:val="3E244A0C"/>
    <w:lvl w:ilvl="0" w:tplc="041F0001">
      <w:start w:val="1"/>
      <w:numFmt w:val="bullet"/>
      <w:lvlText w:val=""/>
      <w:lvlJc w:val="left"/>
      <w:pPr>
        <w:ind w:left="643" w:hanging="360"/>
      </w:pPr>
      <w:rPr>
        <w:rFonts w:ascii="Symbol" w:hAnsi="Symbol" w:hint="default"/>
      </w:rPr>
    </w:lvl>
    <w:lvl w:ilvl="1" w:tplc="041F0003" w:tentative="1">
      <w:start w:val="1"/>
      <w:numFmt w:val="bullet"/>
      <w:lvlText w:val="o"/>
      <w:lvlJc w:val="left"/>
      <w:pPr>
        <w:ind w:left="1363" w:hanging="360"/>
      </w:pPr>
      <w:rPr>
        <w:rFonts w:ascii="Courier New" w:hAnsi="Courier New" w:cs="Courier New" w:hint="default"/>
      </w:rPr>
    </w:lvl>
    <w:lvl w:ilvl="2" w:tplc="041F0005" w:tentative="1">
      <w:start w:val="1"/>
      <w:numFmt w:val="bullet"/>
      <w:lvlText w:val=""/>
      <w:lvlJc w:val="left"/>
      <w:pPr>
        <w:ind w:left="2083" w:hanging="360"/>
      </w:pPr>
      <w:rPr>
        <w:rFonts w:ascii="Wingdings" w:hAnsi="Wingdings" w:hint="default"/>
      </w:rPr>
    </w:lvl>
    <w:lvl w:ilvl="3" w:tplc="041F0001" w:tentative="1">
      <w:start w:val="1"/>
      <w:numFmt w:val="bullet"/>
      <w:lvlText w:val=""/>
      <w:lvlJc w:val="left"/>
      <w:pPr>
        <w:ind w:left="2803" w:hanging="360"/>
      </w:pPr>
      <w:rPr>
        <w:rFonts w:ascii="Symbol" w:hAnsi="Symbol" w:hint="default"/>
      </w:rPr>
    </w:lvl>
    <w:lvl w:ilvl="4" w:tplc="041F0003" w:tentative="1">
      <w:start w:val="1"/>
      <w:numFmt w:val="bullet"/>
      <w:lvlText w:val="o"/>
      <w:lvlJc w:val="left"/>
      <w:pPr>
        <w:ind w:left="3523" w:hanging="360"/>
      </w:pPr>
      <w:rPr>
        <w:rFonts w:ascii="Courier New" w:hAnsi="Courier New" w:cs="Courier New" w:hint="default"/>
      </w:rPr>
    </w:lvl>
    <w:lvl w:ilvl="5" w:tplc="041F0005" w:tentative="1">
      <w:start w:val="1"/>
      <w:numFmt w:val="bullet"/>
      <w:lvlText w:val=""/>
      <w:lvlJc w:val="left"/>
      <w:pPr>
        <w:ind w:left="4243" w:hanging="360"/>
      </w:pPr>
      <w:rPr>
        <w:rFonts w:ascii="Wingdings" w:hAnsi="Wingdings" w:hint="default"/>
      </w:rPr>
    </w:lvl>
    <w:lvl w:ilvl="6" w:tplc="041F0001" w:tentative="1">
      <w:start w:val="1"/>
      <w:numFmt w:val="bullet"/>
      <w:lvlText w:val=""/>
      <w:lvlJc w:val="left"/>
      <w:pPr>
        <w:ind w:left="4963" w:hanging="360"/>
      </w:pPr>
      <w:rPr>
        <w:rFonts w:ascii="Symbol" w:hAnsi="Symbol" w:hint="default"/>
      </w:rPr>
    </w:lvl>
    <w:lvl w:ilvl="7" w:tplc="041F0003" w:tentative="1">
      <w:start w:val="1"/>
      <w:numFmt w:val="bullet"/>
      <w:lvlText w:val="o"/>
      <w:lvlJc w:val="left"/>
      <w:pPr>
        <w:ind w:left="5683" w:hanging="360"/>
      </w:pPr>
      <w:rPr>
        <w:rFonts w:ascii="Courier New" w:hAnsi="Courier New" w:cs="Courier New" w:hint="default"/>
      </w:rPr>
    </w:lvl>
    <w:lvl w:ilvl="8" w:tplc="041F0005" w:tentative="1">
      <w:start w:val="1"/>
      <w:numFmt w:val="bullet"/>
      <w:lvlText w:val=""/>
      <w:lvlJc w:val="left"/>
      <w:pPr>
        <w:ind w:left="6403" w:hanging="360"/>
      </w:pPr>
      <w:rPr>
        <w:rFonts w:ascii="Wingdings" w:hAnsi="Wingdings" w:hint="default"/>
      </w:rPr>
    </w:lvl>
  </w:abstractNum>
  <w:abstractNum w:abstractNumId="15" w15:restartNumberingAfterBreak="0">
    <w:nsid w:val="367430E0"/>
    <w:multiLevelType w:val="hybridMultilevel"/>
    <w:tmpl w:val="6E28971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3E255001"/>
    <w:multiLevelType w:val="hybridMultilevel"/>
    <w:tmpl w:val="304632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6A55D08"/>
    <w:multiLevelType w:val="hybridMultilevel"/>
    <w:tmpl w:val="978425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4A793EF3"/>
    <w:multiLevelType w:val="hybridMultilevel"/>
    <w:tmpl w:val="73FE677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4A7A6DDF"/>
    <w:multiLevelType w:val="hybridMultilevel"/>
    <w:tmpl w:val="BD9C9FB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4F4714EA"/>
    <w:multiLevelType w:val="multilevel"/>
    <w:tmpl w:val="FF3AEE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7D24C3D"/>
    <w:multiLevelType w:val="hybridMultilevel"/>
    <w:tmpl w:val="F7AAC15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62511B03"/>
    <w:multiLevelType w:val="hybridMultilevel"/>
    <w:tmpl w:val="E302556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675C027D"/>
    <w:multiLevelType w:val="hybridMultilevel"/>
    <w:tmpl w:val="0E80ADC8"/>
    <w:lvl w:ilvl="0" w:tplc="75B87B56">
      <w:start w:val="34"/>
      <w:numFmt w:val="bullet"/>
      <w:lvlText w:val="-"/>
      <w:lvlJc w:val="left"/>
      <w:pPr>
        <w:ind w:left="720" w:hanging="360"/>
      </w:pPr>
      <w:rPr>
        <w:rFonts w:ascii="Aptos" w:eastAsia="Aptos" w:hAnsi="Aptos" w:cs="Times New Roman"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24" w15:restartNumberingAfterBreak="0">
    <w:nsid w:val="69BD4AF4"/>
    <w:multiLevelType w:val="hybridMultilevel"/>
    <w:tmpl w:val="5B2C2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E5217B6"/>
    <w:multiLevelType w:val="multilevel"/>
    <w:tmpl w:val="B43AC4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E9D5E3A"/>
    <w:multiLevelType w:val="hybridMultilevel"/>
    <w:tmpl w:val="B480287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734978F5"/>
    <w:multiLevelType w:val="hybridMultilevel"/>
    <w:tmpl w:val="26084D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762E091C"/>
    <w:multiLevelType w:val="hybridMultilevel"/>
    <w:tmpl w:val="52BE9BA8"/>
    <w:lvl w:ilvl="0" w:tplc="160044BE">
      <w:start w:val="1"/>
      <w:numFmt w:val="bullet"/>
      <w:pStyle w:val="A04Lis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9" w15:restartNumberingAfterBreak="0">
    <w:nsid w:val="7F1237D7"/>
    <w:multiLevelType w:val="hybridMultilevel"/>
    <w:tmpl w:val="A0FE9A4A"/>
    <w:lvl w:ilvl="0" w:tplc="53544A16">
      <w:start w:val="25"/>
      <w:numFmt w:val="bullet"/>
      <w:lvlText w:val=""/>
      <w:lvlJc w:val="left"/>
      <w:pPr>
        <w:ind w:left="720" w:hanging="360"/>
      </w:pPr>
      <w:rPr>
        <w:rFonts w:ascii="Symbol" w:eastAsiaTheme="minorHAnsi" w:hAnsi="Symbol" w:cs="Corpo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208297355">
    <w:abstractNumId w:val="16"/>
  </w:num>
  <w:num w:numId="2" w16cid:durableId="1225332590">
    <w:abstractNumId w:val="11"/>
  </w:num>
  <w:num w:numId="3" w16cid:durableId="1060589554">
    <w:abstractNumId w:val="27"/>
  </w:num>
  <w:num w:numId="4" w16cid:durableId="107050651">
    <w:abstractNumId w:val="2"/>
  </w:num>
  <w:num w:numId="5" w16cid:durableId="620308451">
    <w:abstractNumId w:val="6"/>
  </w:num>
  <w:num w:numId="6" w16cid:durableId="1256015805">
    <w:abstractNumId w:val="7"/>
  </w:num>
  <w:num w:numId="7" w16cid:durableId="81420397">
    <w:abstractNumId w:val="14"/>
  </w:num>
  <w:num w:numId="8" w16cid:durableId="897666457">
    <w:abstractNumId w:val="13"/>
  </w:num>
  <w:num w:numId="9" w16cid:durableId="1894465082">
    <w:abstractNumId w:val="8"/>
  </w:num>
  <w:num w:numId="10" w16cid:durableId="1500928882">
    <w:abstractNumId w:val="25"/>
  </w:num>
  <w:num w:numId="11" w16cid:durableId="314843845">
    <w:abstractNumId w:val="20"/>
  </w:num>
  <w:num w:numId="12" w16cid:durableId="1674799497">
    <w:abstractNumId w:val="3"/>
  </w:num>
  <w:num w:numId="13" w16cid:durableId="774399931">
    <w:abstractNumId w:val="17"/>
  </w:num>
  <w:num w:numId="14" w16cid:durableId="233273124">
    <w:abstractNumId w:val="26"/>
  </w:num>
  <w:num w:numId="15" w16cid:durableId="1350838530">
    <w:abstractNumId w:val="12"/>
  </w:num>
  <w:num w:numId="16" w16cid:durableId="785344695">
    <w:abstractNumId w:val="10"/>
  </w:num>
  <w:num w:numId="17" w16cid:durableId="1996453382">
    <w:abstractNumId w:val="4"/>
  </w:num>
  <w:num w:numId="18" w16cid:durableId="587620059">
    <w:abstractNumId w:val="18"/>
  </w:num>
  <w:num w:numId="19" w16cid:durableId="1843398662">
    <w:abstractNumId w:val="0"/>
  </w:num>
  <w:num w:numId="20" w16cid:durableId="355543148">
    <w:abstractNumId w:val="24"/>
  </w:num>
  <w:num w:numId="21" w16cid:durableId="417143070">
    <w:abstractNumId w:val="23"/>
  </w:num>
  <w:num w:numId="22" w16cid:durableId="1237932400">
    <w:abstractNumId w:val="28"/>
  </w:num>
  <w:num w:numId="23" w16cid:durableId="1686592581">
    <w:abstractNumId w:val="5"/>
  </w:num>
  <w:num w:numId="24" w16cid:durableId="1699550716">
    <w:abstractNumId w:val="9"/>
  </w:num>
  <w:num w:numId="25" w16cid:durableId="1755855069">
    <w:abstractNumId w:val="29"/>
  </w:num>
  <w:num w:numId="26" w16cid:durableId="2130122588">
    <w:abstractNumId w:val="19"/>
  </w:num>
  <w:num w:numId="27" w16cid:durableId="40248641">
    <w:abstractNumId w:val="21"/>
  </w:num>
  <w:num w:numId="28" w16cid:durableId="1571185015">
    <w:abstractNumId w:val="22"/>
  </w:num>
  <w:num w:numId="29" w16cid:durableId="1135902716">
    <w:abstractNumId w:val="15"/>
  </w:num>
  <w:num w:numId="30" w16cid:durableId="7358599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activeWritingStyle w:appName="MSWord" w:lang="tr-TR" w:vendorID="64" w:dllVersion="0" w:nlCheck="1" w:checkStyle="0"/>
  <w:proofState w:spelling="clean"/>
  <w:attachedTemplate r:id="rId1"/>
  <w:documentProtection w:edit="forms" w:formatting="1"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7B0"/>
    <w:rsid w:val="00000C4C"/>
    <w:rsid w:val="000013C4"/>
    <w:rsid w:val="00002924"/>
    <w:rsid w:val="00006498"/>
    <w:rsid w:val="000069DC"/>
    <w:rsid w:val="00011F4F"/>
    <w:rsid w:val="00014BDF"/>
    <w:rsid w:val="0001654A"/>
    <w:rsid w:val="0002016F"/>
    <w:rsid w:val="0002300B"/>
    <w:rsid w:val="00024869"/>
    <w:rsid w:val="00026384"/>
    <w:rsid w:val="0003022E"/>
    <w:rsid w:val="00030AD8"/>
    <w:rsid w:val="00031178"/>
    <w:rsid w:val="00031FDD"/>
    <w:rsid w:val="000329A7"/>
    <w:rsid w:val="000339E4"/>
    <w:rsid w:val="00033CCA"/>
    <w:rsid w:val="00036E5F"/>
    <w:rsid w:val="00037543"/>
    <w:rsid w:val="00040D42"/>
    <w:rsid w:val="00041B92"/>
    <w:rsid w:val="00043DB0"/>
    <w:rsid w:val="0004515D"/>
    <w:rsid w:val="00045A88"/>
    <w:rsid w:val="00050479"/>
    <w:rsid w:val="000532EA"/>
    <w:rsid w:val="00053CB6"/>
    <w:rsid w:val="000541EE"/>
    <w:rsid w:val="00054C50"/>
    <w:rsid w:val="00056918"/>
    <w:rsid w:val="00061238"/>
    <w:rsid w:val="00061649"/>
    <w:rsid w:val="00061EFC"/>
    <w:rsid w:val="00065C50"/>
    <w:rsid w:val="00065E9F"/>
    <w:rsid w:val="00066F6B"/>
    <w:rsid w:val="000716A3"/>
    <w:rsid w:val="000740D5"/>
    <w:rsid w:val="00074CD2"/>
    <w:rsid w:val="000751AE"/>
    <w:rsid w:val="00084F84"/>
    <w:rsid w:val="0008532E"/>
    <w:rsid w:val="00086DD0"/>
    <w:rsid w:val="000875EF"/>
    <w:rsid w:val="00087650"/>
    <w:rsid w:val="00087E9C"/>
    <w:rsid w:val="00087EDA"/>
    <w:rsid w:val="0009169A"/>
    <w:rsid w:val="000923CD"/>
    <w:rsid w:val="000937DD"/>
    <w:rsid w:val="0009458E"/>
    <w:rsid w:val="00097EA2"/>
    <w:rsid w:val="000A1322"/>
    <w:rsid w:val="000A1BA4"/>
    <w:rsid w:val="000A268B"/>
    <w:rsid w:val="000A4DA7"/>
    <w:rsid w:val="000A5CF3"/>
    <w:rsid w:val="000A6E2E"/>
    <w:rsid w:val="000A786A"/>
    <w:rsid w:val="000B101B"/>
    <w:rsid w:val="000B321A"/>
    <w:rsid w:val="000B3942"/>
    <w:rsid w:val="000B7628"/>
    <w:rsid w:val="000C1B51"/>
    <w:rsid w:val="000C24A7"/>
    <w:rsid w:val="000C4D4B"/>
    <w:rsid w:val="000C5689"/>
    <w:rsid w:val="000C61CD"/>
    <w:rsid w:val="000C6A17"/>
    <w:rsid w:val="000C6D81"/>
    <w:rsid w:val="000C7D15"/>
    <w:rsid w:val="000D01F0"/>
    <w:rsid w:val="000D1317"/>
    <w:rsid w:val="000D131D"/>
    <w:rsid w:val="000D1D6A"/>
    <w:rsid w:val="000D1E48"/>
    <w:rsid w:val="000D4D8F"/>
    <w:rsid w:val="000D7C37"/>
    <w:rsid w:val="000E0507"/>
    <w:rsid w:val="000E2352"/>
    <w:rsid w:val="000E2725"/>
    <w:rsid w:val="000E32D3"/>
    <w:rsid w:val="000E79F2"/>
    <w:rsid w:val="000F246D"/>
    <w:rsid w:val="000F43F6"/>
    <w:rsid w:val="00102984"/>
    <w:rsid w:val="0010461D"/>
    <w:rsid w:val="001047A7"/>
    <w:rsid w:val="00104E4A"/>
    <w:rsid w:val="00104FE4"/>
    <w:rsid w:val="00107A42"/>
    <w:rsid w:val="00107DD4"/>
    <w:rsid w:val="00110955"/>
    <w:rsid w:val="00111E0D"/>
    <w:rsid w:val="001120F3"/>
    <w:rsid w:val="001138B6"/>
    <w:rsid w:val="001166BE"/>
    <w:rsid w:val="001171C8"/>
    <w:rsid w:val="001174BC"/>
    <w:rsid w:val="0012015C"/>
    <w:rsid w:val="0012109B"/>
    <w:rsid w:val="00121750"/>
    <w:rsid w:val="001245A0"/>
    <w:rsid w:val="001247DC"/>
    <w:rsid w:val="001248AC"/>
    <w:rsid w:val="001258AA"/>
    <w:rsid w:val="0012663F"/>
    <w:rsid w:val="00126894"/>
    <w:rsid w:val="00127BB6"/>
    <w:rsid w:val="00130332"/>
    <w:rsid w:val="00130D92"/>
    <w:rsid w:val="00133246"/>
    <w:rsid w:val="00134CCF"/>
    <w:rsid w:val="00137284"/>
    <w:rsid w:val="001374E3"/>
    <w:rsid w:val="00141C0F"/>
    <w:rsid w:val="0014338F"/>
    <w:rsid w:val="00150C96"/>
    <w:rsid w:val="00150EF1"/>
    <w:rsid w:val="00150F7D"/>
    <w:rsid w:val="0015231A"/>
    <w:rsid w:val="00152610"/>
    <w:rsid w:val="00153B50"/>
    <w:rsid w:val="001549A1"/>
    <w:rsid w:val="0015678E"/>
    <w:rsid w:val="001573B2"/>
    <w:rsid w:val="00157AD4"/>
    <w:rsid w:val="00157BCE"/>
    <w:rsid w:val="001612F4"/>
    <w:rsid w:val="00161D6C"/>
    <w:rsid w:val="00163697"/>
    <w:rsid w:val="00163C65"/>
    <w:rsid w:val="00163ECA"/>
    <w:rsid w:val="0016546F"/>
    <w:rsid w:val="0016657D"/>
    <w:rsid w:val="001673FE"/>
    <w:rsid w:val="0017080C"/>
    <w:rsid w:val="00174E59"/>
    <w:rsid w:val="0017559D"/>
    <w:rsid w:val="0017699C"/>
    <w:rsid w:val="00176FF1"/>
    <w:rsid w:val="001773E8"/>
    <w:rsid w:val="0017763F"/>
    <w:rsid w:val="00177A86"/>
    <w:rsid w:val="001827EB"/>
    <w:rsid w:val="00182ADC"/>
    <w:rsid w:val="00182CF8"/>
    <w:rsid w:val="00183703"/>
    <w:rsid w:val="00183AEA"/>
    <w:rsid w:val="001850C2"/>
    <w:rsid w:val="00185B2E"/>
    <w:rsid w:val="00191B43"/>
    <w:rsid w:val="00193C40"/>
    <w:rsid w:val="00193DC4"/>
    <w:rsid w:val="0019518B"/>
    <w:rsid w:val="0019668C"/>
    <w:rsid w:val="001A1EE5"/>
    <w:rsid w:val="001A200A"/>
    <w:rsid w:val="001A3F87"/>
    <w:rsid w:val="001A4111"/>
    <w:rsid w:val="001A47D4"/>
    <w:rsid w:val="001A4B1E"/>
    <w:rsid w:val="001A59E4"/>
    <w:rsid w:val="001B0BE5"/>
    <w:rsid w:val="001B2238"/>
    <w:rsid w:val="001B492D"/>
    <w:rsid w:val="001B6DEC"/>
    <w:rsid w:val="001C2E6F"/>
    <w:rsid w:val="001C2F59"/>
    <w:rsid w:val="001C38B2"/>
    <w:rsid w:val="001C39E9"/>
    <w:rsid w:val="001C3C95"/>
    <w:rsid w:val="001C69D1"/>
    <w:rsid w:val="001C791C"/>
    <w:rsid w:val="001D0858"/>
    <w:rsid w:val="001D09A3"/>
    <w:rsid w:val="001D1031"/>
    <w:rsid w:val="001D1341"/>
    <w:rsid w:val="001D13F5"/>
    <w:rsid w:val="001D190C"/>
    <w:rsid w:val="001E044D"/>
    <w:rsid w:val="001E12AE"/>
    <w:rsid w:val="001E2DC2"/>
    <w:rsid w:val="001E361B"/>
    <w:rsid w:val="001E3C68"/>
    <w:rsid w:val="001E679A"/>
    <w:rsid w:val="001F1434"/>
    <w:rsid w:val="00200FBB"/>
    <w:rsid w:val="00201C01"/>
    <w:rsid w:val="0020438C"/>
    <w:rsid w:val="00205831"/>
    <w:rsid w:val="00206014"/>
    <w:rsid w:val="002068F7"/>
    <w:rsid w:val="002128E7"/>
    <w:rsid w:val="00217F1E"/>
    <w:rsid w:val="00221027"/>
    <w:rsid w:val="00221213"/>
    <w:rsid w:val="002214DC"/>
    <w:rsid w:val="00221828"/>
    <w:rsid w:val="00221F93"/>
    <w:rsid w:val="002252A4"/>
    <w:rsid w:val="00226993"/>
    <w:rsid w:val="00231D66"/>
    <w:rsid w:val="00233494"/>
    <w:rsid w:val="002346DE"/>
    <w:rsid w:val="002348CF"/>
    <w:rsid w:val="00234ADD"/>
    <w:rsid w:val="00234F12"/>
    <w:rsid w:val="00235021"/>
    <w:rsid w:val="00235365"/>
    <w:rsid w:val="002364CE"/>
    <w:rsid w:val="002406E0"/>
    <w:rsid w:val="00245F6F"/>
    <w:rsid w:val="00246564"/>
    <w:rsid w:val="00250429"/>
    <w:rsid w:val="0025082D"/>
    <w:rsid w:val="00252D83"/>
    <w:rsid w:val="00253F25"/>
    <w:rsid w:val="00254A7D"/>
    <w:rsid w:val="00260D65"/>
    <w:rsid w:val="002630C1"/>
    <w:rsid w:val="00264B05"/>
    <w:rsid w:val="0026606D"/>
    <w:rsid w:val="00273816"/>
    <w:rsid w:val="00273DB9"/>
    <w:rsid w:val="002747F7"/>
    <w:rsid w:val="00276BC5"/>
    <w:rsid w:val="00277339"/>
    <w:rsid w:val="00277D35"/>
    <w:rsid w:val="00277FEB"/>
    <w:rsid w:val="00280C66"/>
    <w:rsid w:val="00282308"/>
    <w:rsid w:val="002847CE"/>
    <w:rsid w:val="002864E2"/>
    <w:rsid w:val="002879B3"/>
    <w:rsid w:val="002901C4"/>
    <w:rsid w:val="0029020D"/>
    <w:rsid w:val="00290476"/>
    <w:rsid w:val="0029191E"/>
    <w:rsid w:val="00294228"/>
    <w:rsid w:val="002953D4"/>
    <w:rsid w:val="002953D6"/>
    <w:rsid w:val="00295C42"/>
    <w:rsid w:val="002975CA"/>
    <w:rsid w:val="002A1E33"/>
    <w:rsid w:val="002A24DB"/>
    <w:rsid w:val="002A3F4C"/>
    <w:rsid w:val="002A6C40"/>
    <w:rsid w:val="002B113E"/>
    <w:rsid w:val="002B3354"/>
    <w:rsid w:val="002B4B21"/>
    <w:rsid w:val="002B4FA0"/>
    <w:rsid w:val="002B75D4"/>
    <w:rsid w:val="002C4F1F"/>
    <w:rsid w:val="002D3797"/>
    <w:rsid w:val="002D3D23"/>
    <w:rsid w:val="002E15D4"/>
    <w:rsid w:val="002E30C7"/>
    <w:rsid w:val="002E5BB6"/>
    <w:rsid w:val="002E71B2"/>
    <w:rsid w:val="002F1A4E"/>
    <w:rsid w:val="002F1CA3"/>
    <w:rsid w:val="002F305F"/>
    <w:rsid w:val="002F3AD9"/>
    <w:rsid w:val="002F3C43"/>
    <w:rsid w:val="00301CA3"/>
    <w:rsid w:val="00306AC6"/>
    <w:rsid w:val="00306CF0"/>
    <w:rsid w:val="00307E41"/>
    <w:rsid w:val="00315BB3"/>
    <w:rsid w:val="003161A0"/>
    <w:rsid w:val="00316E64"/>
    <w:rsid w:val="003214DD"/>
    <w:rsid w:val="00323145"/>
    <w:rsid w:val="00323413"/>
    <w:rsid w:val="00324732"/>
    <w:rsid w:val="00324EE1"/>
    <w:rsid w:val="00325446"/>
    <w:rsid w:val="00326367"/>
    <w:rsid w:val="00331EB3"/>
    <w:rsid w:val="00334541"/>
    <w:rsid w:val="0033735B"/>
    <w:rsid w:val="00340944"/>
    <w:rsid w:val="00342B3A"/>
    <w:rsid w:val="003434B9"/>
    <w:rsid w:val="00347260"/>
    <w:rsid w:val="00347E18"/>
    <w:rsid w:val="00352B0A"/>
    <w:rsid w:val="0035306F"/>
    <w:rsid w:val="00353DFB"/>
    <w:rsid w:val="003573CF"/>
    <w:rsid w:val="00357EDC"/>
    <w:rsid w:val="0036049B"/>
    <w:rsid w:val="0036100A"/>
    <w:rsid w:val="0036144B"/>
    <w:rsid w:val="00361E2B"/>
    <w:rsid w:val="00364FD5"/>
    <w:rsid w:val="00366FBC"/>
    <w:rsid w:val="00367078"/>
    <w:rsid w:val="0036734D"/>
    <w:rsid w:val="003679BA"/>
    <w:rsid w:val="003701CD"/>
    <w:rsid w:val="00370F0B"/>
    <w:rsid w:val="00372B3F"/>
    <w:rsid w:val="0037389D"/>
    <w:rsid w:val="003753CD"/>
    <w:rsid w:val="00375510"/>
    <w:rsid w:val="003827AC"/>
    <w:rsid w:val="003828ED"/>
    <w:rsid w:val="00382BEA"/>
    <w:rsid w:val="003867D6"/>
    <w:rsid w:val="00387C3F"/>
    <w:rsid w:val="00390C26"/>
    <w:rsid w:val="00390C8C"/>
    <w:rsid w:val="003930E7"/>
    <w:rsid w:val="00394182"/>
    <w:rsid w:val="00396A12"/>
    <w:rsid w:val="00397A74"/>
    <w:rsid w:val="003A01FF"/>
    <w:rsid w:val="003A0212"/>
    <w:rsid w:val="003A045A"/>
    <w:rsid w:val="003A0B70"/>
    <w:rsid w:val="003A129E"/>
    <w:rsid w:val="003A24E0"/>
    <w:rsid w:val="003A3BE6"/>
    <w:rsid w:val="003A3C46"/>
    <w:rsid w:val="003A7E1A"/>
    <w:rsid w:val="003B30F0"/>
    <w:rsid w:val="003B3767"/>
    <w:rsid w:val="003B383C"/>
    <w:rsid w:val="003B4855"/>
    <w:rsid w:val="003B5A16"/>
    <w:rsid w:val="003B5F39"/>
    <w:rsid w:val="003C0B77"/>
    <w:rsid w:val="003C31E9"/>
    <w:rsid w:val="003C6ABD"/>
    <w:rsid w:val="003D1AC2"/>
    <w:rsid w:val="003D26E6"/>
    <w:rsid w:val="003D4469"/>
    <w:rsid w:val="003D4B4E"/>
    <w:rsid w:val="003D554F"/>
    <w:rsid w:val="003D5812"/>
    <w:rsid w:val="003D5F0F"/>
    <w:rsid w:val="003D7AB2"/>
    <w:rsid w:val="003E0250"/>
    <w:rsid w:val="003E02E7"/>
    <w:rsid w:val="003E0C3D"/>
    <w:rsid w:val="003E2AA5"/>
    <w:rsid w:val="003E2D4D"/>
    <w:rsid w:val="003E3588"/>
    <w:rsid w:val="003E510A"/>
    <w:rsid w:val="003E51C6"/>
    <w:rsid w:val="003E527A"/>
    <w:rsid w:val="003E5DB1"/>
    <w:rsid w:val="003E715E"/>
    <w:rsid w:val="003F16A9"/>
    <w:rsid w:val="003F33E4"/>
    <w:rsid w:val="003F37A4"/>
    <w:rsid w:val="003F3859"/>
    <w:rsid w:val="003F4057"/>
    <w:rsid w:val="003F40EE"/>
    <w:rsid w:val="003F5469"/>
    <w:rsid w:val="00405980"/>
    <w:rsid w:val="00406126"/>
    <w:rsid w:val="00406312"/>
    <w:rsid w:val="0041043C"/>
    <w:rsid w:val="00415423"/>
    <w:rsid w:val="0041561B"/>
    <w:rsid w:val="00416618"/>
    <w:rsid w:val="00417BD2"/>
    <w:rsid w:val="00421F62"/>
    <w:rsid w:val="00422E2D"/>
    <w:rsid w:val="0042557D"/>
    <w:rsid w:val="00425AC3"/>
    <w:rsid w:val="0042781F"/>
    <w:rsid w:val="00427EF0"/>
    <w:rsid w:val="004325C8"/>
    <w:rsid w:val="00435EE8"/>
    <w:rsid w:val="00435F29"/>
    <w:rsid w:val="004361F4"/>
    <w:rsid w:val="0043783E"/>
    <w:rsid w:val="004402DA"/>
    <w:rsid w:val="00451F9F"/>
    <w:rsid w:val="00452D55"/>
    <w:rsid w:val="00453E90"/>
    <w:rsid w:val="00455A3A"/>
    <w:rsid w:val="004625B9"/>
    <w:rsid w:val="00462E16"/>
    <w:rsid w:val="004643C5"/>
    <w:rsid w:val="00465E1B"/>
    <w:rsid w:val="00465ED6"/>
    <w:rsid w:val="00466EB8"/>
    <w:rsid w:val="00467BC5"/>
    <w:rsid w:val="00473D0C"/>
    <w:rsid w:val="00473F57"/>
    <w:rsid w:val="004744B3"/>
    <w:rsid w:val="00475814"/>
    <w:rsid w:val="00480BCD"/>
    <w:rsid w:val="00483AC7"/>
    <w:rsid w:val="00483BEF"/>
    <w:rsid w:val="0048422F"/>
    <w:rsid w:val="00485FFD"/>
    <w:rsid w:val="004921AF"/>
    <w:rsid w:val="0049274B"/>
    <w:rsid w:val="00496814"/>
    <w:rsid w:val="004A07AA"/>
    <w:rsid w:val="004A12C4"/>
    <w:rsid w:val="004A3438"/>
    <w:rsid w:val="004A4381"/>
    <w:rsid w:val="004A4B65"/>
    <w:rsid w:val="004B19C4"/>
    <w:rsid w:val="004B2D08"/>
    <w:rsid w:val="004B342C"/>
    <w:rsid w:val="004B3EBC"/>
    <w:rsid w:val="004B5979"/>
    <w:rsid w:val="004B5F24"/>
    <w:rsid w:val="004B5FC1"/>
    <w:rsid w:val="004C0A4A"/>
    <w:rsid w:val="004C0D47"/>
    <w:rsid w:val="004C22A4"/>
    <w:rsid w:val="004C2BA9"/>
    <w:rsid w:val="004C3BFB"/>
    <w:rsid w:val="004C414A"/>
    <w:rsid w:val="004C73A1"/>
    <w:rsid w:val="004D0695"/>
    <w:rsid w:val="004D3E8B"/>
    <w:rsid w:val="004D5FA5"/>
    <w:rsid w:val="004D6495"/>
    <w:rsid w:val="004D6B8C"/>
    <w:rsid w:val="004E5E61"/>
    <w:rsid w:val="004F002A"/>
    <w:rsid w:val="004F0D18"/>
    <w:rsid w:val="004F3F14"/>
    <w:rsid w:val="004F7F3C"/>
    <w:rsid w:val="00502226"/>
    <w:rsid w:val="00504D0B"/>
    <w:rsid w:val="005054A6"/>
    <w:rsid w:val="00506362"/>
    <w:rsid w:val="005108CE"/>
    <w:rsid w:val="00511A2A"/>
    <w:rsid w:val="00514E6D"/>
    <w:rsid w:val="00517797"/>
    <w:rsid w:val="00517F7D"/>
    <w:rsid w:val="00523559"/>
    <w:rsid w:val="00524B25"/>
    <w:rsid w:val="00525AC2"/>
    <w:rsid w:val="00525B17"/>
    <w:rsid w:val="005268AE"/>
    <w:rsid w:val="00531697"/>
    <w:rsid w:val="00533809"/>
    <w:rsid w:val="00534A05"/>
    <w:rsid w:val="00535ACF"/>
    <w:rsid w:val="00535C5D"/>
    <w:rsid w:val="00536CBD"/>
    <w:rsid w:val="005375C0"/>
    <w:rsid w:val="0054080A"/>
    <w:rsid w:val="0054175D"/>
    <w:rsid w:val="00541A3A"/>
    <w:rsid w:val="005422FD"/>
    <w:rsid w:val="00547955"/>
    <w:rsid w:val="00547971"/>
    <w:rsid w:val="00551DC6"/>
    <w:rsid w:val="005526B2"/>
    <w:rsid w:val="00553F7C"/>
    <w:rsid w:val="005545B0"/>
    <w:rsid w:val="00554FF9"/>
    <w:rsid w:val="0055578C"/>
    <w:rsid w:val="005572FA"/>
    <w:rsid w:val="005575B9"/>
    <w:rsid w:val="0056323D"/>
    <w:rsid w:val="0056480B"/>
    <w:rsid w:val="00564A80"/>
    <w:rsid w:val="00565087"/>
    <w:rsid w:val="00571AF6"/>
    <w:rsid w:val="00571B32"/>
    <w:rsid w:val="00571C46"/>
    <w:rsid w:val="005732DC"/>
    <w:rsid w:val="00575D0F"/>
    <w:rsid w:val="00580ED8"/>
    <w:rsid w:val="005812CD"/>
    <w:rsid w:val="005815D3"/>
    <w:rsid w:val="005829B9"/>
    <w:rsid w:val="00582CEC"/>
    <w:rsid w:val="00583465"/>
    <w:rsid w:val="00583721"/>
    <w:rsid w:val="00590F52"/>
    <w:rsid w:val="0059134F"/>
    <w:rsid w:val="005959D1"/>
    <w:rsid w:val="00595C8E"/>
    <w:rsid w:val="00596C0C"/>
    <w:rsid w:val="00597C57"/>
    <w:rsid w:val="005A050C"/>
    <w:rsid w:val="005A2FA2"/>
    <w:rsid w:val="005A696E"/>
    <w:rsid w:val="005B0520"/>
    <w:rsid w:val="005B0E54"/>
    <w:rsid w:val="005B1281"/>
    <w:rsid w:val="005B2C8D"/>
    <w:rsid w:val="005B3448"/>
    <w:rsid w:val="005B45EF"/>
    <w:rsid w:val="005C1280"/>
    <w:rsid w:val="005C18BF"/>
    <w:rsid w:val="005C1E5A"/>
    <w:rsid w:val="005C43E5"/>
    <w:rsid w:val="005C4D76"/>
    <w:rsid w:val="005D1931"/>
    <w:rsid w:val="005D48A4"/>
    <w:rsid w:val="005D5D66"/>
    <w:rsid w:val="005D5E9F"/>
    <w:rsid w:val="005E0528"/>
    <w:rsid w:val="005E3322"/>
    <w:rsid w:val="005E4752"/>
    <w:rsid w:val="005E4C6A"/>
    <w:rsid w:val="005E5752"/>
    <w:rsid w:val="005E6F99"/>
    <w:rsid w:val="005F29BC"/>
    <w:rsid w:val="005F33D9"/>
    <w:rsid w:val="005F6D0C"/>
    <w:rsid w:val="005F758A"/>
    <w:rsid w:val="005F7DED"/>
    <w:rsid w:val="00602DB3"/>
    <w:rsid w:val="006030D1"/>
    <w:rsid w:val="00603403"/>
    <w:rsid w:val="00603B33"/>
    <w:rsid w:val="00604AF7"/>
    <w:rsid w:val="00605B1E"/>
    <w:rsid w:val="006069B3"/>
    <w:rsid w:val="00613B13"/>
    <w:rsid w:val="00613E14"/>
    <w:rsid w:val="00614565"/>
    <w:rsid w:val="00615585"/>
    <w:rsid w:val="00620B3A"/>
    <w:rsid w:val="0062160A"/>
    <w:rsid w:val="00622F1C"/>
    <w:rsid w:val="00627E1B"/>
    <w:rsid w:val="006301DD"/>
    <w:rsid w:val="0063350F"/>
    <w:rsid w:val="006339EC"/>
    <w:rsid w:val="00633DC1"/>
    <w:rsid w:val="00635656"/>
    <w:rsid w:val="006365DC"/>
    <w:rsid w:val="006377AF"/>
    <w:rsid w:val="00640F08"/>
    <w:rsid w:val="006410A3"/>
    <w:rsid w:val="0064209A"/>
    <w:rsid w:val="00643ABF"/>
    <w:rsid w:val="00645A3E"/>
    <w:rsid w:val="0064602D"/>
    <w:rsid w:val="00650675"/>
    <w:rsid w:val="00651E87"/>
    <w:rsid w:val="0065318E"/>
    <w:rsid w:val="00654E43"/>
    <w:rsid w:val="0065524F"/>
    <w:rsid w:val="0065585D"/>
    <w:rsid w:val="0065641A"/>
    <w:rsid w:val="006568AC"/>
    <w:rsid w:val="00657776"/>
    <w:rsid w:val="0066070D"/>
    <w:rsid w:val="006618DD"/>
    <w:rsid w:val="00662DCA"/>
    <w:rsid w:val="0066697C"/>
    <w:rsid w:val="0067294D"/>
    <w:rsid w:val="006748AA"/>
    <w:rsid w:val="00680C0A"/>
    <w:rsid w:val="00680EB8"/>
    <w:rsid w:val="0068216E"/>
    <w:rsid w:val="00682ACB"/>
    <w:rsid w:val="00683139"/>
    <w:rsid w:val="00687D63"/>
    <w:rsid w:val="006A0657"/>
    <w:rsid w:val="006A0FAF"/>
    <w:rsid w:val="006A26B3"/>
    <w:rsid w:val="006A34A6"/>
    <w:rsid w:val="006A4628"/>
    <w:rsid w:val="006A4A56"/>
    <w:rsid w:val="006A6374"/>
    <w:rsid w:val="006B617A"/>
    <w:rsid w:val="006C14AB"/>
    <w:rsid w:val="006C2FC6"/>
    <w:rsid w:val="006C3353"/>
    <w:rsid w:val="006C48F1"/>
    <w:rsid w:val="006C60B3"/>
    <w:rsid w:val="006C7757"/>
    <w:rsid w:val="006D1494"/>
    <w:rsid w:val="006D1D22"/>
    <w:rsid w:val="006D2BFE"/>
    <w:rsid w:val="006D3D0A"/>
    <w:rsid w:val="006D427A"/>
    <w:rsid w:val="006D4C96"/>
    <w:rsid w:val="006D5321"/>
    <w:rsid w:val="006D555E"/>
    <w:rsid w:val="006D5923"/>
    <w:rsid w:val="006D5E0A"/>
    <w:rsid w:val="006D655A"/>
    <w:rsid w:val="006D65C4"/>
    <w:rsid w:val="006D6726"/>
    <w:rsid w:val="006E14BB"/>
    <w:rsid w:val="006E2A13"/>
    <w:rsid w:val="006E3A92"/>
    <w:rsid w:val="006E4B99"/>
    <w:rsid w:val="006E769C"/>
    <w:rsid w:val="006F0F34"/>
    <w:rsid w:val="006F346A"/>
    <w:rsid w:val="006F379D"/>
    <w:rsid w:val="006F4555"/>
    <w:rsid w:val="006F7F67"/>
    <w:rsid w:val="007008FE"/>
    <w:rsid w:val="00704DEB"/>
    <w:rsid w:val="00705E7A"/>
    <w:rsid w:val="00707C17"/>
    <w:rsid w:val="0071068A"/>
    <w:rsid w:val="00710E9B"/>
    <w:rsid w:val="00711D23"/>
    <w:rsid w:val="0071641D"/>
    <w:rsid w:val="00716A53"/>
    <w:rsid w:val="007173F9"/>
    <w:rsid w:val="00717AE7"/>
    <w:rsid w:val="00717CBA"/>
    <w:rsid w:val="00720ABC"/>
    <w:rsid w:val="00731684"/>
    <w:rsid w:val="00731B08"/>
    <w:rsid w:val="00734E72"/>
    <w:rsid w:val="00735384"/>
    <w:rsid w:val="0074238E"/>
    <w:rsid w:val="00743592"/>
    <w:rsid w:val="00751366"/>
    <w:rsid w:val="00752BF0"/>
    <w:rsid w:val="0075319A"/>
    <w:rsid w:val="00753AA5"/>
    <w:rsid w:val="007552F8"/>
    <w:rsid w:val="00755F24"/>
    <w:rsid w:val="007567EE"/>
    <w:rsid w:val="00760087"/>
    <w:rsid w:val="00761DA6"/>
    <w:rsid w:val="00764B8C"/>
    <w:rsid w:val="00765739"/>
    <w:rsid w:val="0076574D"/>
    <w:rsid w:val="00766818"/>
    <w:rsid w:val="00767476"/>
    <w:rsid w:val="00767B0E"/>
    <w:rsid w:val="00776205"/>
    <w:rsid w:val="00776740"/>
    <w:rsid w:val="00784EEE"/>
    <w:rsid w:val="0078628A"/>
    <w:rsid w:val="007864FC"/>
    <w:rsid w:val="007870A5"/>
    <w:rsid w:val="0078728B"/>
    <w:rsid w:val="00787643"/>
    <w:rsid w:val="00791DB1"/>
    <w:rsid w:val="0079472B"/>
    <w:rsid w:val="00794E3B"/>
    <w:rsid w:val="00796C03"/>
    <w:rsid w:val="007A0073"/>
    <w:rsid w:val="007A2E09"/>
    <w:rsid w:val="007A34CA"/>
    <w:rsid w:val="007A399D"/>
    <w:rsid w:val="007A4017"/>
    <w:rsid w:val="007A5AF3"/>
    <w:rsid w:val="007A731E"/>
    <w:rsid w:val="007B0C8E"/>
    <w:rsid w:val="007B18E8"/>
    <w:rsid w:val="007B36D5"/>
    <w:rsid w:val="007B52C6"/>
    <w:rsid w:val="007B53FD"/>
    <w:rsid w:val="007B5E78"/>
    <w:rsid w:val="007B75A1"/>
    <w:rsid w:val="007C109F"/>
    <w:rsid w:val="007C1A98"/>
    <w:rsid w:val="007C6B30"/>
    <w:rsid w:val="007C7044"/>
    <w:rsid w:val="007D284F"/>
    <w:rsid w:val="007D29FE"/>
    <w:rsid w:val="007D5C56"/>
    <w:rsid w:val="007E2337"/>
    <w:rsid w:val="007E3071"/>
    <w:rsid w:val="007E3285"/>
    <w:rsid w:val="007E55CC"/>
    <w:rsid w:val="007E5FBC"/>
    <w:rsid w:val="007E6150"/>
    <w:rsid w:val="007E639B"/>
    <w:rsid w:val="007E6767"/>
    <w:rsid w:val="007E6A4F"/>
    <w:rsid w:val="007F0EF8"/>
    <w:rsid w:val="007F3B90"/>
    <w:rsid w:val="007F4C82"/>
    <w:rsid w:val="007F63C8"/>
    <w:rsid w:val="007F76EB"/>
    <w:rsid w:val="007F7ABB"/>
    <w:rsid w:val="00800928"/>
    <w:rsid w:val="008017DA"/>
    <w:rsid w:val="00802FD5"/>
    <w:rsid w:val="00803B73"/>
    <w:rsid w:val="0081022E"/>
    <w:rsid w:val="00810527"/>
    <w:rsid w:val="008109DA"/>
    <w:rsid w:val="00813829"/>
    <w:rsid w:val="00815616"/>
    <w:rsid w:val="00817E34"/>
    <w:rsid w:val="00820529"/>
    <w:rsid w:val="0082128C"/>
    <w:rsid w:val="00821BBD"/>
    <w:rsid w:val="0082337D"/>
    <w:rsid w:val="00823431"/>
    <w:rsid w:val="00823482"/>
    <w:rsid w:val="00824747"/>
    <w:rsid w:val="00824DE1"/>
    <w:rsid w:val="00825169"/>
    <w:rsid w:val="00832089"/>
    <w:rsid w:val="00832AC2"/>
    <w:rsid w:val="00834B47"/>
    <w:rsid w:val="008352CB"/>
    <w:rsid w:val="00837D87"/>
    <w:rsid w:val="00842C8A"/>
    <w:rsid w:val="008436BE"/>
    <w:rsid w:val="008445FE"/>
    <w:rsid w:val="008516D1"/>
    <w:rsid w:val="00851BF8"/>
    <w:rsid w:val="008530FF"/>
    <w:rsid w:val="00853D7F"/>
    <w:rsid w:val="0085785A"/>
    <w:rsid w:val="008578C6"/>
    <w:rsid w:val="00862A1D"/>
    <w:rsid w:val="008646AB"/>
    <w:rsid w:val="00866849"/>
    <w:rsid w:val="00871CE1"/>
    <w:rsid w:val="008724E2"/>
    <w:rsid w:val="00873C21"/>
    <w:rsid w:val="00876A52"/>
    <w:rsid w:val="00880145"/>
    <w:rsid w:val="0088192E"/>
    <w:rsid w:val="008828B7"/>
    <w:rsid w:val="00882BB0"/>
    <w:rsid w:val="00885189"/>
    <w:rsid w:val="0088744F"/>
    <w:rsid w:val="0089177F"/>
    <w:rsid w:val="00892AE1"/>
    <w:rsid w:val="00892BAC"/>
    <w:rsid w:val="00895DA1"/>
    <w:rsid w:val="008960DE"/>
    <w:rsid w:val="008962D2"/>
    <w:rsid w:val="00896BED"/>
    <w:rsid w:val="008A061F"/>
    <w:rsid w:val="008A0A44"/>
    <w:rsid w:val="008A4E03"/>
    <w:rsid w:val="008A7B99"/>
    <w:rsid w:val="008B03FD"/>
    <w:rsid w:val="008B081D"/>
    <w:rsid w:val="008B75E1"/>
    <w:rsid w:val="008C0B2D"/>
    <w:rsid w:val="008C138F"/>
    <w:rsid w:val="008C1F78"/>
    <w:rsid w:val="008C32F7"/>
    <w:rsid w:val="008C4FFF"/>
    <w:rsid w:val="008C6C39"/>
    <w:rsid w:val="008C7E13"/>
    <w:rsid w:val="008C7F68"/>
    <w:rsid w:val="008D289E"/>
    <w:rsid w:val="008D2E35"/>
    <w:rsid w:val="008D3220"/>
    <w:rsid w:val="008D7F43"/>
    <w:rsid w:val="008E01B8"/>
    <w:rsid w:val="008E2509"/>
    <w:rsid w:val="008E374A"/>
    <w:rsid w:val="008E3AED"/>
    <w:rsid w:val="008E3ED5"/>
    <w:rsid w:val="008E4730"/>
    <w:rsid w:val="008E4BB8"/>
    <w:rsid w:val="008F4504"/>
    <w:rsid w:val="008F5281"/>
    <w:rsid w:val="008F66CB"/>
    <w:rsid w:val="008F7198"/>
    <w:rsid w:val="009024CF"/>
    <w:rsid w:val="00902E8F"/>
    <w:rsid w:val="00903C24"/>
    <w:rsid w:val="00906F33"/>
    <w:rsid w:val="009109C8"/>
    <w:rsid w:val="009125BE"/>
    <w:rsid w:val="00912FC9"/>
    <w:rsid w:val="00916F02"/>
    <w:rsid w:val="009209A2"/>
    <w:rsid w:val="0092133C"/>
    <w:rsid w:val="009229AB"/>
    <w:rsid w:val="00926587"/>
    <w:rsid w:val="00931C38"/>
    <w:rsid w:val="00933792"/>
    <w:rsid w:val="009379FF"/>
    <w:rsid w:val="00940AD7"/>
    <w:rsid w:val="0094363B"/>
    <w:rsid w:val="00943C98"/>
    <w:rsid w:val="009443A9"/>
    <w:rsid w:val="00944F5F"/>
    <w:rsid w:val="0094602E"/>
    <w:rsid w:val="00953742"/>
    <w:rsid w:val="00953A8F"/>
    <w:rsid w:val="009546E5"/>
    <w:rsid w:val="00955059"/>
    <w:rsid w:val="00957883"/>
    <w:rsid w:val="00957EB9"/>
    <w:rsid w:val="009613F9"/>
    <w:rsid w:val="00962F57"/>
    <w:rsid w:val="00963CA3"/>
    <w:rsid w:val="009640C7"/>
    <w:rsid w:val="00964409"/>
    <w:rsid w:val="00965C39"/>
    <w:rsid w:val="009660D6"/>
    <w:rsid w:val="00971B98"/>
    <w:rsid w:val="00972555"/>
    <w:rsid w:val="00972E25"/>
    <w:rsid w:val="009749D3"/>
    <w:rsid w:val="00975948"/>
    <w:rsid w:val="009761F4"/>
    <w:rsid w:val="009768FD"/>
    <w:rsid w:val="00977FE6"/>
    <w:rsid w:val="009832A0"/>
    <w:rsid w:val="009847CF"/>
    <w:rsid w:val="0098503D"/>
    <w:rsid w:val="00985A5E"/>
    <w:rsid w:val="00990067"/>
    <w:rsid w:val="00992F82"/>
    <w:rsid w:val="009942AF"/>
    <w:rsid w:val="00994687"/>
    <w:rsid w:val="009A1A64"/>
    <w:rsid w:val="009A283A"/>
    <w:rsid w:val="009A6259"/>
    <w:rsid w:val="009A7C96"/>
    <w:rsid w:val="009B15AC"/>
    <w:rsid w:val="009B30DE"/>
    <w:rsid w:val="009B364C"/>
    <w:rsid w:val="009B3C29"/>
    <w:rsid w:val="009B5245"/>
    <w:rsid w:val="009B581A"/>
    <w:rsid w:val="009B7392"/>
    <w:rsid w:val="009C0611"/>
    <w:rsid w:val="009C1B79"/>
    <w:rsid w:val="009C6072"/>
    <w:rsid w:val="009C69D1"/>
    <w:rsid w:val="009D24C0"/>
    <w:rsid w:val="009D2744"/>
    <w:rsid w:val="009D2BD7"/>
    <w:rsid w:val="009D33E6"/>
    <w:rsid w:val="009D7DB0"/>
    <w:rsid w:val="009E18A7"/>
    <w:rsid w:val="009E18BE"/>
    <w:rsid w:val="009E2BC8"/>
    <w:rsid w:val="009E57FC"/>
    <w:rsid w:val="009E7721"/>
    <w:rsid w:val="009F0B10"/>
    <w:rsid w:val="009F1769"/>
    <w:rsid w:val="009F6C5D"/>
    <w:rsid w:val="009F7011"/>
    <w:rsid w:val="00A005C4"/>
    <w:rsid w:val="00A008F2"/>
    <w:rsid w:val="00A01D7D"/>
    <w:rsid w:val="00A022E3"/>
    <w:rsid w:val="00A04555"/>
    <w:rsid w:val="00A051B7"/>
    <w:rsid w:val="00A06613"/>
    <w:rsid w:val="00A11878"/>
    <w:rsid w:val="00A11B75"/>
    <w:rsid w:val="00A13649"/>
    <w:rsid w:val="00A13DDD"/>
    <w:rsid w:val="00A1406C"/>
    <w:rsid w:val="00A166D9"/>
    <w:rsid w:val="00A218E6"/>
    <w:rsid w:val="00A244D9"/>
    <w:rsid w:val="00A25D92"/>
    <w:rsid w:val="00A2713C"/>
    <w:rsid w:val="00A27391"/>
    <w:rsid w:val="00A34073"/>
    <w:rsid w:val="00A35E6A"/>
    <w:rsid w:val="00A37325"/>
    <w:rsid w:val="00A40210"/>
    <w:rsid w:val="00A40D7B"/>
    <w:rsid w:val="00A415BE"/>
    <w:rsid w:val="00A42A32"/>
    <w:rsid w:val="00A42C5A"/>
    <w:rsid w:val="00A42FFA"/>
    <w:rsid w:val="00A44A3B"/>
    <w:rsid w:val="00A46E60"/>
    <w:rsid w:val="00A47423"/>
    <w:rsid w:val="00A527C4"/>
    <w:rsid w:val="00A5566F"/>
    <w:rsid w:val="00A563B8"/>
    <w:rsid w:val="00A56FDA"/>
    <w:rsid w:val="00A61B27"/>
    <w:rsid w:val="00A63313"/>
    <w:rsid w:val="00A66AEE"/>
    <w:rsid w:val="00A6715B"/>
    <w:rsid w:val="00A71CD6"/>
    <w:rsid w:val="00A71D7F"/>
    <w:rsid w:val="00A733C8"/>
    <w:rsid w:val="00A75C1C"/>
    <w:rsid w:val="00A80173"/>
    <w:rsid w:val="00A80676"/>
    <w:rsid w:val="00A818C0"/>
    <w:rsid w:val="00A830B3"/>
    <w:rsid w:val="00A8590F"/>
    <w:rsid w:val="00A85EC9"/>
    <w:rsid w:val="00A86033"/>
    <w:rsid w:val="00A916A8"/>
    <w:rsid w:val="00A9218E"/>
    <w:rsid w:val="00A92FCF"/>
    <w:rsid w:val="00A966C8"/>
    <w:rsid w:val="00A97274"/>
    <w:rsid w:val="00AA2577"/>
    <w:rsid w:val="00AA6425"/>
    <w:rsid w:val="00AA6C80"/>
    <w:rsid w:val="00AB2034"/>
    <w:rsid w:val="00AB209A"/>
    <w:rsid w:val="00AB5382"/>
    <w:rsid w:val="00AB5425"/>
    <w:rsid w:val="00AB5A13"/>
    <w:rsid w:val="00AB5F35"/>
    <w:rsid w:val="00AB5FDB"/>
    <w:rsid w:val="00AB6158"/>
    <w:rsid w:val="00AB7451"/>
    <w:rsid w:val="00AB7D65"/>
    <w:rsid w:val="00AC039A"/>
    <w:rsid w:val="00AC126F"/>
    <w:rsid w:val="00AC34E7"/>
    <w:rsid w:val="00AC36F2"/>
    <w:rsid w:val="00AD0B23"/>
    <w:rsid w:val="00AD18F1"/>
    <w:rsid w:val="00AD19A9"/>
    <w:rsid w:val="00AD57E0"/>
    <w:rsid w:val="00AD7320"/>
    <w:rsid w:val="00AE3B51"/>
    <w:rsid w:val="00AE4A19"/>
    <w:rsid w:val="00AE7047"/>
    <w:rsid w:val="00AE7539"/>
    <w:rsid w:val="00AF0317"/>
    <w:rsid w:val="00AF3C83"/>
    <w:rsid w:val="00AF6203"/>
    <w:rsid w:val="00AF7012"/>
    <w:rsid w:val="00B00F20"/>
    <w:rsid w:val="00B01603"/>
    <w:rsid w:val="00B04124"/>
    <w:rsid w:val="00B04E41"/>
    <w:rsid w:val="00B05176"/>
    <w:rsid w:val="00B056E6"/>
    <w:rsid w:val="00B05C62"/>
    <w:rsid w:val="00B05CB8"/>
    <w:rsid w:val="00B05F07"/>
    <w:rsid w:val="00B067E3"/>
    <w:rsid w:val="00B0715D"/>
    <w:rsid w:val="00B108F9"/>
    <w:rsid w:val="00B10DB3"/>
    <w:rsid w:val="00B11BF0"/>
    <w:rsid w:val="00B123A9"/>
    <w:rsid w:val="00B22E1A"/>
    <w:rsid w:val="00B231AC"/>
    <w:rsid w:val="00B25686"/>
    <w:rsid w:val="00B25B27"/>
    <w:rsid w:val="00B264E5"/>
    <w:rsid w:val="00B302A3"/>
    <w:rsid w:val="00B31299"/>
    <w:rsid w:val="00B324E2"/>
    <w:rsid w:val="00B326C4"/>
    <w:rsid w:val="00B35A2F"/>
    <w:rsid w:val="00B363A7"/>
    <w:rsid w:val="00B37EF5"/>
    <w:rsid w:val="00B4042A"/>
    <w:rsid w:val="00B421B7"/>
    <w:rsid w:val="00B42491"/>
    <w:rsid w:val="00B43452"/>
    <w:rsid w:val="00B4524B"/>
    <w:rsid w:val="00B4545C"/>
    <w:rsid w:val="00B45A9F"/>
    <w:rsid w:val="00B47762"/>
    <w:rsid w:val="00B54275"/>
    <w:rsid w:val="00B56B1E"/>
    <w:rsid w:val="00B63ADA"/>
    <w:rsid w:val="00B63D9E"/>
    <w:rsid w:val="00B65A1B"/>
    <w:rsid w:val="00B70369"/>
    <w:rsid w:val="00B71305"/>
    <w:rsid w:val="00B72F06"/>
    <w:rsid w:val="00B771F5"/>
    <w:rsid w:val="00B8227B"/>
    <w:rsid w:val="00B825E3"/>
    <w:rsid w:val="00B82BAE"/>
    <w:rsid w:val="00B852BE"/>
    <w:rsid w:val="00B86F46"/>
    <w:rsid w:val="00B910F8"/>
    <w:rsid w:val="00B92246"/>
    <w:rsid w:val="00B928D0"/>
    <w:rsid w:val="00B96E36"/>
    <w:rsid w:val="00BA058B"/>
    <w:rsid w:val="00BA100D"/>
    <w:rsid w:val="00BA2CBB"/>
    <w:rsid w:val="00BA3D3C"/>
    <w:rsid w:val="00BA57C8"/>
    <w:rsid w:val="00BB111C"/>
    <w:rsid w:val="00BB1444"/>
    <w:rsid w:val="00BB19D8"/>
    <w:rsid w:val="00BB375C"/>
    <w:rsid w:val="00BB5856"/>
    <w:rsid w:val="00BB66AE"/>
    <w:rsid w:val="00BC0D5E"/>
    <w:rsid w:val="00BC0E30"/>
    <w:rsid w:val="00BC1C5D"/>
    <w:rsid w:val="00BC337C"/>
    <w:rsid w:val="00BC3DA8"/>
    <w:rsid w:val="00BC405A"/>
    <w:rsid w:val="00BC4438"/>
    <w:rsid w:val="00BC4FD5"/>
    <w:rsid w:val="00BC625B"/>
    <w:rsid w:val="00BD389F"/>
    <w:rsid w:val="00BD46EA"/>
    <w:rsid w:val="00BD73E1"/>
    <w:rsid w:val="00BD7B46"/>
    <w:rsid w:val="00BE01DD"/>
    <w:rsid w:val="00BE3B7D"/>
    <w:rsid w:val="00BE4634"/>
    <w:rsid w:val="00BE51DC"/>
    <w:rsid w:val="00BE6B37"/>
    <w:rsid w:val="00BE7ADE"/>
    <w:rsid w:val="00BF1126"/>
    <w:rsid w:val="00BF24E9"/>
    <w:rsid w:val="00BF299A"/>
    <w:rsid w:val="00BF299F"/>
    <w:rsid w:val="00BF3EAC"/>
    <w:rsid w:val="00BF648F"/>
    <w:rsid w:val="00BF68CC"/>
    <w:rsid w:val="00BF7917"/>
    <w:rsid w:val="00C00C07"/>
    <w:rsid w:val="00C01F4B"/>
    <w:rsid w:val="00C03D6C"/>
    <w:rsid w:val="00C0478C"/>
    <w:rsid w:val="00C048FF"/>
    <w:rsid w:val="00C1125A"/>
    <w:rsid w:val="00C16186"/>
    <w:rsid w:val="00C17759"/>
    <w:rsid w:val="00C17D01"/>
    <w:rsid w:val="00C226B7"/>
    <w:rsid w:val="00C22B2B"/>
    <w:rsid w:val="00C22FB2"/>
    <w:rsid w:val="00C231A0"/>
    <w:rsid w:val="00C23FA9"/>
    <w:rsid w:val="00C303A7"/>
    <w:rsid w:val="00C32C41"/>
    <w:rsid w:val="00C336F3"/>
    <w:rsid w:val="00C33CF0"/>
    <w:rsid w:val="00C35725"/>
    <w:rsid w:val="00C376AE"/>
    <w:rsid w:val="00C4219B"/>
    <w:rsid w:val="00C440EC"/>
    <w:rsid w:val="00C472EF"/>
    <w:rsid w:val="00C47F94"/>
    <w:rsid w:val="00C518FD"/>
    <w:rsid w:val="00C51AAC"/>
    <w:rsid w:val="00C54F3F"/>
    <w:rsid w:val="00C5528D"/>
    <w:rsid w:val="00C62B0D"/>
    <w:rsid w:val="00C64AA4"/>
    <w:rsid w:val="00C702D6"/>
    <w:rsid w:val="00C7190F"/>
    <w:rsid w:val="00C72C32"/>
    <w:rsid w:val="00C75004"/>
    <w:rsid w:val="00C75567"/>
    <w:rsid w:val="00C75E94"/>
    <w:rsid w:val="00C76248"/>
    <w:rsid w:val="00C81CB8"/>
    <w:rsid w:val="00C835EC"/>
    <w:rsid w:val="00C9072A"/>
    <w:rsid w:val="00C92A3D"/>
    <w:rsid w:val="00C9351C"/>
    <w:rsid w:val="00C94888"/>
    <w:rsid w:val="00C975BA"/>
    <w:rsid w:val="00CA2AAB"/>
    <w:rsid w:val="00CA63CA"/>
    <w:rsid w:val="00CA74DB"/>
    <w:rsid w:val="00CB3ABA"/>
    <w:rsid w:val="00CB6CE0"/>
    <w:rsid w:val="00CC317C"/>
    <w:rsid w:val="00CC32CD"/>
    <w:rsid w:val="00CC33F5"/>
    <w:rsid w:val="00CC4D59"/>
    <w:rsid w:val="00CC64E4"/>
    <w:rsid w:val="00CC733F"/>
    <w:rsid w:val="00CD07CF"/>
    <w:rsid w:val="00CD1188"/>
    <w:rsid w:val="00CD1CE6"/>
    <w:rsid w:val="00CD7AEE"/>
    <w:rsid w:val="00CE0E0D"/>
    <w:rsid w:val="00CE3649"/>
    <w:rsid w:val="00CF025B"/>
    <w:rsid w:val="00CF0A4D"/>
    <w:rsid w:val="00CF2F83"/>
    <w:rsid w:val="00CF6C53"/>
    <w:rsid w:val="00D012F1"/>
    <w:rsid w:val="00D01543"/>
    <w:rsid w:val="00D05E4B"/>
    <w:rsid w:val="00D063CB"/>
    <w:rsid w:val="00D149A9"/>
    <w:rsid w:val="00D16841"/>
    <w:rsid w:val="00D173D3"/>
    <w:rsid w:val="00D20480"/>
    <w:rsid w:val="00D225DB"/>
    <w:rsid w:val="00D22A43"/>
    <w:rsid w:val="00D321E3"/>
    <w:rsid w:val="00D323E5"/>
    <w:rsid w:val="00D32BC7"/>
    <w:rsid w:val="00D34DF1"/>
    <w:rsid w:val="00D357CD"/>
    <w:rsid w:val="00D40709"/>
    <w:rsid w:val="00D44F16"/>
    <w:rsid w:val="00D46033"/>
    <w:rsid w:val="00D47932"/>
    <w:rsid w:val="00D50486"/>
    <w:rsid w:val="00D50FAF"/>
    <w:rsid w:val="00D536D7"/>
    <w:rsid w:val="00D54951"/>
    <w:rsid w:val="00D56638"/>
    <w:rsid w:val="00D56753"/>
    <w:rsid w:val="00D60270"/>
    <w:rsid w:val="00D610B3"/>
    <w:rsid w:val="00D62058"/>
    <w:rsid w:val="00D65849"/>
    <w:rsid w:val="00D67343"/>
    <w:rsid w:val="00D75007"/>
    <w:rsid w:val="00D757A4"/>
    <w:rsid w:val="00D76882"/>
    <w:rsid w:val="00D76FAA"/>
    <w:rsid w:val="00D77C64"/>
    <w:rsid w:val="00D80C84"/>
    <w:rsid w:val="00D84C7F"/>
    <w:rsid w:val="00D85344"/>
    <w:rsid w:val="00D8707C"/>
    <w:rsid w:val="00D874D9"/>
    <w:rsid w:val="00D87568"/>
    <w:rsid w:val="00D879D2"/>
    <w:rsid w:val="00D92F99"/>
    <w:rsid w:val="00D949E4"/>
    <w:rsid w:val="00D96E69"/>
    <w:rsid w:val="00DA16F3"/>
    <w:rsid w:val="00DA1D0B"/>
    <w:rsid w:val="00DA4F9E"/>
    <w:rsid w:val="00DA782B"/>
    <w:rsid w:val="00DB7ABC"/>
    <w:rsid w:val="00DC43F9"/>
    <w:rsid w:val="00DC4D82"/>
    <w:rsid w:val="00DC4FBC"/>
    <w:rsid w:val="00DC640C"/>
    <w:rsid w:val="00DC6DC2"/>
    <w:rsid w:val="00DC7872"/>
    <w:rsid w:val="00DC7C20"/>
    <w:rsid w:val="00DD29DE"/>
    <w:rsid w:val="00DD30CF"/>
    <w:rsid w:val="00DD6BF4"/>
    <w:rsid w:val="00DE0AF1"/>
    <w:rsid w:val="00DE1F9B"/>
    <w:rsid w:val="00DE3C3F"/>
    <w:rsid w:val="00DE6C96"/>
    <w:rsid w:val="00DF04CF"/>
    <w:rsid w:val="00DF0EBB"/>
    <w:rsid w:val="00DF0F14"/>
    <w:rsid w:val="00DF37B0"/>
    <w:rsid w:val="00DF4310"/>
    <w:rsid w:val="00DF463C"/>
    <w:rsid w:val="00DF5795"/>
    <w:rsid w:val="00DF580E"/>
    <w:rsid w:val="00DF6FDA"/>
    <w:rsid w:val="00E00AC0"/>
    <w:rsid w:val="00E018A0"/>
    <w:rsid w:val="00E026DF"/>
    <w:rsid w:val="00E03612"/>
    <w:rsid w:val="00E059AD"/>
    <w:rsid w:val="00E06798"/>
    <w:rsid w:val="00E10213"/>
    <w:rsid w:val="00E11DD9"/>
    <w:rsid w:val="00E13182"/>
    <w:rsid w:val="00E1351D"/>
    <w:rsid w:val="00E17ADC"/>
    <w:rsid w:val="00E208DE"/>
    <w:rsid w:val="00E2172A"/>
    <w:rsid w:val="00E23953"/>
    <w:rsid w:val="00E23FFE"/>
    <w:rsid w:val="00E3092A"/>
    <w:rsid w:val="00E3248F"/>
    <w:rsid w:val="00E34323"/>
    <w:rsid w:val="00E35C27"/>
    <w:rsid w:val="00E35DC2"/>
    <w:rsid w:val="00E37E5E"/>
    <w:rsid w:val="00E4115A"/>
    <w:rsid w:val="00E44DB7"/>
    <w:rsid w:val="00E500FE"/>
    <w:rsid w:val="00E50C75"/>
    <w:rsid w:val="00E5366C"/>
    <w:rsid w:val="00E53CFC"/>
    <w:rsid w:val="00E60878"/>
    <w:rsid w:val="00E60B94"/>
    <w:rsid w:val="00E62A59"/>
    <w:rsid w:val="00E630AA"/>
    <w:rsid w:val="00E630EE"/>
    <w:rsid w:val="00E64F37"/>
    <w:rsid w:val="00E678AA"/>
    <w:rsid w:val="00E738D4"/>
    <w:rsid w:val="00E74AE1"/>
    <w:rsid w:val="00E75747"/>
    <w:rsid w:val="00E77C73"/>
    <w:rsid w:val="00E77E94"/>
    <w:rsid w:val="00E81ABD"/>
    <w:rsid w:val="00E85430"/>
    <w:rsid w:val="00E96E43"/>
    <w:rsid w:val="00E97531"/>
    <w:rsid w:val="00E977AC"/>
    <w:rsid w:val="00E97A10"/>
    <w:rsid w:val="00E97BFA"/>
    <w:rsid w:val="00EA16DE"/>
    <w:rsid w:val="00EA257E"/>
    <w:rsid w:val="00EA3756"/>
    <w:rsid w:val="00EA3E55"/>
    <w:rsid w:val="00EA6228"/>
    <w:rsid w:val="00EA6922"/>
    <w:rsid w:val="00EA7AB5"/>
    <w:rsid w:val="00EB0086"/>
    <w:rsid w:val="00EB03CA"/>
    <w:rsid w:val="00EB0764"/>
    <w:rsid w:val="00EB0CE7"/>
    <w:rsid w:val="00EB0F10"/>
    <w:rsid w:val="00EB371B"/>
    <w:rsid w:val="00EB5859"/>
    <w:rsid w:val="00EB67FE"/>
    <w:rsid w:val="00EB783C"/>
    <w:rsid w:val="00EC0924"/>
    <w:rsid w:val="00EC1864"/>
    <w:rsid w:val="00EC45F8"/>
    <w:rsid w:val="00EC50D6"/>
    <w:rsid w:val="00EC7801"/>
    <w:rsid w:val="00ED080A"/>
    <w:rsid w:val="00ED0A81"/>
    <w:rsid w:val="00ED15FC"/>
    <w:rsid w:val="00ED2BE0"/>
    <w:rsid w:val="00EE1F32"/>
    <w:rsid w:val="00EE3FB8"/>
    <w:rsid w:val="00EE4940"/>
    <w:rsid w:val="00EE5780"/>
    <w:rsid w:val="00EE5A7B"/>
    <w:rsid w:val="00EE6E3F"/>
    <w:rsid w:val="00EE7B79"/>
    <w:rsid w:val="00EF1FCA"/>
    <w:rsid w:val="00EF5F7E"/>
    <w:rsid w:val="00EF763F"/>
    <w:rsid w:val="00EF7AB7"/>
    <w:rsid w:val="00F012FF"/>
    <w:rsid w:val="00F015FC"/>
    <w:rsid w:val="00F03A41"/>
    <w:rsid w:val="00F051F8"/>
    <w:rsid w:val="00F0686A"/>
    <w:rsid w:val="00F12A62"/>
    <w:rsid w:val="00F1354D"/>
    <w:rsid w:val="00F1577C"/>
    <w:rsid w:val="00F2239E"/>
    <w:rsid w:val="00F22843"/>
    <w:rsid w:val="00F2297B"/>
    <w:rsid w:val="00F24038"/>
    <w:rsid w:val="00F24898"/>
    <w:rsid w:val="00F25775"/>
    <w:rsid w:val="00F25A9B"/>
    <w:rsid w:val="00F25F87"/>
    <w:rsid w:val="00F306F6"/>
    <w:rsid w:val="00F31A22"/>
    <w:rsid w:val="00F35BB5"/>
    <w:rsid w:val="00F40D8E"/>
    <w:rsid w:val="00F40E90"/>
    <w:rsid w:val="00F416F9"/>
    <w:rsid w:val="00F42321"/>
    <w:rsid w:val="00F423C5"/>
    <w:rsid w:val="00F437E4"/>
    <w:rsid w:val="00F43BFF"/>
    <w:rsid w:val="00F44496"/>
    <w:rsid w:val="00F447A1"/>
    <w:rsid w:val="00F44C25"/>
    <w:rsid w:val="00F453D2"/>
    <w:rsid w:val="00F4686C"/>
    <w:rsid w:val="00F51C93"/>
    <w:rsid w:val="00F53B4D"/>
    <w:rsid w:val="00F540A8"/>
    <w:rsid w:val="00F54B38"/>
    <w:rsid w:val="00F54C40"/>
    <w:rsid w:val="00F55A85"/>
    <w:rsid w:val="00F658D1"/>
    <w:rsid w:val="00F65B93"/>
    <w:rsid w:val="00F66C47"/>
    <w:rsid w:val="00F75A1C"/>
    <w:rsid w:val="00F77361"/>
    <w:rsid w:val="00F77E98"/>
    <w:rsid w:val="00F80EFE"/>
    <w:rsid w:val="00F82176"/>
    <w:rsid w:val="00F84C37"/>
    <w:rsid w:val="00F86EF9"/>
    <w:rsid w:val="00F910AF"/>
    <w:rsid w:val="00F92F05"/>
    <w:rsid w:val="00F94A65"/>
    <w:rsid w:val="00F96BB1"/>
    <w:rsid w:val="00F97EB6"/>
    <w:rsid w:val="00FA0F7F"/>
    <w:rsid w:val="00FA12B8"/>
    <w:rsid w:val="00FA68DE"/>
    <w:rsid w:val="00FA6981"/>
    <w:rsid w:val="00FB1EAB"/>
    <w:rsid w:val="00FB30A9"/>
    <w:rsid w:val="00FB457C"/>
    <w:rsid w:val="00FB47EA"/>
    <w:rsid w:val="00FB595D"/>
    <w:rsid w:val="00FC1DBB"/>
    <w:rsid w:val="00FC34AA"/>
    <w:rsid w:val="00FC392C"/>
    <w:rsid w:val="00FC39F3"/>
    <w:rsid w:val="00FC79A3"/>
    <w:rsid w:val="00FC7ADE"/>
    <w:rsid w:val="00FD09DC"/>
    <w:rsid w:val="00FD16BA"/>
    <w:rsid w:val="00FD4030"/>
    <w:rsid w:val="00FD5450"/>
    <w:rsid w:val="00FD586B"/>
    <w:rsid w:val="00FE193E"/>
    <w:rsid w:val="00FE211B"/>
    <w:rsid w:val="00FE3648"/>
    <w:rsid w:val="00FE4618"/>
    <w:rsid w:val="00FF297A"/>
    <w:rsid w:val="00FF4C56"/>
    <w:rsid w:val="00FF612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7568A7"/>
  <w15:docId w15:val="{6B2E4F10-1A25-48C4-AE21-B60982645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C39F3"/>
    <w:rPr>
      <w:rFonts w:ascii="Daimler CS Light" w:hAnsi="Daimler CS Light"/>
    </w:rPr>
  </w:style>
  <w:style w:type="paragraph" w:styleId="Balk1">
    <w:name w:val="heading 1"/>
    <w:basedOn w:val="Normal"/>
    <w:next w:val="Normal"/>
    <w:link w:val="Balk1Char"/>
    <w:uiPriority w:val="9"/>
    <w:qFormat/>
    <w:rsid w:val="003E2AA5"/>
    <w:pPr>
      <w:keepNext/>
      <w:keepLines/>
      <w:spacing w:after="0"/>
      <w:outlineLvl w:val="0"/>
    </w:pPr>
    <w:rPr>
      <w:rFonts w:ascii="Daimler CAC" w:eastAsiaTheme="majorEastAsia" w:hAnsi="Daimler CAC" w:cstheme="majorBidi"/>
      <w:color w:val="000000" w:themeColor="text1"/>
      <w:sz w:val="28"/>
      <w:szCs w:val="32"/>
    </w:rPr>
  </w:style>
  <w:style w:type="paragraph" w:styleId="Balk2">
    <w:name w:val="heading 2"/>
    <w:basedOn w:val="Normal"/>
    <w:next w:val="Normal"/>
    <w:link w:val="Balk2Char"/>
    <w:uiPriority w:val="9"/>
    <w:unhideWhenUsed/>
    <w:qFormat/>
    <w:rsid w:val="003E2AA5"/>
    <w:pPr>
      <w:keepNext/>
      <w:keepLines/>
      <w:spacing w:after="0"/>
      <w:outlineLvl w:val="1"/>
    </w:pPr>
    <w:rPr>
      <w:rFonts w:ascii="Daimler CS Demi" w:eastAsiaTheme="majorEastAsia" w:hAnsi="Daimler CS Demi" w:cstheme="majorBidi"/>
      <w:sz w:val="21"/>
      <w:szCs w:val="26"/>
    </w:rPr>
  </w:style>
  <w:style w:type="paragraph" w:styleId="Balk3">
    <w:name w:val="heading 3"/>
    <w:basedOn w:val="Normal"/>
    <w:next w:val="Normal"/>
    <w:link w:val="Balk3Char"/>
    <w:uiPriority w:val="9"/>
    <w:unhideWhenUsed/>
    <w:qFormat/>
    <w:rsid w:val="003E2AA5"/>
    <w:pPr>
      <w:keepNext/>
      <w:keepLines/>
      <w:spacing w:after="0"/>
      <w:outlineLvl w:val="2"/>
    </w:pPr>
    <w:rPr>
      <w:rFonts w:ascii="CorpoSLig" w:eastAsiaTheme="majorEastAsia" w:hAnsi="CorpoSLig" w:cstheme="majorBidi"/>
      <w:sz w:val="21"/>
      <w:szCs w:val="24"/>
    </w:rPr>
  </w:style>
  <w:style w:type="paragraph" w:styleId="Balk4">
    <w:name w:val="heading 4"/>
    <w:basedOn w:val="Normal"/>
    <w:next w:val="Normal"/>
    <w:link w:val="Balk4Char"/>
    <w:uiPriority w:val="9"/>
    <w:unhideWhenUsed/>
    <w:qFormat/>
    <w:rsid w:val="00200FB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alk5">
    <w:name w:val="heading 5"/>
    <w:basedOn w:val="Normal"/>
    <w:next w:val="Normal"/>
    <w:link w:val="Balk5Char"/>
    <w:uiPriority w:val="9"/>
    <w:unhideWhenUsed/>
    <w:qFormat/>
    <w:rsid w:val="00200FB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64B8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64B8C"/>
  </w:style>
  <w:style w:type="paragraph" w:styleId="AltBilgi">
    <w:name w:val="footer"/>
    <w:basedOn w:val="Normal"/>
    <w:link w:val="AltBilgiChar"/>
    <w:uiPriority w:val="99"/>
    <w:unhideWhenUsed/>
    <w:rsid w:val="00764B8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64B8C"/>
  </w:style>
  <w:style w:type="table" w:styleId="TabloKlavuzu">
    <w:name w:val="Table Grid"/>
    <w:basedOn w:val="NormalTablo"/>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C1864"/>
    <w:pPr>
      <w:spacing w:after="380" w:line="380" w:lineRule="exact"/>
      <w:ind w:left="2002" w:right="2002" w:firstLine="2002"/>
    </w:pPr>
    <w:rPr>
      <w:rFonts w:ascii="CorpoS" w:eastAsia="Times New Roman" w:hAnsi="CorpoS" w:cs="Times New Roman"/>
      <w:sz w:val="26"/>
      <w:szCs w:val="20"/>
    </w:rPr>
  </w:style>
  <w:style w:type="character" w:styleId="SayfaNumaras">
    <w:name w:val="page number"/>
    <w:basedOn w:val="VarsaylanParagrafYazTipi"/>
    <w:semiHidden/>
    <w:rsid w:val="00EC1864"/>
  </w:style>
  <w:style w:type="paragraph" w:customStyle="1" w:styleId="EinfAbs">
    <w:name w:val="[Einf. Abs.]"/>
    <w:basedOn w:val="Normal"/>
    <w:uiPriority w:val="99"/>
    <w:rsid w:val="008436BE"/>
    <w:pPr>
      <w:autoSpaceDE w:val="0"/>
      <w:autoSpaceDN w:val="0"/>
      <w:adjustRightInd w:val="0"/>
      <w:spacing w:after="0" w:line="288" w:lineRule="auto"/>
      <w:textAlignment w:val="center"/>
    </w:pPr>
    <w:rPr>
      <w:rFonts w:ascii="Times" w:eastAsia="Times New Roman" w:hAnsi="Times" w:cs="Times"/>
      <w:color w:val="000000"/>
      <w:sz w:val="24"/>
      <w:szCs w:val="24"/>
      <w:lang w:eastAsia="de-DE"/>
    </w:rPr>
  </w:style>
  <w:style w:type="character" w:customStyle="1" w:styleId="02INFORMATIONP431C7585TypographyPantone431C">
    <w:name w:val="02_INFORMATION P431C 7.5/8.5 (Typography Pantone 431 C)"/>
    <w:uiPriority w:val="99"/>
    <w:rsid w:val="00B11BF0"/>
    <w:rPr>
      <w:rFonts w:ascii="Daimler CS Light" w:hAnsi="Daimler CS Light" w:cs="Corporate S Light"/>
      <w:color w:val="000000"/>
      <w:spacing w:val="0"/>
      <w:position w:val="0"/>
      <w:sz w:val="15"/>
      <w:szCs w:val="15"/>
    </w:rPr>
  </w:style>
  <w:style w:type="paragraph" w:customStyle="1" w:styleId="01Flietext">
    <w:name w:val="01_Fließtext"/>
    <w:basedOn w:val="Normal"/>
    <w:link w:val="01FlietextZchn"/>
    <w:qFormat/>
    <w:rsid w:val="00B11BF0"/>
    <w:pPr>
      <w:spacing w:after="0" w:line="284" w:lineRule="exact"/>
    </w:pPr>
    <w:rPr>
      <w:sz w:val="21"/>
      <w:szCs w:val="21"/>
    </w:rPr>
  </w:style>
  <w:style w:type="paragraph" w:customStyle="1" w:styleId="02Betreffzeile">
    <w:name w:val="02_Betreffzeile"/>
    <w:basedOn w:val="Normal"/>
    <w:qFormat/>
    <w:rsid w:val="001850C2"/>
    <w:pPr>
      <w:framePr w:hSpace="142" w:wrap="around" w:vAnchor="page" w:hAnchor="margin" w:y="2665"/>
      <w:spacing w:after="0" w:line="284" w:lineRule="exact"/>
    </w:pPr>
    <w:rPr>
      <w:rFonts w:ascii="Daimler CS Demi" w:hAnsi="Daimler CS Demi"/>
      <w:sz w:val="21"/>
      <w:szCs w:val="21"/>
    </w:rPr>
  </w:style>
  <w:style w:type="paragraph" w:customStyle="1" w:styleId="03Absender">
    <w:name w:val="03_Absender"/>
    <w:basedOn w:val="Normal"/>
    <w:qFormat/>
    <w:rsid w:val="00B11BF0"/>
    <w:pPr>
      <w:framePr w:hSpace="142" w:wrap="around" w:vAnchor="page" w:hAnchor="margin" w:y="2665"/>
      <w:spacing w:after="0" w:line="240" w:lineRule="auto"/>
    </w:pPr>
    <w:rPr>
      <w:sz w:val="15"/>
      <w:szCs w:val="15"/>
    </w:rPr>
  </w:style>
  <w:style w:type="paragraph" w:customStyle="1" w:styleId="04Name">
    <w:name w:val="04_Name"/>
    <w:basedOn w:val="Normal"/>
    <w:qFormat/>
    <w:rsid w:val="00B11BF0"/>
    <w:pPr>
      <w:framePr w:hSpace="142" w:wrap="around" w:vAnchor="page" w:hAnchor="margin" w:y="2665"/>
      <w:spacing w:after="0" w:line="260" w:lineRule="exact"/>
      <w:ind w:left="709" w:hanging="709"/>
    </w:pPr>
    <w:rPr>
      <w:sz w:val="23"/>
      <w:szCs w:val="23"/>
    </w:rPr>
  </w:style>
  <w:style w:type="paragraph" w:customStyle="1" w:styleId="05Funktion">
    <w:name w:val="05_Funktion"/>
    <w:basedOn w:val="Normal"/>
    <w:qFormat/>
    <w:rsid w:val="00B11BF0"/>
    <w:pPr>
      <w:framePr w:hSpace="142" w:wrap="around" w:vAnchor="page" w:hAnchor="margin" w:y="2665"/>
      <w:spacing w:after="0" w:line="204" w:lineRule="exact"/>
    </w:pPr>
    <w:rPr>
      <w:sz w:val="17"/>
      <w:szCs w:val="17"/>
    </w:rPr>
  </w:style>
  <w:style w:type="paragraph" w:customStyle="1" w:styleId="06Bezugszeichen">
    <w:name w:val="06_Bezugszeichen"/>
    <w:basedOn w:val="Normal"/>
    <w:qFormat/>
    <w:rsid w:val="00B11BF0"/>
    <w:pPr>
      <w:framePr w:hSpace="142" w:wrap="around" w:vAnchor="page" w:hAnchor="margin" w:y="2665"/>
      <w:spacing w:after="0" w:line="170" w:lineRule="exact"/>
    </w:pPr>
    <w:rPr>
      <w:sz w:val="15"/>
      <w:szCs w:val="15"/>
    </w:rPr>
  </w:style>
  <w:style w:type="paragraph" w:customStyle="1" w:styleId="07Adressfeld">
    <w:name w:val="07_Adressfeld"/>
    <w:basedOn w:val="Normal"/>
    <w:qFormat/>
    <w:rsid w:val="00B11BF0"/>
    <w:pPr>
      <w:framePr w:hSpace="142" w:wrap="around" w:vAnchor="page" w:hAnchor="margin" w:y="2665"/>
      <w:spacing w:after="0" w:line="275" w:lineRule="exact"/>
    </w:pPr>
    <w:rPr>
      <w:position w:val="6"/>
      <w:sz w:val="21"/>
      <w:szCs w:val="21"/>
    </w:rPr>
  </w:style>
  <w:style w:type="paragraph" w:customStyle="1" w:styleId="08Fubereich">
    <w:name w:val="08_Fußbereich"/>
    <w:basedOn w:val="AltBilgi"/>
    <w:qFormat/>
    <w:rsid w:val="00B11BF0"/>
    <w:pPr>
      <w:framePr w:wrap="around" w:vAnchor="page" w:hAnchor="margin" w:y="14796"/>
    </w:pPr>
    <w:rPr>
      <w:rFonts w:cs="DaimlerCS-Light"/>
      <w:sz w:val="15"/>
    </w:rPr>
  </w:style>
  <w:style w:type="character" w:styleId="KitapBal">
    <w:name w:val="Book Title"/>
    <w:basedOn w:val="VarsaylanParagrafYazTipi"/>
    <w:uiPriority w:val="33"/>
    <w:rsid w:val="00C23FA9"/>
    <w:rPr>
      <w:b/>
      <w:bCs/>
      <w:i/>
      <w:iCs/>
      <w:spacing w:val="5"/>
    </w:rPr>
  </w:style>
  <w:style w:type="paragraph" w:customStyle="1" w:styleId="09Seitenzahl">
    <w:name w:val="09_Seitenzahl"/>
    <w:basedOn w:val="MLStat"/>
    <w:rsid w:val="00B11BF0"/>
    <w:pPr>
      <w:framePr w:w="1556" w:h="289" w:wrap="around" w:vAnchor="page" w:hAnchor="page" w:x="9688" w:y="16072"/>
      <w:spacing w:after="0"/>
      <w:ind w:left="0" w:right="0" w:firstLine="0"/>
      <w:jc w:val="right"/>
    </w:pPr>
    <w:rPr>
      <w:rFonts w:ascii="Daimler CS Light" w:hAnsi="Daimler CS Light"/>
      <w:noProof/>
      <w:sz w:val="15"/>
      <w:szCs w:val="15"/>
    </w:rPr>
  </w:style>
  <w:style w:type="paragraph" w:customStyle="1" w:styleId="09Firmenbezeichnung">
    <w:name w:val="09_Firmenbezeichnung"/>
    <w:basedOn w:val="02Betreffzeile"/>
    <w:qFormat/>
    <w:rsid w:val="00BC3DA8"/>
    <w:pPr>
      <w:framePr w:wrap="around" w:xAlign="right" w:y="1173"/>
      <w:spacing w:line="260" w:lineRule="exact"/>
    </w:pPr>
    <w:rPr>
      <w:rFonts w:ascii="Daimler CAC" w:hAnsi="Daimler CAC"/>
      <w:sz w:val="24"/>
    </w:rPr>
  </w:style>
  <w:style w:type="paragraph" w:styleId="BalonMetni">
    <w:name w:val="Balloon Text"/>
    <w:basedOn w:val="Normal"/>
    <w:link w:val="BalonMetniChar"/>
    <w:uiPriority w:val="99"/>
    <w:semiHidden/>
    <w:unhideWhenUsed/>
    <w:rsid w:val="00260D6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60D65"/>
    <w:rPr>
      <w:rFonts w:ascii="Segoe UI" w:hAnsi="Segoe UI" w:cs="Segoe UI"/>
      <w:sz w:val="18"/>
      <w:szCs w:val="18"/>
    </w:rPr>
  </w:style>
  <w:style w:type="character" w:customStyle="1" w:styleId="Balk1Char">
    <w:name w:val="Başlık 1 Char"/>
    <w:basedOn w:val="VarsaylanParagrafYazTipi"/>
    <w:link w:val="Balk1"/>
    <w:uiPriority w:val="9"/>
    <w:rsid w:val="003E2AA5"/>
    <w:rPr>
      <w:rFonts w:ascii="Daimler CAC" w:eastAsiaTheme="majorEastAsia" w:hAnsi="Daimler CAC" w:cstheme="majorBidi"/>
      <w:color w:val="000000" w:themeColor="text1"/>
      <w:sz w:val="28"/>
      <w:szCs w:val="32"/>
    </w:rPr>
  </w:style>
  <w:style w:type="character" w:customStyle="1" w:styleId="Balk2Char">
    <w:name w:val="Başlık 2 Char"/>
    <w:basedOn w:val="VarsaylanParagrafYazTipi"/>
    <w:link w:val="Balk2"/>
    <w:uiPriority w:val="9"/>
    <w:rsid w:val="003E2AA5"/>
    <w:rPr>
      <w:rFonts w:ascii="Daimler CS Demi" w:eastAsiaTheme="majorEastAsia" w:hAnsi="Daimler CS Demi" w:cstheme="majorBidi"/>
      <w:sz w:val="21"/>
      <w:szCs w:val="26"/>
    </w:rPr>
  </w:style>
  <w:style w:type="character" w:customStyle="1" w:styleId="Balk3Char">
    <w:name w:val="Başlık 3 Char"/>
    <w:basedOn w:val="VarsaylanParagrafYazTipi"/>
    <w:link w:val="Balk3"/>
    <w:uiPriority w:val="9"/>
    <w:rsid w:val="003E2AA5"/>
    <w:rPr>
      <w:rFonts w:ascii="CorpoSLig" w:eastAsiaTheme="majorEastAsia" w:hAnsi="CorpoSLig" w:cstheme="majorBidi"/>
      <w:sz w:val="21"/>
      <w:szCs w:val="24"/>
    </w:rPr>
  </w:style>
  <w:style w:type="character" w:customStyle="1" w:styleId="Balk4Char">
    <w:name w:val="Başlık 4 Char"/>
    <w:basedOn w:val="VarsaylanParagrafYazTipi"/>
    <w:link w:val="Balk4"/>
    <w:uiPriority w:val="9"/>
    <w:rsid w:val="00200FBB"/>
    <w:rPr>
      <w:rFonts w:asciiTheme="majorHAnsi" w:eastAsiaTheme="majorEastAsia" w:hAnsiTheme="majorHAnsi" w:cstheme="majorBidi"/>
      <w:i/>
      <w:iCs/>
      <w:color w:val="2F5496" w:themeColor="accent1" w:themeShade="BF"/>
    </w:rPr>
  </w:style>
  <w:style w:type="character" w:customStyle="1" w:styleId="Balk5Char">
    <w:name w:val="Başlık 5 Char"/>
    <w:basedOn w:val="VarsaylanParagrafYazTipi"/>
    <w:link w:val="Balk5"/>
    <w:uiPriority w:val="9"/>
    <w:rsid w:val="00200FBB"/>
    <w:rPr>
      <w:rFonts w:asciiTheme="majorHAnsi" w:eastAsiaTheme="majorEastAsia" w:hAnsiTheme="majorHAnsi" w:cstheme="majorBidi"/>
      <w:color w:val="2F5496" w:themeColor="accent1" w:themeShade="BF"/>
    </w:rPr>
  </w:style>
  <w:style w:type="character" w:styleId="Kpr">
    <w:name w:val="Hyperlink"/>
    <w:basedOn w:val="VarsaylanParagrafYazTipi"/>
    <w:uiPriority w:val="99"/>
    <w:unhideWhenUsed/>
    <w:rsid w:val="00535ACF"/>
    <w:rPr>
      <w:color w:val="0563C1" w:themeColor="hyperlink"/>
      <w:u w:val="single"/>
    </w:rPr>
  </w:style>
  <w:style w:type="paragraph" w:styleId="NormalWeb">
    <w:name w:val="Normal (Web)"/>
    <w:basedOn w:val="Normal"/>
    <w:uiPriority w:val="99"/>
    <w:semiHidden/>
    <w:unhideWhenUsed/>
    <w:rsid w:val="00324EE1"/>
    <w:pPr>
      <w:spacing w:before="100" w:beforeAutospacing="1" w:after="100" w:afterAutospacing="1" w:line="240" w:lineRule="auto"/>
    </w:pPr>
    <w:rPr>
      <w:rFonts w:ascii="Times New Roman" w:hAnsi="Times New Roman" w:cs="Times New Roman"/>
      <w:sz w:val="24"/>
      <w:szCs w:val="24"/>
      <w:lang w:eastAsia="de-DE"/>
    </w:rPr>
  </w:style>
  <w:style w:type="character" w:customStyle="1" w:styleId="s2">
    <w:name w:val="s2"/>
    <w:basedOn w:val="VarsaylanParagrafYazTipi"/>
    <w:rsid w:val="00324EE1"/>
  </w:style>
  <w:style w:type="character" w:customStyle="1" w:styleId="01FlietextZchn">
    <w:name w:val="01_Fließtext Zchn"/>
    <w:basedOn w:val="VarsaylanParagrafYazTipi"/>
    <w:link w:val="01Flietext"/>
    <w:rsid w:val="006D555E"/>
    <w:rPr>
      <w:rFonts w:ascii="Daimler CS Light" w:hAnsi="Daimler CS Light"/>
      <w:sz w:val="21"/>
      <w:szCs w:val="21"/>
    </w:rPr>
  </w:style>
  <w:style w:type="character" w:styleId="AklamaBavurusu">
    <w:name w:val="annotation reference"/>
    <w:basedOn w:val="VarsaylanParagrafYazTipi"/>
    <w:uiPriority w:val="99"/>
    <w:unhideWhenUsed/>
    <w:rsid w:val="006D555E"/>
    <w:rPr>
      <w:sz w:val="16"/>
      <w:szCs w:val="16"/>
    </w:rPr>
  </w:style>
  <w:style w:type="paragraph" w:styleId="AklamaMetni">
    <w:name w:val="annotation text"/>
    <w:basedOn w:val="Normal"/>
    <w:link w:val="AklamaMetniChar"/>
    <w:uiPriority w:val="99"/>
    <w:unhideWhenUsed/>
    <w:rsid w:val="006D555E"/>
    <w:pPr>
      <w:spacing w:line="240" w:lineRule="auto"/>
    </w:pPr>
    <w:rPr>
      <w:sz w:val="20"/>
      <w:szCs w:val="20"/>
    </w:rPr>
  </w:style>
  <w:style w:type="character" w:customStyle="1" w:styleId="AklamaMetniChar">
    <w:name w:val="Açıklama Metni Char"/>
    <w:basedOn w:val="VarsaylanParagrafYazTipi"/>
    <w:link w:val="AklamaMetni"/>
    <w:uiPriority w:val="99"/>
    <w:rsid w:val="006D555E"/>
    <w:rPr>
      <w:rFonts w:ascii="Daimler CS Light" w:hAnsi="Daimler CS Light"/>
      <w:sz w:val="20"/>
      <w:szCs w:val="20"/>
    </w:rPr>
  </w:style>
  <w:style w:type="paragraph" w:styleId="AklamaKonusu">
    <w:name w:val="annotation subject"/>
    <w:basedOn w:val="AklamaMetni"/>
    <w:next w:val="AklamaMetni"/>
    <w:link w:val="AklamaKonusuChar"/>
    <w:uiPriority w:val="99"/>
    <w:semiHidden/>
    <w:unhideWhenUsed/>
    <w:rsid w:val="006D555E"/>
    <w:rPr>
      <w:b/>
      <w:bCs/>
    </w:rPr>
  </w:style>
  <w:style w:type="character" w:customStyle="1" w:styleId="AklamaKonusuChar">
    <w:name w:val="Açıklama Konusu Char"/>
    <w:basedOn w:val="AklamaMetniChar"/>
    <w:link w:val="AklamaKonusu"/>
    <w:uiPriority w:val="99"/>
    <w:semiHidden/>
    <w:rsid w:val="006D555E"/>
    <w:rPr>
      <w:rFonts w:ascii="Daimler CS Light" w:hAnsi="Daimler CS Light"/>
      <w:b/>
      <w:bCs/>
      <w:sz w:val="20"/>
      <w:szCs w:val="20"/>
    </w:rPr>
  </w:style>
  <w:style w:type="paragraph" w:styleId="ListeParagraf">
    <w:name w:val="List Paragraph"/>
    <w:basedOn w:val="Normal"/>
    <w:uiPriority w:val="1"/>
    <w:qFormat/>
    <w:rsid w:val="00221213"/>
    <w:pPr>
      <w:ind w:left="720"/>
      <w:contextualSpacing/>
    </w:pPr>
  </w:style>
  <w:style w:type="paragraph" w:styleId="Dzeltme">
    <w:name w:val="Revision"/>
    <w:hidden/>
    <w:uiPriority w:val="99"/>
    <w:semiHidden/>
    <w:rsid w:val="001A47D4"/>
    <w:pPr>
      <w:spacing w:after="0" w:line="240" w:lineRule="auto"/>
    </w:pPr>
    <w:rPr>
      <w:rFonts w:ascii="Daimler CS Light" w:hAnsi="Daimler CS Light"/>
    </w:rPr>
  </w:style>
  <w:style w:type="character" w:customStyle="1" w:styleId="zmlenmeyenBahsetme1">
    <w:name w:val="Çözümlenmeyen Bahsetme1"/>
    <w:basedOn w:val="VarsaylanParagrafYazTipi"/>
    <w:uiPriority w:val="99"/>
    <w:semiHidden/>
    <w:unhideWhenUsed/>
    <w:rsid w:val="00277FEB"/>
    <w:rPr>
      <w:color w:val="605E5C"/>
      <w:shd w:val="clear" w:color="auto" w:fill="E1DFDD"/>
    </w:rPr>
  </w:style>
  <w:style w:type="character" w:customStyle="1" w:styleId="zmlenmeyenBahsetme2">
    <w:name w:val="Çözümlenmeyen Bahsetme2"/>
    <w:basedOn w:val="VarsaylanParagrafYazTipi"/>
    <w:uiPriority w:val="99"/>
    <w:semiHidden/>
    <w:unhideWhenUsed/>
    <w:rsid w:val="009F0B10"/>
    <w:rPr>
      <w:color w:val="605E5C"/>
      <w:shd w:val="clear" w:color="auto" w:fill="E1DFDD"/>
    </w:rPr>
  </w:style>
  <w:style w:type="character" w:styleId="zlenenKpr">
    <w:name w:val="FollowedHyperlink"/>
    <w:basedOn w:val="VarsaylanParagrafYazTipi"/>
    <w:uiPriority w:val="99"/>
    <w:semiHidden/>
    <w:unhideWhenUsed/>
    <w:rsid w:val="004A4B65"/>
    <w:rPr>
      <w:color w:val="954F72" w:themeColor="followedHyperlink"/>
      <w:u w:val="single"/>
    </w:rPr>
  </w:style>
  <w:style w:type="character" w:customStyle="1" w:styleId="zmlenmeyenBahsetme3">
    <w:name w:val="Çözümlenmeyen Bahsetme3"/>
    <w:basedOn w:val="VarsaylanParagrafYazTipi"/>
    <w:uiPriority w:val="99"/>
    <w:rsid w:val="003D554F"/>
    <w:rPr>
      <w:color w:val="605E5C"/>
      <w:shd w:val="clear" w:color="auto" w:fill="E1DFDD"/>
    </w:rPr>
  </w:style>
  <w:style w:type="character" w:customStyle="1" w:styleId="normaltextrun">
    <w:name w:val="normaltextrun"/>
    <w:basedOn w:val="VarsaylanParagrafYazTipi"/>
    <w:rsid w:val="00A9218E"/>
  </w:style>
  <w:style w:type="character" w:customStyle="1" w:styleId="spellingerror">
    <w:name w:val="spellingerror"/>
    <w:basedOn w:val="VarsaylanParagrafYazTipi"/>
    <w:rsid w:val="00A9218E"/>
  </w:style>
  <w:style w:type="character" w:customStyle="1" w:styleId="eop">
    <w:name w:val="eop"/>
    <w:basedOn w:val="VarsaylanParagrafYazTipi"/>
    <w:rsid w:val="00A9218E"/>
  </w:style>
  <w:style w:type="paragraph" w:customStyle="1" w:styleId="xmsonormal">
    <w:name w:val="x_msonormal"/>
    <w:basedOn w:val="Normal"/>
    <w:rsid w:val="00704DEB"/>
    <w:pPr>
      <w:spacing w:after="0" w:line="240" w:lineRule="auto"/>
    </w:pPr>
    <w:rPr>
      <w:rFonts w:ascii="Calibri" w:hAnsi="Calibri" w:cs="Calibri"/>
      <w:lang w:val="tr-TR" w:eastAsia="tr-TR"/>
    </w:rPr>
  </w:style>
  <w:style w:type="paragraph" w:customStyle="1" w:styleId="paragraph">
    <w:name w:val="paragraph"/>
    <w:basedOn w:val="Normal"/>
    <w:rsid w:val="00290476"/>
    <w:pPr>
      <w:spacing w:before="100" w:beforeAutospacing="1" w:after="100" w:afterAutospacing="1" w:line="240" w:lineRule="auto"/>
    </w:pPr>
    <w:rPr>
      <w:rFonts w:ascii="Times New Roman" w:eastAsia="Times New Roman" w:hAnsi="Times New Roman" w:cs="Times New Roman"/>
      <w:sz w:val="24"/>
      <w:szCs w:val="24"/>
      <w:lang w:val="tr-TR" w:eastAsia="tr-TR"/>
      <w14:ligatures w14:val="standardContextual"/>
    </w:rPr>
  </w:style>
  <w:style w:type="character" w:customStyle="1" w:styleId="UnresolvedMention1">
    <w:name w:val="Unresolved Mention1"/>
    <w:basedOn w:val="VarsaylanParagrafYazTipi"/>
    <w:uiPriority w:val="99"/>
    <w:semiHidden/>
    <w:unhideWhenUsed/>
    <w:rsid w:val="00406126"/>
    <w:rPr>
      <w:color w:val="605E5C"/>
      <w:shd w:val="clear" w:color="auto" w:fill="E1DFDD"/>
    </w:rPr>
  </w:style>
  <w:style w:type="character" w:styleId="zmlenmeyenBahsetme">
    <w:name w:val="Unresolved Mention"/>
    <w:basedOn w:val="VarsaylanParagrafYazTipi"/>
    <w:uiPriority w:val="99"/>
    <w:semiHidden/>
    <w:unhideWhenUsed/>
    <w:rsid w:val="00C472EF"/>
    <w:rPr>
      <w:color w:val="605E5C"/>
      <w:shd w:val="clear" w:color="auto" w:fill="E1DFDD"/>
    </w:rPr>
  </w:style>
  <w:style w:type="paragraph" w:styleId="GvdeMetni">
    <w:name w:val="Body Text"/>
    <w:basedOn w:val="Normal"/>
    <w:link w:val="GvdeMetniChar"/>
    <w:uiPriority w:val="1"/>
    <w:qFormat/>
    <w:rsid w:val="00AF6203"/>
    <w:pPr>
      <w:widowControl w:val="0"/>
      <w:autoSpaceDE w:val="0"/>
      <w:autoSpaceDN w:val="0"/>
      <w:spacing w:after="0" w:line="240" w:lineRule="auto"/>
    </w:pPr>
    <w:rPr>
      <w:rFonts w:ascii="Calibri" w:eastAsia="Calibri" w:hAnsi="Calibri" w:cs="Calibri"/>
      <w:sz w:val="21"/>
      <w:szCs w:val="21"/>
      <w:lang w:val="de-DE" w:eastAsia="de-DE" w:bidi="de-DE"/>
    </w:rPr>
  </w:style>
  <w:style w:type="character" w:customStyle="1" w:styleId="GvdeMetniChar">
    <w:name w:val="Gövde Metni Char"/>
    <w:basedOn w:val="VarsaylanParagrafYazTipi"/>
    <w:link w:val="GvdeMetni"/>
    <w:uiPriority w:val="1"/>
    <w:rsid w:val="00AF6203"/>
    <w:rPr>
      <w:rFonts w:ascii="Calibri" w:eastAsia="Calibri" w:hAnsi="Calibri" w:cs="Calibri"/>
      <w:sz w:val="21"/>
      <w:szCs w:val="21"/>
      <w:lang w:val="de-DE" w:eastAsia="de-DE" w:bidi="de-DE"/>
    </w:rPr>
  </w:style>
  <w:style w:type="paragraph" w:customStyle="1" w:styleId="TableParagraph">
    <w:name w:val="Table Paragraph"/>
    <w:basedOn w:val="Normal"/>
    <w:uiPriority w:val="1"/>
    <w:qFormat/>
    <w:rsid w:val="00AF6203"/>
    <w:pPr>
      <w:widowControl w:val="0"/>
      <w:autoSpaceDE w:val="0"/>
      <w:autoSpaceDN w:val="0"/>
      <w:spacing w:before="54" w:after="0" w:line="206" w:lineRule="exact"/>
      <w:jc w:val="center"/>
    </w:pPr>
    <w:rPr>
      <w:rFonts w:ascii="Calibri" w:eastAsia="Calibri" w:hAnsi="Calibri" w:cs="Calibri"/>
      <w:lang w:val="de-DE" w:eastAsia="de-DE" w:bidi="de-DE"/>
    </w:rPr>
  </w:style>
  <w:style w:type="paragraph" w:styleId="DipnotMetni">
    <w:name w:val="footnote text"/>
    <w:aliases w:val="12_Fußnotentext"/>
    <w:basedOn w:val="Normal"/>
    <w:link w:val="DipnotMetniChar"/>
    <w:uiPriority w:val="99"/>
    <w:unhideWhenUsed/>
    <w:qFormat/>
    <w:rsid w:val="00A11878"/>
    <w:pPr>
      <w:spacing w:after="0" w:line="240" w:lineRule="auto"/>
    </w:pPr>
    <w:rPr>
      <w:sz w:val="20"/>
      <w:szCs w:val="20"/>
    </w:rPr>
  </w:style>
  <w:style w:type="character" w:customStyle="1" w:styleId="DipnotMetniChar">
    <w:name w:val="Dipnot Metni Char"/>
    <w:aliases w:val="12_Fußnotentext Char"/>
    <w:basedOn w:val="VarsaylanParagrafYazTipi"/>
    <w:link w:val="DipnotMetni"/>
    <w:uiPriority w:val="99"/>
    <w:rsid w:val="00A11878"/>
    <w:rPr>
      <w:rFonts w:ascii="Daimler CS Light" w:hAnsi="Daimler CS Light"/>
      <w:sz w:val="20"/>
      <w:szCs w:val="20"/>
    </w:rPr>
  </w:style>
  <w:style w:type="character" w:styleId="DipnotBavurusu">
    <w:name w:val="footnote reference"/>
    <w:aliases w:val="11_Fußnotenzeichen,112_Fußnotenzeichen Tabelle"/>
    <w:basedOn w:val="VarsaylanParagrafYazTipi"/>
    <w:uiPriority w:val="99"/>
    <w:qFormat/>
    <w:rsid w:val="00A11878"/>
    <w:rPr>
      <w:rFonts w:ascii="MB Corpo S Text Office Light" w:hAnsi="MB Corpo S Text Office Light"/>
      <w:b w:val="0"/>
      <w:i w:val="0"/>
      <w:caps w:val="0"/>
      <w:smallCaps w:val="0"/>
      <w:strike w:val="0"/>
      <w:dstrike w:val="0"/>
      <w:vanish w:val="0"/>
      <w:sz w:val="17"/>
      <w:vertAlign w:val="superscript"/>
    </w:rPr>
  </w:style>
  <w:style w:type="paragraph" w:customStyle="1" w:styleId="08Footerarea">
    <w:name w:val="08_Footer area"/>
    <w:basedOn w:val="Normal"/>
    <w:autoRedefine/>
    <w:uiPriority w:val="7"/>
    <w:qFormat/>
    <w:rsid w:val="006D2BFE"/>
    <w:pPr>
      <w:framePr w:wrap="around" w:vAnchor="page" w:hAnchor="margin" w:y="13830"/>
      <w:tabs>
        <w:tab w:val="center" w:pos="4536"/>
        <w:tab w:val="right" w:pos="9072"/>
      </w:tabs>
      <w:spacing w:after="0" w:line="170" w:lineRule="exact"/>
      <w:suppressOverlap/>
    </w:pPr>
    <w:rPr>
      <w:rFonts w:ascii="MB Corpo S Text Office Light" w:eastAsia="SimSun" w:hAnsi="MB Corpo S Text Office Light" w:cs="MB Corpo S Text Office Light"/>
      <w:sz w:val="15"/>
      <w:lang w:val="de-DE"/>
    </w:rPr>
  </w:style>
  <w:style w:type="paragraph" w:customStyle="1" w:styleId="Default">
    <w:name w:val="Default"/>
    <w:rsid w:val="007C109F"/>
    <w:pPr>
      <w:autoSpaceDE w:val="0"/>
      <w:autoSpaceDN w:val="0"/>
      <w:adjustRightInd w:val="0"/>
      <w:spacing w:after="0" w:line="240" w:lineRule="auto"/>
    </w:pPr>
    <w:rPr>
      <w:rFonts w:ascii="Symbol" w:hAnsi="Symbol" w:cs="Symbol"/>
      <w:color w:val="000000"/>
      <w:sz w:val="24"/>
      <w:szCs w:val="24"/>
      <w:lang w:val="tr-TR"/>
    </w:rPr>
  </w:style>
  <w:style w:type="paragraph" w:customStyle="1" w:styleId="elementtoproof">
    <w:name w:val="elementtoproof"/>
    <w:basedOn w:val="Normal"/>
    <w:rsid w:val="00133246"/>
    <w:pPr>
      <w:spacing w:before="100" w:beforeAutospacing="1" w:after="100" w:afterAutospacing="1" w:line="240" w:lineRule="auto"/>
    </w:pPr>
    <w:rPr>
      <w:rFonts w:ascii="Calibri" w:hAnsi="Calibri" w:cs="Calibri"/>
      <w:lang w:val="tr-TR" w:eastAsia="tr-TR"/>
    </w:rPr>
  </w:style>
  <w:style w:type="paragraph" w:styleId="SonNotMetni">
    <w:name w:val="endnote text"/>
    <w:basedOn w:val="Normal"/>
    <w:link w:val="SonNotMetniChar"/>
    <w:uiPriority w:val="99"/>
    <w:semiHidden/>
    <w:unhideWhenUsed/>
    <w:rsid w:val="003D5F0F"/>
    <w:pPr>
      <w:spacing w:after="0" w:line="240" w:lineRule="auto"/>
    </w:pPr>
    <w:rPr>
      <w:sz w:val="20"/>
      <w:szCs w:val="20"/>
    </w:rPr>
  </w:style>
  <w:style w:type="character" w:customStyle="1" w:styleId="SonNotMetniChar">
    <w:name w:val="Son Not Metni Char"/>
    <w:basedOn w:val="VarsaylanParagrafYazTipi"/>
    <w:link w:val="SonNotMetni"/>
    <w:uiPriority w:val="99"/>
    <w:semiHidden/>
    <w:rsid w:val="003D5F0F"/>
    <w:rPr>
      <w:rFonts w:ascii="Daimler CS Light" w:hAnsi="Daimler CS Light"/>
      <w:sz w:val="20"/>
      <w:szCs w:val="20"/>
    </w:rPr>
  </w:style>
  <w:style w:type="character" w:styleId="SonNotBavurusu">
    <w:name w:val="endnote reference"/>
    <w:basedOn w:val="VarsaylanParagrafYazTipi"/>
    <w:uiPriority w:val="99"/>
    <w:semiHidden/>
    <w:unhideWhenUsed/>
    <w:rsid w:val="003D5F0F"/>
    <w:rPr>
      <w:vertAlign w:val="superscript"/>
    </w:rPr>
  </w:style>
  <w:style w:type="paragraph" w:customStyle="1" w:styleId="A04List">
    <w:name w:val="A04_List"/>
    <w:basedOn w:val="Normal"/>
    <w:qFormat/>
    <w:rsid w:val="0054175D"/>
    <w:pPr>
      <w:numPr>
        <w:numId w:val="22"/>
      </w:numPr>
      <w:spacing w:after="280" w:line="280" w:lineRule="exact"/>
      <w:ind w:left="516" w:hanging="301"/>
      <w:contextualSpacing/>
    </w:pPr>
    <w:rPr>
      <w:rFonts w:ascii="MB Corpo S Text Office" w:eastAsiaTheme="minorEastAsia" w:hAnsi="MB Corpo S Text Office"/>
      <w:kern w:val="2"/>
      <w:sz w:val="21"/>
      <w:szCs w:val="21"/>
      <w:lang w:eastAsia="de-DE"/>
      <w14:ligatures w14:val="standardContextual"/>
    </w:rPr>
  </w:style>
  <w:style w:type="paragraph" w:customStyle="1" w:styleId="A03Copytext">
    <w:name w:val="A03_Copy text"/>
    <w:qFormat/>
    <w:rsid w:val="001171C8"/>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paragraph" w:customStyle="1" w:styleId="A07Quoter">
    <w:name w:val="A07_Quoter"/>
    <w:qFormat/>
    <w:rsid w:val="001171C8"/>
    <w:pPr>
      <w:spacing w:before="190" w:after="280" w:line="220" w:lineRule="exact"/>
      <w:contextualSpacing/>
      <w:jc w:val="center"/>
    </w:pPr>
    <w:rPr>
      <w:rFonts w:ascii="MB Corpo S Text Office Light" w:eastAsiaTheme="minorEastAsia" w:hAnsi="MB Corpo S Text Office Light"/>
      <w:kern w:val="2"/>
      <w:sz w:val="19"/>
      <w:szCs w:val="21"/>
      <w:lang w:eastAsia="de-DE"/>
      <w14:ligatures w14:val="standardContextual"/>
    </w:rPr>
  </w:style>
  <w:style w:type="paragraph" w:customStyle="1" w:styleId="C01Tabletitle">
    <w:name w:val="C01_Table title"/>
    <w:qFormat/>
    <w:rsid w:val="001171C8"/>
    <w:pPr>
      <w:spacing w:after="28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D05Boilerplate">
    <w:name w:val="D05_Boilerplate"/>
    <w:basedOn w:val="A03Copytext"/>
    <w:qFormat/>
    <w:rsid w:val="001171C8"/>
    <w:pPr>
      <w:spacing w:line="170" w:lineRule="exact"/>
    </w:pPr>
    <w:rPr>
      <w:sz w:val="15"/>
    </w:rPr>
  </w:style>
  <w:style w:type="character" w:styleId="Gl">
    <w:name w:val="Strong"/>
    <w:basedOn w:val="VarsaylanParagrafYazTipi"/>
    <w:uiPriority w:val="22"/>
    <w:qFormat/>
    <w:rsid w:val="001171C8"/>
    <w:rPr>
      <w:rFonts w:ascii="MB Corpo S Text Office" w:hAnsi="MB Corpo S Text Office"/>
      <w:b w:val="0"/>
      <w:bCs/>
      <w:i w:val="0"/>
    </w:rPr>
  </w:style>
  <w:style w:type="paragraph" w:customStyle="1" w:styleId="A03Flietext">
    <w:name w:val="A03_Fließtext"/>
    <w:qFormat/>
    <w:rsid w:val="001171C8"/>
    <w:pPr>
      <w:spacing w:after="0" w:line="280" w:lineRule="exact"/>
    </w:pPr>
    <w:rPr>
      <w:rFonts w:ascii="MB Corpo S Text Office Light" w:eastAsiaTheme="minorEastAsia" w:hAnsi="MB Corpo S Text Office Light"/>
      <w:kern w:val="2"/>
      <w:sz w:val="21"/>
      <w:szCs w:val="21"/>
      <w:lang w:val="de-DE" w:eastAsia="de-DE"/>
      <w14:ligatures w14:val="standardContextual"/>
    </w:rPr>
  </w:style>
  <w:style w:type="paragraph" w:customStyle="1" w:styleId="D01Blockingperiod">
    <w:name w:val="D01_Blocking period"/>
    <w:qFormat/>
    <w:rsid w:val="00A11B75"/>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eastAsia="de-DE"/>
      <w14:ligatures w14:val="standardContextual"/>
    </w:rPr>
  </w:style>
  <w:style w:type="paragraph" w:customStyle="1" w:styleId="A05Zwischenberschrift">
    <w:name w:val="A05_Zwischenüberschrift"/>
    <w:next w:val="Normal"/>
    <w:qFormat/>
    <w:rsid w:val="00A11B75"/>
    <w:pPr>
      <w:spacing w:after="0" w:line="280" w:lineRule="exact"/>
    </w:pPr>
    <w:rPr>
      <w:rFonts w:ascii="MB Corpo S Text Office" w:eastAsiaTheme="minorEastAsia" w:hAnsi="MB Corpo S Text Office"/>
      <w:kern w:val="2"/>
      <w:sz w:val="21"/>
      <w:szCs w:val="21"/>
      <w:lang w:val="de-DE" w:eastAsia="de-DE"/>
      <w14:ligatures w14:val="standardContextual"/>
    </w:rPr>
  </w:style>
  <w:style w:type="paragraph" w:customStyle="1" w:styleId="D06Footer">
    <w:name w:val="D06_Footer"/>
    <w:basedOn w:val="AltBilgi"/>
    <w:uiPriority w:val="7"/>
    <w:qFormat/>
    <w:rsid w:val="0054175D"/>
    <w:pPr>
      <w:framePr w:wrap="around" w:vAnchor="page" w:hAnchor="margin" w:y="14796"/>
      <w:spacing w:line="170" w:lineRule="exact"/>
    </w:pPr>
    <w:rPr>
      <w:rFonts w:ascii="MB Corpo S Text Office Light" w:eastAsiaTheme="minorEastAsia" w:hAnsi="MB Corpo S Text Office Light" w:cs="MB Corpo S Text Office Light"/>
      <w:kern w:val="2"/>
      <w:sz w:val="15"/>
      <w:szCs w:val="24"/>
      <w:lang w:eastAsia="de-DE"/>
      <w14:ligatures w14:val="standardContextual"/>
    </w:rPr>
  </w:style>
  <w:style w:type="paragraph" w:customStyle="1" w:styleId="A06Quote">
    <w:name w:val="A06_Quote"/>
    <w:basedOn w:val="A03Copytext"/>
    <w:qFormat/>
    <w:rsid w:val="0054175D"/>
    <w:pPr>
      <w:spacing w:before="280"/>
      <w:contextualSpacing/>
      <w:jc w:val="center"/>
    </w:pPr>
    <w:rPr>
      <w:rFonts w:ascii="MB Corpo S Text Office" w:hAnsi="MB Corpo S Text Office"/>
    </w:rPr>
  </w:style>
  <w:style w:type="paragraph" w:customStyle="1" w:styleId="A05Subheadline">
    <w:name w:val="A05_Subheadline"/>
    <w:next w:val="A03Copytext"/>
    <w:qFormat/>
    <w:rsid w:val="0054175D"/>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A02berschrift2">
    <w:name w:val="A02_Überschrift 2"/>
    <w:basedOn w:val="Balk2"/>
    <w:qFormat/>
    <w:rsid w:val="0054175D"/>
    <w:pPr>
      <w:spacing w:after="280" w:line="280" w:lineRule="exact"/>
    </w:pPr>
    <w:rPr>
      <w:rFonts w:ascii="MB Corpo S Text Office" w:hAnsi="MB Corpo S Text Office"/>
      <w:kern w:val="2"/>
      <w:lang w:eastAsia="de-DE"/>
      <w14:ligatures w14:val="standardContextual"/>
    </w:rPr>
  </w:style>
  <w:style w:type="paragraph" w:customStyle="1" w:styleId="A01berschrift1">
    <w:name w:val="A01_Überschrift 1"/>
    <w:basedOn w:val="Balk1"/>
    <w:qFormat/>
    <w:rsid w:val="0054175D"/>
    <w:pPr>
      <w:keepNext w:val="0"/>
      <w:keepLines w:val="0"/>
      <w:pageBreakBefore/>
      <w:spacing w:after="320" w:line="240" w:lineRule="auto"/>
      <w:contextualSpacing/>
    </w:pPr>
    <w:rPr>
      <w:rFonts w:ascii="MB Corpo A Title Cond Office" w:eastAsia="MB Corpo A Title Cond Office" w:hAnsi="MB Corpo A Title Cond Office" w:cs="MB Corpo A Title Cond Office"/>
      <w:color w:val="auto"/>
      <w:kern w:val="2"/>
      <w:sz w:val="32"/>
      <w:lang w:eastAsia="de-DE"/>
      <w14:ligatures w14:val="standardContextual"/>
    </w:rPr>
  </w:style>
  <w:style w:type="paragraph" w:customStyle="1" w:styleId="A06Zitat">
    <w:name w:val="A06_Zitat"/>
    <w:basedOn w:val="A03Flietext"/>
    <w:qFormat/>
    <w:rsid w:val="0054175D"/>
    <w:pPr>
      <w:spacing w:before="280"/>
      <w:contextualSpacing/>
      <w:jc w:val="center"/>
    </w:pPr>
    <w:rPr>
      <w:rFonts w:ascii="MB Corpo S Text Office" w:hAnsi="MB Corpo S Text Office"/>
      <w:lang w:val="en-US"/>
    </w:rPr>
  </w:style>
  <w:style w:type="table" w:customStyle="1" w:styleId="TableNormal">
    <w:name w:val="Table Normal"/>
    <w:uiPriority w:val="2"/>
    <w:semiHidden/>
    <w:unhideWhenUsed/>
    <w:qFormat/>
    <w:rsid w:val="0054175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36681">
      <w:bodyDiv w:val="1"/>
      <w:marLeft w:val="0"/>
      <w:marRight w:val="0"/>
      <w:marTop w:val="0"/>
      <w:marBottom w:val="0"/>
      <w:divBdr>
        <w:top w:val="none" w:sz="0" w:space="0" w:color="auto"/>
        <w:left w:val="none" w:sz="0" w:space="0" w:color="auto"/>
        <w:bottom w:val="none" w:sz="0" w:space="0" w:color="auto"/>
        <w:right w:val="none" w:sz="0" w:space="0" w:color="auto"/>
      </w:divBdr>
    </w:div>
    <w:div w:id="216623964">
      <w:bodyDiv w:val="1"/>
      <w:marLeft w:val="0"/>
      <w:marRight w:val="0"/>
      <w:marTop w:val="0"/>
      <w:marBottom w:val="0"/>
      <w:divBdr>
        <w:top w:val="none" w:sz="0" w:space="0" w:color="auto"/>
        <w:left w:val="none" w:sz="0" w:space="0" w:color="auto"/>
        <w:bottom w:val="none" w:sz="0" w:space="0" w:color="auto"/>
        <w:right w:val="none" w:sz="0" w:space="0" w:color="auto"/>
      </w:divBdr>
    </w:div>
    <w:div w:id="296570850">
      <w:bodyDiv w:val="1"/>
      <w:marLeft w:val="0"/>
      <w:marRight w:val="0"/>
      <w:marTop w:val="0"/>
      <w:marBottom w:val="0"/>
      <w:divBdr>
        <w:top w:val="none" w:sz="0" w:space="0" w:color="auto"/>
        <w:left w:val="none" w:sz="0" w:space="0" w:color="auto"/>
        <w:bottom w:val="none" w:sz="0" w:space="0" w:color="auto"/>
        <w:right w:val="none" w:sz="0" w:space="0" w:color="auto"/>
      </w:divBdr>
    </w:div>
    <w:div w:id="321010146">
      <w:bodyDiv w:val="1"/>
      <w:marLeft w:val="0"/>
      <w:marRight w:val="0"/>
      <w:marTop w:val="0"/>
      <w:marBottom w:val="0"/>
      <w:divBdr>
        <w:top w:val="none" w:sz="0" w:space="0" w:color="auto"/>
        <w:left w:val="none" w:sz="0" w:space="0" w:color="auto"/>
        <w:bottom w:val="none" w:sz="0" w:space="0" w:color="auto"/>
        <w:right w:val="none" w:sz="0" w:space="0" w:color="auto"/>
      </w:divBdr>
    </w:div>
    <w:div w:id="354844285">
      <w:bodyDiv w:val="1"/>
      <w:marLeft w:val="0"/>
      <w:marRight w:val="0"/>
      <w:marTop w:val="0"/>
      <w:marBottom w:val="0"/>
      <w:divBdr>
        <w:top w:val="none" w:sz="0" w:space="0" w:color="auto"/>
        <w:left w:val="none" w:sz="0" w:space="0" w:color="auto"/>
        <w:bottom w:val="none" w:sz="0" w:space="0" w:color="auto"/>
        <w:right w:val="none" w:sz="0" w:space="0" w:color="auto"/>
      </w:divBdr>
    </w:div>
    <w:div w:id="372728304">
      <w:bodyDiv w:val="1"/>
      <w:marLeft w:val="0"/>
      <w:marRight w:val="0"/>
      <w:marTop w:val="0"/>
      <w:marBottom w:val="0"/>
      <w:divBdr>
        <w:top w:val="none" w:sz="0" w:space="0" w:color="auto"/>
        <w:left w:val="none" w:sz="0" w:space="0" w:color="auto"/>
        <w:bottom w:val="none" w:sz="0" w:space="0" w:color="auto"/>
        <w:right w:val="none" w:sz="0" w:space="0" w:color="auto"/>
      </w:divBdr>
    </w:div>
    <w:div w:id="428042134">
      <w:bodyDiv w:val="1"/>
      <w:marLeft w:val="0"/>
      <w:marRight w:val="0"/>
      <w:marTop w:val="0"/>
      <w:marBottom w:val="0"/>
      <w:divBdr>
        <w:top w:val="none" w:sz="0" w:space="0" w:color="auto"/>
        <w:left w:val="none" w:sz="0" w:space="0" w:color="auto"/>
        <w:bottom w:val="none" w:sz="0" w:space="0" w:color="auto"/>
        <w:right w:val="none" w:sz="0" w:space="0" w:color="auto"/>
      </w:divBdr>
    </w:div>
    <w:div w:id="438719477">
      <w:bodyDiv w:val="1"/>
      <w:marLeft w:val="0"/>
      <w:marRight w:val="0"/>
      <w:marTop w:val="0"/>
      <w:marBottom w:val="0"/>
      <w:divBdr>
        <w:top w:val="none" w:sz="0" w:space="0" w:color="auto"/>
        <w:left w:val="none" w:sz="0" w:space="0" w:color="auto"/>
        <w:bottom w:val="none" w:sz="0" w:space="0" w:color="auto"/>
        <w:right w:val="none" w:sz="0" w:space="0" w:color="auto"/>
      </w:divBdr>
    </w:div>
    <w:div w:id="446312721">
      <w:bodyDiv w:val="1"/>
      <w:marLeft w:val="0"/>
      <w:marRight w:val="0"/>
      <w:marTop w:val="0"/>
      <w:marBottom w:val="0"/>
      <w:divBdr>
        <w:top w:val="none" w:sz="0" w:space="0" w:color="auto"/>
        <w:left w:val="none" w:sz="0" w:space="0" w:color="auto"/>
        <w:bottom w:val="none" w:sz="0" w:space="0" w:color="auto"/>
        <w:right w:val="none" w:sz="0" w:space="0" w:color="auto"/>
      </w:divBdr>
    </w:div>
    <w:div w:id="572197753">
      <w:bodyDiv w:val="1"/>
      <w:marLeft w:val="0"/>
      <w:marRight w:val="0"/>
      <w:marTop w:val="0"/>
      <w:marBottom w:val="0"/>
      <w:divBdr>
        <w:top w:val="none" w:sz="0" w:space="0" w:color="auto"/>
        <w:left w:val="none" w:sz="0" w:space="0" w:color="auto"/>
        <w:bottom w:val="none" w:sz="0" w:space="0" w:color="auto"/>
        <w:right w:val="none" w:sz="0" w:space="0" w:color="auto"/>
      </w:divBdr>
    </w:div>
    <w:div w:id="763846827">
      <w:bodyDiv w:val="1"/>
      <w:marLeft w:val="0"/>
      <w:marRight w:val="0"/>
      <w:marTop w:val="0"/>
      <w:marBottom w:val="0"/>
      <w:divBdr>
        <w:top w:val="none" w:sz="0" w:space="0" w:color="auto"/>
        <w:left w:val="none" w:sz="0" w:space="0" w:color="auto"/>
        <w:bottom w:val="none" w:sz="0" w:space="0" w:color="auto"/>
        <w:right w:val="none" w:sz="0" w:space="0" w:color="auto"/>
      </w:divBdr>
    </w:div>
    <w:div w:id="902636832">
      <w:bodyDiv w:val="1"/>
      <w:marLeft w:val="0"/>
      <w:marRight w:val="0"/>
      <w:marTop w:val="0"/>
      <w:marBottom w:val="0"/>
      <w:divBdr>
        <w:top w:val="none" w:sz="0" w:space="0" w:color="auto"/>
        <w:left w:val="none" w:sz="0" w:space="0" w:color="auto"/>
        <w:bottom w:val="none" w:sz="0" w:space="0" w:color="auto"/>
        <w:right w:val="none" w:sz="0" w:space="0" w:color="auto"/>
      </w:divBdr>
    </w:div>
    <w:div w:id="1024675537">
      <w:bodyDiv w:val="1"/>
      <w:marLeft w:val="0"/>
      <w:marRight w:val="0"/>
      <w:marTop w:val="0"/>
      <w:marBottom w:val="0"/>
      <w:divBdr>
        <w:top w:val="none" w:sz="0" w:space="0" w:color="auto"/>
        <w:left w:val="none" w:sz="0" w:space="0" w:color="auto"/>
        <w:bottom w:val="none" w:sz="0" w:space="0" w:color="auto"/>
        <w:right w:val="none" w:sz="0" w:space="0" w:color="auto"/>
      </w:divBdr>
    </w:div>
    <w:div w:id="1123697132">
      <w:bodyDiv w:val="1"/>
      <w:marLeft w:val="0"/>
      <w:marRight w:val="0"/>
      <w:marTop w:val="0"/>
      <w:marBottom w:val="0"/>
      <w:divBdr>
        <w:top w:val="none" w:sz="0" w:space="0" w:color="auto"/>
        <w:left w:val="none" w:sz="0" w:space="0" w:color="auto"/>
        <w:bottom w:val="none" w:sz="0" w:space="0" w:color="auto"/>
        <w:right w:val="none" w:sz="0" w:space="0" w:color="auto"/>
      </w:divBdr>
    </w:div>
    <w:div w:id="1136020795">
      <w:bodyDiv w:val="1"/>
      <w:marLeft w:val="0"/>
      <w:marRight w:val="0"/>
      <w:marTop w:val="0"/>
      <w:marBottom w:val="0"/>
      <w:divBdr>
        <w:top w:val="none" w:sz="0" w:space="0" w:color="auto"/>
        <w:left w:val="none" w:sz="0" w:space="0" w:color="auto"/>
        <w:bottom w:val="none" w:sz="0" w:space="0" w:color="auto"/>
        <w:right w:val="none" w:sz="0" w:space="0" w:color="auto"/>
      </w:divBdr>
    </w:div>
    <w:div w:id="1165366639">
      <w:bodyDiv w:val="1"/>
      <w:marLeft w:val="0"/>
      <w:marRight w:val="0"/>
      <w:marTop w:val="0"/>
      <w:marBottom w:val="0"/>
      <w:divBdr>
        <w:top w:val="none" w:sz="0" w:space="0" w:color="auto"/>
        <w:left w:val="none" w:sz="0" w:space="0" w:color="auto"/>
        <w:bottom w:val="none" w:sz="0" w:space="0" w:color="auto"/>
        <w:right w:val="none" w:sz="0" w:space="0" w:color="auto"/>
      </w:divBdr>
    </w:div>
    <w:div w:id="1178614523">
      <w:bodyDiv w:val="1"/>
      <w:marLeft w:val="0"/>
      <w:marRight w:val="0"/>
      <w:marTop w:val="0"/>
      <w:marBottom w:val="0"/>
      <w:divBdr>
        <w:top w:val="none" w:sz="0" w:space="0" w:color="auto"/>
        <w:left w:val="none" w:sz="0" w:space="0" w:color="auto"/>
        <w:bottom w:val="none" w:sz="0" w:space="0" w:color="auto"/>
        <w:right w:val="none" w:sz="0" w:space="0" w:color="auto"/>
      </w:divBdr>
    </w:div>
    <w:div w:id="1207331451">
      <w:bodyDiv w:val="1"/>
      <w:marLeft w:val="0"/>
      <w:marRight w:val="0"/>
      <w:marTop w:val="0"/>
      <w:marBottom w:val="0"/>
      <w:divBdr>
        <w:top w:val="none" w:sz="0" w:space="0" w:color="auto"/>
        <w:left w:val="none" w:sz="0" w:space="0" w:color="auto"/>
        <w:bottom w:val="none" w:sz="0" w:space="0" w:color="auto"/>
        <w:right w:val="none" w:sz="0" w:space="0" w:color="auto"/>
      </w:divBdr>
    </w:div>
    <w:div w:id="1400203514">
      <w:bodyDiv w:val="1"/>
      <w:marLeft w:val="0"/>
      <w:marRight w:val="0"/>
      <w:marTop w:val="0"/>
      <w:marBottom w:val="0"/>
      <w:divBdr>
        <w:top w:val="none" w:sz="0" w:space="0" w:color="auto"/>
        <w:left w:val="none" w:sz="0" w:space="0" w:color="auto"/>
        <w:bottom w:val="none" w:sz="0" w:space="0" w:color="auto"/>
        <w:right w:val="none" w:sz="0" w:space="0" w:color="auto"/>
      </w:divBdr>
      <w:divsChild>
        <w:div w:id="398790803">
          <w:marLeft w:val="0"/>
          <w:marRight w:val="0"/>
          <w:marTop w:val="0"/>
          <w:marBottom w:val="0"/>
          <w:divBdr>
            <w:top w:val="none" w:sz="0" w:space="0" w:color="auto"/>
            <w:left w:val="none" w:sz="0" w:space="0" w:color="auto"/>
            <w:bottom w:val="none" w:sz="0" w:space="0" w:color="auto"/>
            <w:right w:val="none" w:sz="0" w:space="0" w:color="auto"/>
          </w:divBdr>
        </w:div>
        <w:div w:id="683290580">
          <w:marLeft w:val="0"/>
          <w:marRight w:val="0"/>
          <w:marTop w:val="0"/>
          <w:marBottom w:val="0"/>
          <w:divBdr>
            <w:top w:val="none" w:sz="0" w:space="0" w:color="auto"/>
            <w:left w:val="none" w:sz="0" w:space="0" w:color="auto"/>
            <w:bottom w:val="none" w:sz="0" w:space="0" w:color="auto"/>
            <w:right w:val="none" w:sz="0" w:space="0" w:color="auto"/>
          </w:divBdr>
        </w:div>
        <w:div w:id="849637197">
          <w:marLeft w:val="0"/>
          <w:marRight w:val="0"/>
          <w:marTop w:val="0"/>
          <w:marBottom w:val="0"/>
          <w:divBdr>
            <w:top w:val="none" w:sz="0" w:space="0" w:color="auto"/>
            <w:left w:val="none" w:sz="0" w:space="0" w:color="auto"/>
            <w:bottom w:val="none" w:sz="0" w:space="0" w:color="auto"/>
            <w:right w:val="none" w:sz="0" w:space="0" w:color="auto"/>
          </w:divBdr>
        </w:div>
        <w:div w:id="998732290">
          <w:marLeft w:val="0"/>
          <w:marRight w:val="0"/>
          <w:marTop w:val="0"/>
          <w:marBottom w:val="0"/>
          <w:divBdr>
            <w:top w:val="none" w:sz="0" w:space="0" w:color="auto"/>
            <w:left w:val="none" w:sz="0" w:space="0" w:color="auto"/>
            <w:bottom w:val="none" w:sz="0" w:space="0" w:color="auto"/>
            <w:right w:val="none" w:sz="0" w:space="0" w:color="auto"/>
          </w:divBdr>
        </w:div>
        <w:div w:id="1075972318">
          <w:marLeft w:val="0"/>
          <w:marRight w:val="0"/>
          <w:marTop w:val="0"/>
          <w:marBottom w:val="0"/>
          <w:divBdr>
            <w:top w:val="none" w:sz="0" w:space="0" w:color="auto"/>
            <w:left w:val="none" w:sz="0" w:space="0" w:color="auto"/>
            <w:bottom w:val="none" w:sz="0" w:space="0" w:color="auto"/>
            <w:right w:val="none" w:sz="0" w:space="0" w:color="auto"/>
          </w:divBdr>
        </w:div>
        <w:div w:id="1650860406">
          <w:marLeft w:val="0"/>
          <w:marRight w:val="0"/>
          <w:marTop w:val="0"/>
          <w:marBottom w:val="0"/>
          <w:divBdr>
            <w:top w:val="none" w:sz="0" w:space="0" w:color="auto"/>
            <w:left w:val="none" w:sz="0" w:space="0" w:color="auto"/>
            <w:bottom w:val="none" w:sz="0" w:space="0" w:color="auto"/>
            <w:right w:val="none" w:sz="0" w:space="0" w:color="auto"/>
          </w:divBdr>
        </w:div>
        <w:div w:id="1669865048">
          <w:marLeft w:val="0"/>
          <w:marRight w:val="0"/>
          <w:marTop w:val="0"/>
          <w:marBottom w:val="0"/>
          <w:divBdr>
            <w:top w:val="none" w:sz="0" w:space="0" w:color="auto"/>
            <w:left w:val="none" w:sz="0" w:space="0" w:color="auto"/>
            <w:bottom w:val="none" w:sz="0" w:space="0" w:color="auto"/>
            <w:right w:val="none" w:sz="0" w:space="0" w:color="auto"/>
          </w:divBdr>
        </w:div>
        <w:div w:id="1681202006">
          <w:marLeft w:val="0"/>
          <w:marRight w:val="0"/>
          <w:marTop w:val="0"/>
          <w:marBottom w:val="0"/>
          <w:divBdr>
            <w:top w:val="none" w:sz="0" w:space="0" w:color="auto"/>
            <w:left w:val="none" w:sz="0" w:space="0" w:color="auto"/>
            <w:bottom w:val="none" w:sz="0" w:space="0" w:color="auto"/>
            <w:right w:val="none" w:sz="0" w:space="0" w:color="auto"/>
          </w:divBdr>
        </w:div>
        <w:div w:id="1970891548">
          <w:marLeft w:val="0"/>
          <w:marRight w:val="0"/>
          <w:marTop w:val="0"/>
          <w:marBottom w:val="0"/>
          <w:divBdr>
            <w:top w:val="none" w:sz="0" w:space="0" w:color="auto"/>
            <w:left w:val="none" w:sz="0" w:space="0" w:color="auto"/>
            <w:bottom w:val="none" w:sz="0" w:space="0" w:color="auto"/>
            <w:right w:val="none" w:sz="0" w:space="0" w:color="auto"/>
          </w:divBdr>
        </w:div>
        <w:div w:id="2101834566">
          <w:marLeft w:val="0"/>
          <w:marRight w:val="0"/>
          <w:marTop w:val="0"/>
          <w:marBottom w:val="0"/>
          <w:divBdr>
            <w:top w:val="none" w:sz="0" w:space="0" w:color="auto"/>
            <w:left w:val="none" w:sz="0" w:space="0" w:color="auto"/>
            <w:bottom w:val="none" w:sz="0" w:space="0" w:color="auto"/>
            <w:right w:val="none" w:sz="0" w:space="0" w:color="auto"/>
          </w:divBdr>
        </w:div>
        <w:div w:id="2103837615">
          <w:marLeft w:val="0"/>
          <w:marRight w:val="0"/>
          <w:marTop w:val="0"/>
          <w:marBottom w:val="0"/>
          <w:divBdr>
            <w:top w:val="none" w:sz="0" w:space="0" w:color="auto"/>
            <w:left w:val="none" w:sz="0" w:space="0" w:color="auto"/>
            <w:bottom w:val="none" w:sz="0" w:space="0" w:color="auto"/>
            <w:right w:val="none" w:sz="0" w:space="0" w:color="auto"/>
          </w:divBdr>
        </w:div>
      </w:divsChild>
    </w:div>
    <w:div w:id="1415853778">
      <w:bodyDiv w:val="1"/>
      <w:marLeft w:val="0"/>
      <w:marRight w:val="0"/>
      <w:marTop w:val="0"/>
      <w:marBottom w:val="0"/>
      <w:divBdr>
        <w:top w:val="none" w:sz="0" w:space="0" w:color="auto"/>
        <w:left w:val="none" w:sz="0" w:space="0" w:color="auto"/>
        <w:bottom w:val="none" w:sz="0" w:space="0" w:color="auto"/>
        <w:right w:val="none" w:sz="0" w:space="0" w:color="auto"/>
      </w:divBdr>
    </w:div>
    <w:div w:id="1495678964">
      <w:bodyDiv w:val="1"/>
      <w:marLeft w:val="0"/>
      <w:marRight w:val="0"/>
      <w:marTop w:val="0"/>
      <w:marBottom w:val="0"/>
      <w:divBdr>
        <w:top w:val="none" w:sz="0" w:space="0" w:color="auto"/>
        <w:left w:val="none" w:sz="0" w:space="0" w:color="auto"/>
        <w:bottom w:val="none" w:sz="0" w:space="0" w:color="auto"/>
        <w:right w:val="none" w:sz="0" w:space="0" w:color="auto"/>
      </w:divBdr>
    </w:div>
    <w:div w:id="1515800428">
      <w:bodyDiv w:val="1"/>
      <w:marLeft w:val="0"/>
      <w:marRight w:val="0"/>
      <w:marTop w:val="0"/>
      <w:marBottom w:val="0"/>
      <w:divBdr>
        <w:top w:val="none" w:sz="0" w:space="0" w:color="auto"/>
        <w:left w:val="none" w:sz="0" w:space="0" w:color="auto"/>
        <w:bottom w:val="none" w:sz="0" w:space="0" w:color="auto"/>
        <w:right w:val="none" w:sz="0" w:space="0" w:color="auto"/>
      </w:divBdr>
    </w:div>
    <w:div w:id="1574315500">
      <w:bodyDiv w:val="1"/>
      <w:marLeft w:val="0"/>
      <w:marRight w:val="0"/>
      <w:marTop w:val="0"/>
      <w:marBottom w:val="0"/>
      <w:divBdr>
        <w:top w:val="none" w:sz="0" w:space="0" w:color="auto"/>
        <w:left w:val="none" w:sz="0" w:space="0" w:color="auto"/>
        <w:bottom w:val="none" w:sz="0" w:space="0" w:color="auto"/>
        <w:right w:val="none" w:sz="0" w:space="0" w:color="auto"/>
      </w:divBdr>
    </w:div>
    <w:div w:id="1626696758">
      <w:bodyDiv w:val="1"/>
      <w:marLeft w:val="0"/>
      <w:marRight w:val="0"/>
      <w:marTop w:val="0"/>
      <w:marBottom w:val="0"/>
      <w:divBdr>
        <w:top w:val="none" w:sz="0" w:space="0" w:color="auto"/>
        <w:left w:val="none" w:sz="0" w:space="0" w:color="auto"/>
        <w:bottom w:val="none" w:sz="0" w:space="0" w:color="auto"/>
        <w:right w:val="none" w:sz="0" w:space="0" w:color="auto"/>
      </w:divBdr>
    </w:div>
    <w:div w:id="1647248297">
      <w:bodyDiv w:val="1"/>
      <w:marLeft w:val="0"/>
      <w:marRight w:val="0"/>
      <w:marTop w:val="0"/>
      <w:marBottom w:val="0"/>
      <w:divBdr>
        <w:top w:val="none" w:sz="0" w:space="0" w:color="auto"/>
        <w:left w:val="none" w:sz="0" w:space="0" w:color="auto"/>
        <w:bottom w:val="none" w:sz="0" w:space="0" w:color="auto"/>
        <w:right w:val="none" w:sz="0" w:space="0" w:color="auto"/>
      </w:divBdr>
    </w:div>
    <w:div w:id="1671829358">
      <w:bodyDiv w:val="1"/>
      <w:marLeft w:val="0"/>
      <w:marRight w:val="0"/>
      <w:marTop w:val="0"/>
      <w:marBottom w:val="0"/>
      <w:divBdr>
        <w:top w:val="none" w:sz="0" w:space="0" w:color="auto"/>
        <w:left w:val="none" w:sz="0" w:space="0" w:color="auto"/>
        <w:bottom w:val="none" w:sz="0" w:space="0" w:color="auto"/>
        <w:right w:val="none" w:sz="0" w:space="0" w:color="auto"/>
      </w:divBdr>
    </w:div>
    <w:div w:id="1770468229">
      <w:bodyDiv w:val="1"/>
      <w:marLeft w:val="0"/>
      <w:marRight w:val="0"/>
      <w:marTop w:val="0"/>
      <w:marBottom w:val="0"/>
      <w:divBdr>
        <w:top w:val="none" w:sz="0" w:space="0" w:color="auto"/>
        <w:left w:val="none" w:sz="0" w:space="0" w:color="auto"/>
        <w:bottom w:val="none" w:sz="0" w:space="0" w:color="auto"/>
        <w:right w:val="none" w:sz="0" w:space="0" w:color="auto"/>
      </w:divBdr>
    </w:div>
    <w:div w:id="1790540541">
      <w:bodyDiv w:val="1"/>
      <w:marLeft w:val="0"/>
      <w:marRight w:val="0"/>
      <w:marTop w:val="0"/>
      <w:marBottom w:val="0"/>
      <w:divBdr>
        <w:top w:val="none" w:sz="0" w:space="0" w:color="auto"/>
        <w:left w:val="none" w:sz="0" w:space="0" w:color="auto"/>
        <w:bottom w:val="none" w:sz="0" w:space="0" w:color="auto"/>
        <w:right w:val="none" w:sz="0" w:space="0" w:color="auto"/>
      </w:divBdr>
      <w:divsChild>
        <w:div w:id="15543295">
          <w:marLeft w:val="0"/>
          <w:marRight w:val="0"/>
          <w:marTop w:val="0"/>
          <w:marBottom w:val="0"/>
          <w:divBdr>
            <w:top w:val="none" w:sz="0" w:space="0" w:color="auto"/>
            <w:left w:val="none" w:sz="0" w:space="0" w:color="auto"/>
            <w:bottom w:val="none" w:sz="0" w:space="0" w:color="auto"/>
            <w:right w:val="none" w:sz="0" w:space="0" w:color="auto"/>
          </w:divBdr>
        </w:div>
        <w:div w:id="319160795">
          <w:marLeft w:val="0"/>
          <w:marRight w:val="0"/>
          <w:marTop w:val="0"/>
          <w:marBottom w:val="0"/>
          <w:divBdr>
            <w:top w:val="none" w:sz="0" w:space="0" w:color="auto"/>
            <w:left w:val="none" w:sz="0" w:space="0" w:color="auto"/>
            <w:bottom w:val="none" w:sz="0" w:space="0" w:color="auto"/>
            <w:right w:val="none" w:sz="0" w:space="0" w:color="auto"/>
          </w:divBdr>
        </w:div>
        <w:div w:id="368653828">
          <w:marLeft w:val="0"/>
          <w:marRight w:val="0"/>
          <w:marTop w:val="0"/>
          <w:marBottom w:val="0"/>
          <w:divBdr>
            <w:top w:val="none" w:sz="0" w:space="0" w:color="auto"/>
            <w:left w:val="none" w:sz="0" w:space="0" w:color="auto"/>
            <w:bottom w:val="none" w:sz="0" w:space="0" w:color="auto"/>
            <w:right w:val="none" w:sz="0" w:space="0" w:color="auto"/>
          </w:divBdr>
        </w:div>
        <w:div w:id="1104107236">
          <w:marLeft w:val="0"/>
          <w:marRight w:val="0"/>
          <w:marTop w:val="0"/>
          <w:marBottom w:val="0"/>
          <w:divBdr>
            <w:top w:val="none" w:sz="0" w:space="0" w:color="auto"/>
            <w:left w:val="none" w:sz="0" w:space="0" w:color="auto"/>
            <w:bottom w:val="none" w:sz="0" w:space="0" w:color="auto"/>
            <w:right w:val="none" w:sz="0" w:space="0" w:color="auto"/>
          </w:divBdr>
        </w:div>
        <w:div w:id="1171263826">
          <w:marLeft w:val="0"/>
          <w:marRight w:val="0"/>
          <w:marTop w:val="0"/>
          <w:marBottom w:val="0"/>
          <w:divBdr>
            <w:top w:val="none" w:sz="0" w:space="0" w:color="auto"/>
            <w:left w:val="none" w:sz="0" w:space="0" w:color="auto"/>
            <w:bottom w:val="none" w:sz="0" w:space="0" w:color="auto"/>
            <w:right w:val="none" w:sz="0" w:space="0" w:color="auto"/>
          </w:divBdr>
        </w:div>
        <w:div w:id="1216308275">
          <w:marLeft w:val="0"/>
          <w:marRight w:val="0"/>
          <w:marTop w:val="0"/>
          <w:marBottom w:val="0"/>
          <w:divBdr>
            <w:top w:val="none" w:sz="0" w:space="0" w:color="auto"/>
            <w:left w:val="none" w:sz="0" w:space="0" w:color="auto"/>
            <w:bottom w:val="none" w:sz="0" w:space="0" w:color="auto"/>
            <w:right w:val="none" w:sz="0" w:space="0" w:color="auto"/>
          </w:divBdr>
        </w:div>
        <w:div w:id="1358581050">
          <w:marLeft w:val="0"/>
          <w:marRight w:val="0"/>
          <w:marTop w:val="0"/>
          <w:marBottom w:val="0"/>
          <w:divBdr>
            <w:top w:val="none" w:sz="0" w:space="0" w:color="auto"/>
            <w:left w:val="none" w:sz="0" w:space="0" w:color="auto"/>
            <w:bottom w:val="none" w:sz="0" w:space="0" w:color="auto"/>
            <w:right w:val="none" w:sz="0" w:space="0" w:color="auto"/>
          </w:divBdr>
        </w:div>
        <w:div w:id="1498349716">
          <w:marLeft w:val="0"/>
          <w:marRight w:val="0"/>
          <w:marTop w:val="0"/>
          <w:marBottom w:val="0"/>
          <w:divBdr>
            <w:top w:val="none" w:sz="0" w:space="0" w:color="auto"/>
            <w:left w:val="none" w:sz="0" w:space="0" w:color="auto"/>
            <w:bottom w:val="none" w:sz="0" w:space="0" w:color="auto"/>
            <w:right w:val="none" w:sz="0" w:space="0" w:color="auto"/>
          </w:divBdr>
        </w:div>
      </w:divsChild>
    </w:div>
    <w:div w:id="1828017111">
      <w:bodyDiv w:val="1"/>
      <w:marLeft w:val="0"/>
      <w:marRight w:val="0"/>
      <w:marTop w:val="0"/>
      <w:marBottom w:val="0"/>
      <w:divBdr>
        <w:top w:val="none" w:sz="0" w:space="0" w:color="auto"/>
        <w:left w:val="none" w:sz="0" w:space="0" w:color="auto"/>
        <w:bottom w:val="none" w:sz="0" w:space="0" w:color="auto"/>
        <w:right w:val="none" w:sz="0" w:space="0" w:color="auto"/>
      </w:divBdr>
    </w:div>
    <w:div w:id="2051296263">
      <w:bodyDiv w:val="1"/>
      <w:marLeft w:val="0"/>
      <w:marRight w:val="0"/>
      <w:marTop w:val="0"/>
      <w:marBottom w:val="0"/>
      <w:divBdr>
        <w:top w:val="none" w:sz="0" w:space="0" w:color="auto"/>
        <w:left w:val="none" w:sz="0" w:space="0" w:color="auto"/>
        <w:bottom w:val="none" w:sz="0" w:space="0" w:color="auto"/>
        <w:right w:val="none" w:sz="0" w:space="0" w:color="auto"/>
      </w:divBdr>
    </w:div>
    <w:div w:id="2071297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a\Desktop\Daimler%20allgemein\Templates\2020\November%202020\Mercedes-Benz%20AG_deutsch_COM-MB.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Belge" ma:contentTypeID="0x010100F38A404E8BD69E4AB2D41E7BEDF0D76D" ma:contentTypeVersion="18" ma:contentTypeDescription="Yeni belge oluşturun." ma:contentTypeScope="" ma:versionID="9e3baf02662cb74c99000c4741817484">
  <xsd:schema xmlns:xsd="http://www.w3.org/2001/XMLSchema" xmlns:xs="http://www.w3.org/2001/XMLSchema" xmlns:p="http://schemas.microsoft.com/office/2006/metadata/properties" xmlns:ns2="b842cb5f-2f6a-4030-9b20-676360053bce" xmlns:ns3="9f52ed23-73ae-4a4d-aaaf-60c79e09676a" targetNamespace="http://schemas.microsoft.com/office/2006/metadata/properties" ma:root="true" ma:fieldsID="83ae38c7b05131448af9b41dfbd0983c" ns2:_="" ns3:_="">
    <xsd:import namespace="b842cb5f-2f6a-4030-9b20-676360053bce"/>
    <xsd:import namespace="9f52ed23-73ae-4a4d-aaaf-60c79e0967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42cb5f-2f6a-4030-9b20-676360053bce" elementFormDefault="qualified">
    <xsd:import namespace="http://schemas.microsoft.com/office/2006/documentManagement/types"/>
    <xsd:import namespace="http://schemas.microsoft.com/office/infopath/2007/PartnerControls"/>
    <xsd:element name="SharedWithUsers" ma:index="8"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Ayrıntıları ile Paylaşıldı" ma:internalName="SharedWithDetails" ma:readOnly="true">
      <xsd:simpleType>
        <xsd:restriction base="dms:Note">
          <xsd:maxLength value="255"/>
        </xsd:restriction>
      </xsd:simpleType>
    </xsd:element>
    <xsd:element name="TaxCatchAll" ma:index="23" nillable="true" ma:displayName="Taxonomy Catch All Column" ma:hidden="true" ma:list="{1410301d-5c5e-44da-9ee0-b915c7df3032}" ma:internalName="TaxCatchAll" ma:showField="CatchAllData" ma:web="b842cb5f-2f6a-4030-9b20-676360053bc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f52ed23-73ae-4a4d-aaaf-60c79e0967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Resim Etiketleri" ma:readOnly="false" ma:fieldId="{5cf76f15-5ced-4ddc-b409-7134ff3c332f}" ma:taxonomyMulti="true" ma:sspId="4e7ffc24-5788-45c7-84b1-2ec583ca0d0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Belge" ma:contentTypeID="0x010100F38A404E8BD69E4AB2D41E7BEDF0D76D" ma:contentTypeVersion="19" ma:contentTypeDescription="Yeni belge oluşturun." ma:contentTypeScope="" ma:versionID="b201dc5ef5d1a578cbced3558185446f">
  <xsd:schema xmlns:xsd="http://www.w3.org/2001/XMLSchema" xmlns:xs="http://www.w3.org/2001/XMLSchema" xmlns:p="http://schemas.microsoft.com/office/2006/metadata/properties" xmlns:ns2="b842cb5f-2f6a-4030-9b20-676360053bce" xmlns:ns3="9f52ed23-73ae-4a4d-aaaf-60c79e09676a" targetNamespace="http://schemas.microsoft.com/office/2006/metadata/properties" ma:root="true" ma:fieldsID="903d87a62bb91bffaeb4f88193bed661" ns2:_="" ns3:_="">
    <xsd:import namespace="b842cb5f-2f6a-4030-9b20-676360053bce"/>
    <xsd:import namespace="9f52ed23-73ae-4a4d-aaaf-60c79e0967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42cb5f-2f6a-4030-9b20-676360053bce" elementFormDefault="qualified">
    <xsd:import namespace="http://schemas.microsoft.com/office/2006/documentManagement/types"/>
    <xsd:import namespace="http://schemas.microsoft.com/office/infopath/2007/PartnerControls"/>
    <xsd:element name="SharedWithUsers" ma:index="8"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Ayrıntıları ile Paylaşıldı" ma:internalName="SharedWithDetails" ma:readOnly="true">
      <xsd:simpleType>
        <xsd:restriction base="dms:Note">
          <xsd:maxLength value="255"/>
        </xsd:restriction>
      </xsd:simpleType>
    </xsd:element>
    <xsd:element name="TaxCatchAll" ma:index="23" nillable="true" ma:displayName="Taxonomy Catch All Column" ma:hidden="true" ma:list="{1410301d-5c5e-44da-9ee0-b915c7df3032}" ma:internalName="TaxCatchAll" ma:showField="CatchAllData" ma:web="b842cb5f-2f6a-4030-9b20-676360053bc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f52ed23-73ae-4a4d-aaaf-60c79e0967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Resim Etiketleri" ma:readOnly="false" ma:fieldId="{5cf76f15-5ced-4ddc-b409-7134ff3c332f}" ma:taxonomyMulti="true" ma:sspId="4e7ffc24-5788-45c7-84b1-2ec583ca0d0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b842cb5f-2f6a-4030-9b20-676360053bce" xsi:nil="true"/>
    <lcf76f155ced4ddcb4097134ff3c332f xmlns="9f52ed23-73ae-4a4d-aaaf-60c79e09676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FA85FB1-72D3-4AD5-8D70-8091238FE271}">
  <ds:schemaRefs>
    <ds:schemaRef ds:uri="http://schemas.microsoft.com/sharepoint/v3/contenttype/forms"/>
  </ds:schemaRefs>
</ds:datastoreItem>
</file>

<file path=customXml/itemProps2.xml><?xml version="1.0" encoding="utf-8"?>
<ds:datastoreItem xmlns:ds="http://schemas.openxmlformats.org/officeDocument/2006/customXml" ds:itemID="{EB6AB6D6-6F6E-4FB0-8B76-B0D467B0B6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42cb5f-2f6a-4030-9b20-676360053bce"/>
    <ds:schemaRef ds:uri="9f52ed23-73ae-4a4d-aaaf-60c79e096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D6D93B-736D-41B8-B912-B842269ACF31}">
  <ds:schemaRefs>
    <ds:schemaRef ds:uri="http://schemas.openxmlformats.org/officeDocument/2006/bibliography"/>
    <ds:schemaRef ds:uri="http://www.star-group.net/schemas/transit/filters/textdata"/>
  </ds:schemaRefs>
</ds:datastoreItem>
</file>

<file path=customXml/itemProps4.xml><?xml version="1.0" encoding="utf-8"?>
<ds:datastoreItem xmlns:ds="http://schemas.openxmlformats.org/officeDocument/2006/customXml" ds:itemID="{D1646EA6-501E-40E0-8B9B-E6494F1A6F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42cb5f-2f6a-4030-9b20-676360053bce"/>
    <ds:schemaRef ds:uri="9f52ed23-73ae-4a4d-aaaf-60c79e096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6327E16-C55B-46C9-B033-84D323AF1D71}">
  <ds:schemaRefs>
    <ds:schemaRef ds:uri="http://schemas.microsoft.com/office/2006/metadata/properties"/>
    <ds:schemaRef ds:uri="http://schemas.microsoft.com/office/infopath/2007/PartnerControls"/>
    <ds:schemaRef ds:uri="b842cb5f-2f6a-4030-9b20-676360053bce"/>
    <ds:schemaRef ds:uri="9f52ed23-73ae-4a4d-aaaf-60c79e09676a"/>
  </ds:schemaRefs>
</ds:datastoreItem>
</file>

<file path=docProps/app.xml><?xml version="1.0" encoding="utf-8"?>
<Properties xmlns="http://schemas.openxmlformats.org/officeDocument/2006/extended-properties" xmlns:vt="http://schemas.openxmlformats.org/officeDocument/2006/docPropsVTypes">
  <Template>Mercedes-Benz AG_deutsch_COM-MB</Template>
  <TotalTime>6</TotalTime>
  <Pages>1</Pages>
  <Words>1884</Words>
  <Characters>12493</Characters>
  <Application>Microsoft Office Word</Application>
  <DocSecurity>0</DocSecurity>
  <Lines>195</Lines>
  <Paragraphs>49</Paragraphs>
  <ScaleCrop>false</ScaleCrop>
  <HeadingPairs>
    <vt:vector size="6" baseType="variant">
      <vt:variant>
        <vt:lpstr>Title</vt:lpstr>
      </vt:variant>
      <vt:variant>
        <vt:i4>1</vt:i4>
      </vt:variant>
      <vt:variant>
        <vt:lpstr>Konu Başlığı</vt:lpstr>
      </vt:variant>
      <vt:variant>
        <vt:i4>1</vt:i4>
      </vt:variant>
      <vt:variant>
        <vt:lpstr>Başlık</vt:lpstr>
      </vt:variant>
      <vt:variant>
        <vt:i4>1</vt:i4>
      </vt:variant>
    </vt:vector>
  </HeadingPairs>
  <TitlesOfParts>
    <vt:vector size="3" baseType="lpstr">
      <vt:lpstr>Press Information</vt:lpstr>
      <vt:lpstr>Press Information</vt:lpstr>
      <vt:lpstr>Press Information</vt:lpstr>
    </vt:vector>
  </TitlesOfParts>
  <Company>Mercedes-Benz AG</Company>
  <LinksUpToDate>false</LinksUpToDate>
  <CharactersWithSpaces>14328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COM/MB</dc:creator>
  <cp:keywords/>
  <dc:description/>
  <cp:lastModifiedBy>Irem Sekerci</cp:lastModifiedBy>
  <cp:revision>5</cp:revision>
  <cp:lastPrinted>2025-11-30T11:50:00Z</cp:lastPrinted>
  <dcterms:created xsi:type="dcterms:W3CDTF">2026-03-24T17:44:00Z</dcterms:created>
  <dcterms:modified xsi:type="dcterms:W3CDTF">2026-03-24T18:09:00Z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0x010100F38A404E8BD69E4AB2D41E7BEDF0D76D</vt:lpwstr>
  </property>
  <property fmtid="{D5CDD505-2E9C-101B-9397-08002B2CF9AE}" pid="3" name="MSIP_Label_924dbb1d-991d-4bbd-aad5-33bac1d8ffaf_Enabled">
    <vt:lpwstr>true</vt:lpwstr>
  </property>
  <property fmtid="{D5CDD505-2E9C-101B-9397-08002B2CF9AE}" pid="4" name="MSIP_Label_924dbb1d-991d-4bbd-aad5-33bac1d8ffaf_SetDate">
    <vt:lpwstr>2023-08-22T09:44:30Z</vt:lpwstr>
  </property>
  <property fmtid="{D5CDD505-2E9C-101B-9397-08002B2CF9AE}" pid="5" name="MSIP_Label_924dbb1d-991d-4bbd-aad5-33bac1d8ffaf_Method">
    <vt:lpwstr>Standard</vt:lpwstr>
  </property>
  <property fmtid="{D5CDD505-2E9C-101B-9397-08002B2CF9AE}" pid="6" name="MSIP_Label_924dbb1d-991d-4bbd-aad5-33bac1d8ffaf_Name">
    <vt:lpwstr>924dbb1d-991d-4bbd-aad5-33bac1d8ffaf</vt:lpwstr>
  </property>
  <property fmtid="{D5CDD505-2E9C-101B-9397-08002B2CF9AE}" pid="7" name="MSIP_Label_924dbb1d-991d-4bbd-aad5-33bac1d8ffaf_SiteId">
    <vt:lpwstr>9652d7c2-1ccf-4940-8151-4a92bd474ed0</vt:lpwstr>
  </property>
  <property fmtid="{D5CDD505-2E9C-101B-9397-08002B2CF9AE}" pid="8" name="MSIP_Label_924dbb1d-991d-4bbd-aad5-33bac1d8ffaf_ActionId">
    <vt:lpwstr>62e5798e-b574-4300-90a8-ce5125d85239</vt:lpwstr>
  </property>
  <property fmtid="{D5CDD505-2E9C-101B-9397-08002B2CF9AE}" pid="9" name="MSIP_Label_924dbb1d-991d-4bbd-aad5-33bac1d8ffaf_ContentBits">
    <vt:lpwstr>0</vt:lpwstr>
  </property>
</Properties>
</file>